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2C35" w:rsidRDefault="00254CD1">
      <w:pPr>
        <w:framePr w:hSpace="180" w:vSpace="180" w:wrap="around" w:vAnchor="page" w:hAnchor="page" w:x="1374" w:y="1027" w:anchorLock="1"/>
        <w:jc w:val="left"/>
        <w:textAlignment w:val="center"/>
        <w:rPr>
          <w:rFonts w:ascii="黑体" w:eastAsia="黑体" w:hAnsi="Times New Roman" w:cs="Times New Roman"/>
          <w:kern w:val="0"/>
          <w:szCs w:val="21"/>
        </w:rPr>
      </w:pPr>
      <w:bookmarkStart w:id="0" w:name="_Hlk137369910"/>
      <w:r>
        <w:rPr>
          <w:rFonts w:ascii="Times New Roman" w:eastAsia="黑体" w:hAnsi="Times New Roman" w:cs="Times New Roman"/>
          <w:b/>
          <w:bCs/>
          <w:kern w:val="0"/>
          <w:szCs w:val="21"/>
        </w:rPr>
        <w:t>ICS</w:t>
      </w:r>
      <w:r>
        <w:rPr>
          <w:rFonts w:ascii="Times New Roman" w:eastAsia="黑体" w:hAnsi="Times New Roman" w:cs="Times New Roman" w:hint="eastAsia"/>
          <w:b/>
          <w:bCs/>
          <w:kern w:val="0"/>
          <w:szCs w:val="21"/>
        </w:rPr>
        <w:t>号</w:t>
      </w:r>
      <w:r>
        <w:rPr>
          <w:rFonts w:ascii="黑体" w:eastAsia="黑体" w:hAnsi="黑体" w:cs="黑体" w:hint="eastAsia"/>
          <w:b/>
          <w:bCs/>
          <w:kern w:val="0"/>
          <w:szCs w:val="21"/>
        </w:rPr>
        <w:t xml:space="preserve"> </w:t>
      </w:r>
    </w:p>
    <w:p w:rsidR="00BD2C35" w:rsidRDefault="00254CDE">
      <w:pPr>
        <w:framePr w:hSpace="180" w:vSpace="180" w:wrap="around" w:vAnchor="page" w:hAnchor="page" w:x="1374" w:y="1027" w:anchorLock="1"/>
        <w:jc w:val="left"/>
        <w:textAlignment w:val="center"/>
        <w:rPr>
          <w:rFonts w:ascii="黑体" w:eastAsia="黑体" w:hAnsi="Times New Roman" w:cs="Times New Roman"/>
          <w:kern w:val="0"/>
          <w:szCs w:val="21"/>
        </w:rPr>
      </w:pPr>
      <w:r>
        <w:rPr>
          <w:rFonts w:ascii="黑体" w:eastAsia="黑体" w:hAnsi="Times New Roman" w:cs="Times New Roman"/>
          <w:noProof/>
          <w:kern w:val="0"/>
          <w:szCs w:val="21"/>
        </w:rPr>
        <w:pict>
          <v:rect id="矩形 9" o:spid="_x0000_s1026" style="position:absolute;margin-left:-6pt;margin-top:14.85pt;width:68.25pt;height:15.6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" stroked="f"/>
        </w:pict>
      </w:r>
      <w:r w:rsidR="00254CD1">
        <w:rPr>
          <w:rFonts w:ascii="黑体" w:eastAsia="黑体" w:hAnsi="Times New Roman" w:cs="Times New Roman" w:hint="eastAsia"/>
          <w:kern w:val="0"/>
          <w:szCs w:val="21"/>
        </w:rPr>
        <w:t>中国标准文献分类号</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854"/>
      </w:tblGrid>
      <w:tr w:rsidR="00BD2C35">
        <w:tc>
          <w:tcPr>
            <w:tcW w:w="9854" w:type="dxa"/>
            <w:tcBorders>
              <w:top w:val="nil"/>
              <w:left w:val="nil"/>
              <w:bottom w:val="nil"/>
              <w:right w:val="nil"/>
            </w:tcBorders>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854"/>
            </w:tblGrid>
            <w:tr w:rsidR="00BD2C35">
              <w:tc>
                <w:tcPr>
                  <w:tcW w:w="9854" w:type="dxa"/>
                  <w:tcBorders>
                    <w:top w:val="nil"/>
                    <w:left w:val="nil"/>
                    <w:bottom w:val="nil"/>
                    <w:right w:val="nil"/>
                  </w:tcBorders>
                </w:tcPr>
                <w:p w:rsidR="00BD2C35" w:rsidRDefault="00254CDE">
                  <w:pPr>
                    <w:framePr w:hSpace="180" w:vSpace="180" w:wrap="around" w:vAnchor="page" w:hAnchor="page" w:x="1374" w:y="1027" w:anchorLock="1"/>
                    <w:jc w:val="right"/>
                    <w:textAlignment w:val="center"/>
                    <w:rPr>
                      <w:rFonts w:ascii="黑体" w:eastAsia="黑体" w:hAnsi="Times New Roman" w:cs="Times New Roman"/>
                      <w:kern w:val="0"/>
                      <w:szCs w:val="21"/>
                    </w:rPr>
                  </w:pPr>
                  <w:r w:rsidRPr="00254CDE">
                    <w:rPr>
                      <w:rFonts w:ascii="Times New Roman" w:eastAsia="黑体" w:hAnsi="Times New Roman" w:cs="Times New Roman"/>
                      <w:b/>
                      <w:bCs/>
                      <w:noProof/>
                      <w:kern w:val="0"/>
                      <w:sz w:val="112"/>
                      <w:szCs w:val="112"/>
                    </w:rPr>
                    <w:pict>
                      <v:rect id="矩形 7" o:spid="_x0000_s1030" style="position:absolute;left:0;text-align:left;margin-left:-5.25pt;margin-top:0;width:68.25pt;height:15.6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" stroked="f"/>
                    </w:pict>
                  </w:r>
                  <w:r w:rsidR="00254CD1">
                    <w:rPr>
                      <w:rFonts w:ascii="Times New Roman" w:eastAsia="黑体" w:hAnsi="Times New Roman" w:cs="Times New Roman"/>
                      <w:b/>
                      <w:bCs/>
                      <w:kern w:val="0"/>
                      <w:sz w:val="112"/>
                      <w:szCs w:val="112"/>
                    </w:rPr>
                    <w:t>CSF</w:t>
                  </w:r>
                </w:p>
              </w:tc>
            </w:tr>
          </w:tbl>
          <w:p w:rsidR="00BD2C35" w:rsidRDefault="00BD2C35">
            <w:pPr>
              <w:framePr w:hSpace="180" w:vSpace="180" w:wrap="around" w:vAnchor="page" w:hAnchor="page" w:x="1374" w:y="1027" w:anchorLock="1"/>
              <w:jc w:val="left"/>
              <w:textAlignment w:val="center"/>
              <w:rPr>
                <w:rFonts w:ascii="黑体" w:eastAsia="黑体" w:hAnsi="Times New Roman" w:cs="Times New Roman"/>
                <w:kern w:val="0"/>
                <w:szCs w:val="21"/>
              </w:rPr>
            </w:pPr>
          </w:p>
        </w:tc>
      </w:tr>
    </w:tbl>
    <w:p w:rsidR="00275287" w:rsidRPr="00275287" w:rsidRDefault="00275287" w:rsidP="00275287">
      <w:pPr>
        <w:framePr w:w="7714" w:hSpace="181" w:vSpace="181" w:wrap="around" w:vAnchor="page" w:hAnchor="page" w:x="2311" w:y="3244" w:anchorLock="1"/>
        <w:widowControl/>
        <w:spacing w:line="0" w:lineRule="atLeast"/>
        <w:jc w:val="distribute"/>
        <w:rPr>
          <w:rFonts w:ascii="Times New Roman" w:eastAsia="黑体" w:hAnsi="Times New Roman" w:cs="Times New Roman"/>
          <w:bCs/>
          <w:color w:val="000000"/>
          <w:spacing w:val="-40"/>
          <w:kern w:val="0"/>
          <w:sz w:val="84"/>
          <w:szCs w:val="84"/>
        </w:rPr>
      </w:pPr>
      <w:bookmarkStart w:id="1" w:name="OLE_LINK3"/>
      <w:bookmarkStart w:id="2" w:name="OLE_LINK4"/>
      <w:r w:rsidRPr="00275287">
        <w:rPr>
          <w:rFonts w:ascii="Times New Roman" w:eastAsia="黑体" w:hAnsi="Times New Roman" w:cs="Times New Roman"/>
          <w:bCs/>
          <w:color w:val="000000"/>
          <w:spacing w:val="-40"/>
          <w:kern w:val="0"/>
          <w:sz w:val="84"/>
          <w:szCs w:val="84"/>
        </w:rPr>
        <w:t>团体标准</w:t>
      </w:r>
    </w:p>
    <w:bookmarkEnd w:id="1"/>
    <w:bookmarkEnd w:id="2"/>
    <w:p w:rsidR="00BD2C35" w:rsidRPr="00275287" w:rsidRDefault="00254CD1" w:rsidP="006B3906">
      <w:pPr>
        <w:pBdr>
          <w:bottom w:val="none" w:sz="0" w:space="1" w:color="auto"/>
        </w:pBdr>
        <w:tabs>
          <w:tab w:val="left" w:pos="3350"/>
          <w:tab w:val="right" w:pos="9474"/>
        </w:tabs>
        <w:autoSpaceDE w:val="0"/>
        <w:autoSpaceDN w:val="0"/>
        <w:adjustRightInd w:val="0"/>
        <w:spacing w:beforeLines="50"/>
        <w:ind w:right="283"/>
        <w:jc w:val="left"/>
        <w:rPr>
          <w:rFonts w:ascii="黑体" w:eastAsia="黑体" w:hAnsi="黑体" w:cs="Times New Roman"/>
          <w:bCs/>
          <w:color w:val="000000"/>
          <w:kern w:val="0"/>
          <w:sz w:val="28"/>
          <w:szCs w:val="28"/>
        </w:rPr>
      </w:pPr>
      <w:r>
        <w:rPr>
          <w:rFonts w:ascii="黑体" w:eastAsia="黑体" w:hAnsi="黑体" w:cs="Times New Roman" w:hint="eastAsia"/>
          <w:b/>
          <w:bCs/>
          <w:kern w:val="0"/>
          <w:sz w:val="28"/>
          <w:szCs w:val="28"/>
        </w:rPr>
        <w:tab/>
      </w:r>
      <w:r>
        <w:rPr>
          <w:rFonts w:ascii="黑体" w:eastAsia="黑体" w:hAnsi="黑体" w:cs="Times New Roman" w:hint="eastAsia"/>
          <w:b/>
          <w:bCs/>
          <w:kern w:val="0"/>
          <w:sz w:val="28"/>
          <w:szCs w:val="28"/>
        </w:rPr>
        <w:tab/>
      </w:r>
      <w:r w:rsidRPr="00275287">
        <w:rPr>
          <w:rFonts w:ascii="黑体" w:eastAsia="黑体" w:hAnsi="黑体" w:cs="Times New Roman"/>
          <w:bCs/>
          <w:color w:val="000000"/>
          <w:kern w:val="0"/>
          <w:sz w:val="28"/>
          <w:szCs w:val="28"/>
        </w:rPr>
        <w:t>T/CSF</w:t>
      </w:r>
      <w:r w:rsidRPr="00275287">
        <w:rPr>
          <w:rFonts w:ascii="黑体" w:eastAsia="黑体" w:hAnsi="黑体" w:cs="Times New Roman" w:hint="eastAsia"/>
          <w:bCs/>
          <w:color w:val="000000"/>
          <w:kern w:val="0"/>
          <w:sz w:val="28"/>
          <w:szCs w:val="28"/>
        </w:rPr>
        <w:t>×××-××××</w:t>
      </w:r>
    </w:p>
    <w:p w:rsidR="00BD2C35" w:rsidRDefault="00BD2C35">
      <w:pPr>
        <w:pBdr>
          <w:top w:val="none" w:sz="0" w:space="1" w:color="auto"/>
          <w:left w:val="none" w:sz="0" w:space="4" w:color="auto"/>
          <w:bottom w:val="single" w:sz="8" w:space="1" w:color="auto"/>
          <w:right w:val="none" w:sz="0" w:space="4" w:color="auto"/>
        </w:pBdr>
        <w:adjustRightInd w:val="0"/>
        <w:snapToGrid w:val="0"/>
        <w:spacing w:line="360" w:lineRule="auto"/>
        <w:rPr>
          <w:rFonts w:ascii="黑体" w:eastAsia="黑体" w:hAnsi="黑体" w:cs="Times New Roman"/>
          <w:color w:val="000000" w:themeColor="text1"/>
          <w:sz w:val="2"/>
          <w:szCs w:val="2"/>
        </w:rPr>
      </w:pPr>
    </w:p>
    <w:p w:rsidR="00BD2C35" w:rsidRDefault="00BD2C35">
      <w:pPr>
        <w:jc w:val="center"/>
        <w:rPr>
          <w:rFonts w:ascii="黑体" w:eastAsia="黑体" w:hAnsi="黑体" w:cs="Times New Roman"/>
          <w:color w:val="000000" w:themeColor="text1"/>
          <w:sz w:val="52"/>
          <w:szCs w:val="52"/>
        </w:rPr>
      </w:pPr>
    </w:p>
    <w:p w:rsidR="00BD2C35" w:rsidRDefault="00254CD1">
      <w:pPr>
        <w:spacing w:line="680" w:lineRule="exact"/>
        <w:jc w:val="center"/>
        <w:textAlignment w:val="center"/>
        <w:rPr>
          <w:rFonts w:ascii="黑体" w:eastAsia="黑体" w:hAnsi="Times New Roman" w:cs="Times New Roman"/>
          <w:bCs/>
          <w:kern w:val="0"/>
          <w:sz w:val="44"/>
          <w:szCs w:val="44"/>
        </w:rPr>
      </w:pPr>
      <w:r>
        <w:rPr>
          <w:rFonts w:ascii="黑体" w:eastAsia="黑体" w:hAnsi="Times New Roman" w:cs="Times New Roman" w:hint="eastAsia"/>
          <w:bCs/>
          <w:kern w:val="0"/>
          <w:sz w:val="44"/>
          <w:szCs w:val="44"/>
        </w:rPr>
        <w:t>绿萼梅栽培技术规程</w:t>
      </w:r>
    </w:p>
    <w:p w:rsidR="00275287" w:rsidRPr="00275287" w:rsidRDefault="00275287" w:rsidP="00275287">
      <w:pPr>
        <w:spacing w:line="300" w:lineRule="exact"/>
        <w:jc w:val="center"/>
        <w:rPr>
          <w:sz w:val="32"/>
          <w:szCs w:val="32"/>
        </w:rPr>
      </w:pPr>
    </w:p>
    <w:p w:rsidR="00BD2C35" w:rsidRDefault="00254CD1">
      <w:pPr>
        <w:ind w:firstLineChars="200" w:firstLine="643"/>
        <w:jc w:val="center"/>
        <w:rPr>
          <w:rFonts w:ascii="Times New Roman" w:hAnsi="Times New Roman" w:cs="Times New Roman"/>
          <w:b/>
          <w:color w:val="000000"/>
          <w:sz w:val="32"/>
          <w:szCs w:val="32"/>
        </w:rPr>
      </w:pPr>
      <w:r>
        <w:rPr>
          <w:rFonts w:ascii="Times New Roman" w:hAnsi="Times New Roman" w:cs="Times New Roman" w:hint="eastAsia"/>
          <w:b/>
          <w:color w:val="000000"/>
          <w:sz w:val="32"/>
          <w:szCs w:val="32"/>
        </w:rPr>
        <w:t xml:space="preserve">Code of practice for </w:t>
      </w:r>
      <w:r>
        <w:rPr>
          <w:rFonts w:ascii="Times New Roman" w:eastAsia="Calibri" w:hAnsi="Times New Roman" w:cs="Times New Roman"/>
          <w:b/>
          <w:color w:val="000000"/>
          <w:sz w:val="32"/>
          <w:szCs w:val="32"/>
        </w:rPr>
        <w:t>cultivation of</w:t>
      </w:r>
      <w:r>
        <w:rPr>
          <w:rFonts w:hint="eastAsia"/>
        </w:rPr>
        <w:t xml:space="preserve"> </w:t>
      </w:r>
      <w:proofErr w:type="spellStart"/>
      <w:r>
        <w:rPr>
          <w:rFonts w:ascii="Times New Roman" w:eastAsia="Calibri" w:hAnsi="Times New Roman" w:cs="Times New Roman"/>
          <w:b/>
          <w:i/>
          <w:color w:val="000000"/>
          <w:sz w:val="32"/>
          <w:szCs w:val="32"/>
        </w:rPr>
        <w:t>Prunus</w:t>
      </w:r>
      <w:proofErr w:type="spellEnd"/>
      <w:r>
        <w:rPr>
          <w:rFonts w:ascii="Times New Roman" w:eastAsia="Calibri" w:hAnsi="Times New Roman" w:cs="Times New Roman"/>
          <w:b/>
          <w:i/>
          <w:color w:val="000000"/>
          <w:sz w:val="32"/>
          <w:szCs w:val="32"/>
        </w:rPr>
        <w:t xml:space="preserve"> </w:t>
      </w:r>
      <w:proofErr w:type="spellStart"/>
      <w:r>
        <w:rPr>
          <w:rFonts w:ascii="Times New Roman" w:eastAsia="Calibri" w:hAnsi="Times New Roman" w:cs="Times New Roman"/>
          <w:b/>
          <w:i/>
          <w:color w:val="000000"/>
          <w:sz w:val="32"/>
          <w:szCs w:val="32"/>
        </w:rPr>
        <w:t>mume</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855"/>
      </w:tblGrid>
      <w:tr w:rsidR="00BD2C35">
        <w:tc>
          <w:tcPr>
            <w:tcW w:w="9855" w:type="dxa"/>
            <w:tcBorders>
              <w:top w:val="nil"/>
              <w:left w:val="nil"/>
              <w:bottom w:val="nil"/>
              <w:right w:val="nil"/>
            </w:tcBorders>
          </w:tcPr>
          <w:p w:rsidR="00BD2C35" w:rsidRDefault="00254CD1">
            <w:pPr>
              <w:spacing w:before="440" w:line="400" w:lineRule="exact"/>
              <w:ind w:firstLineChars="1300" w:firstLine="3640"/>
              <w:textAlignment w:val="center"/>
              <w:rPr>
                <w:rFonts w:ascii="宋体" w:eastAsia="宋体" w:hAnsi="Times New Roman" w:cs="Times New Roman"/>
                <w:kern w:val="0"/>
                <w:sz w:val="28"/>
                <w:szCs w:val="28"/>
              </w:rPr>
            </w:pPr>
            <w:r>
              <w:rPr>
                <w:rFonts w:ascii="宋体" w:eastAsia="宋体" w:hAnsi="Times New Roman" w:cs="Times New Roman"/>
                <w:kern w:val="0"/>
                <w:sz w:val="28"/>
                <w:szCs w:val="28"/>
              </w:rPr>
              <w:t>（</w:t>
            </w:r>
            <w:r>
              <w:rPr>
                <w:rFonts w:ascii="宋体" w:eastAsia="宋体" w:hAnsi="Times New Roman" w:cs="Times New Roman" w:hint="eastAsia"/>
                <w:kern w:val="0"/>
                <w:sz w:val="28"/>
                <w:szCs w:val="28"/>
              </w:rPr>
              <w:t>报批</w:t>
            </w:r>
            <w:r>
              <w:rPr>
                <w:rFonts w:ascii="宋体" w:eastAsia="宋体" w:hAnsi="Times New Roman" w:cs="Times New Roman"/>
                <w:kern w:val="0"/>
                <w:sz w:val="28"/>
                <w:szCs w:val="28"/>
              </w:rPr>
              <w:t>稿）</w:t>
            </w:r>
            <w:r w:rsidR="00254CDE">
              <w:rPr>
                <w:rFonts w:ascii="宋体" w:eastAsia="宋体" w:hAnsi="Times New Roman" w:cs="Times New Roman"/>
                <w:noProof/>
                <w:kern w:val="0"/>
                <w:sz w:val="28"/>
                <w:szCs w:val="28"/>
              </w:rPr>
              <w:pict>
                <v:rect id="矩形 5" o:spid="_x0000_s1029" style="position:absolute;left:0;text-align:left;margin-left:173.3pt;margin-top:45.15pt;width:150pt;height:20pt;z-index:-2516541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" stroked="f">
                  <w10:anchorlock/>
                </v:rect>
              </w:pict>
            </w:r>
            <w:r w:rsidR="00254CDE">
              <w:rPr>
                <w:rFonts w:ascii="宋体" w:eastAsia="宋体" w:hAnsi="Times New Roman" w:cs="Times New Roman"/>
                <w:noProof/>
                <w:kern w:val="0"/>
                <w:sz w:val="28"/>
                <w:szCs w:val="28"/>
              </w:rPr>
              <w:pict>
                <v:rect id="矩形 3" o:spid="_x0000_s1028" style="position:absolute;left:0;text-align:left;margin-left:193.3pt;margin-top:20.15pt;width:100pt;height:24pt;z-index:-2516551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" stroked="f"/>
              </w:pict>
            </w:r>
          </w:p>
        </w:tc>
      </w:tr>
    </w:tbl>
    <w:p w:rsidR="00BD2C35" w:rsidRDefault="00BD2C35">
      <w:pPr>
        <w:widowControl/>
        <w:jc w:val="center"/>
        <w:rPr>
          <w:rFonts w:ascii="Times New Roman" w:eastAsia="宋体" w:hAnsi="Times New Roman" w:cs="Times New Roman"/>
          <w:bCs/>
          <w:kern w:val="0"/>
          <w:sz w:val="28"/>
          <w:szCs w:val="28"/>
        </w:rPr>
      </w:pPr>
    </w:p>
    <w:p w:rsidR="00BD2C35" w:rsidRDefault="00BD2C35">
      <w:pPr>
        <w:widowControl/>
        <w:jc w:val="center"/>
        <w:rPr>
          <w:rFonts w:ascii="Times New Roman" w:eastAsia="宋体" w:hAnsi="Times New Roman" w:cs="Times New Roman"/>
          <w:bCs/>
          <w:kern w:val="0"/>
          <w:sz w:val="28"/>
          <w:szCs w:val="28"/>
        </w:rPr>
      </w:pPr>
    </w:p>
    <w:p w:rsidR="00BD2C35" w:rsidRDefault="00BD2C35">
      <w:pPr>
        <w:widowControl/>
        <w:rPr>
          <w:rFonts w:ascii="Times New Roman" w:eastAsia="宋体" w:hAnsi="Times New Roman" w:cs="Times New Roman"/>
          <w:bCs/>
          <w:kern w:val="0"/>
          <w:sz w:val="28"/>
          <w:szCs w:val="28"/>
        </w:rPr>
      </w:pPr>
    </w:p>
    <w:p w:rsidR="00BD2C35" w:rsidRDefault="00BD2C35">
      <w:pPr>
        <w:widowControl/>
        <w:rPr>
          <w:rFonts w:ascii="Times New Roman" w:eastAsia="宋体" w:hAnsi="Times New Roman" w:cs="Times New Roman"/>
          <w:bCs/>
          <w:kern w:val="0"/>
          <w:sz w:val="28"/>
          <w:szCs w:val="28"/>
        </w:rPr>
      </w:pPr>
    </w:p>
    <w:p w:rsidR="00BD2C35" w:rsidRDefault="00BD2C35">
      <w:pPr>
        <w:widowControl/>
        <w:rPr>
          <w:rFonts w:ascii="Times New Roman" w:eastAsia="宋体" w:hAnsi="Times New Roman" w:cs="Times New Roman"/>
          <w:bCs/>
          <w:kern w:val="0"/>
          <w:sz w:val="28"/>
          <w:szCs w:val="28"/>
        </w:rPr>
      </w:pPr>
    </w:p>
    <w:p w:rsidR="00BD2C35" w:rsidRDefault="00BD2C35">
      <w:pPr>
        <w:widowControl/>
        <w:rPr>
          <w:rFonts w:ascii="Times New Roman" w:eastAsia="宋体" w:hAnsi="Times New Roman" w:cs="Times New Roman"/>
          <w:bCs/>
          <w:kern w:val="0"/>
          <w:sz w:val="28"/>
          <w:szCs w:val="28"/>
        </w:rPr>
      </w:pPr>
    </w:p>
    <w:p w:rsidR="00BD2C35" w:rsidRDefault="00BD2C35">
      <w:pPr>
        <w:widowControl/>
        <w:jc w:val="center"/>
        <w:rPr>
          <w:rFonts w:ascii="Times New Roman" w:eastAsia="宋体" w:hAnsi="Times New Roman" w:cs="Times New Roman"/>
          <w:bCs/>
          <w:kern w:val="0"/>
          <w:sz w:val="28"/>
          <w:szCs w:val="28"/>
        </w:rPr>
      </w:pPr>
    </w:p>
    <w:p w:rsidR="00BD2C35" w:rsidRDefault="00BD2C35">
      <w:pPr>
        <w:widowControl/>
        <w:rPr>
          <w:rFonts w:ascii="Times New Roman" w:eastAsia="宋体" w:hAnsi="Times New Roman" w:cs="Times New Roman"/>
          <w:bCs/>
          <w:kern w:val="0"/>
          <w:sz w:val="24"/>
          <w:szCs w:val="24"/>
        </w:rPr>
      </w:pPr>
    </w:p>
    <w:p w:rsidR="00BD2C35" w:rsidRDefault="00254CD1" w:rsidP="006B3906">
      <w:pPr>
        <w:widowControl/>
        <w:pBdr>
          <w:top w:val="none" w:sz="0" w:space="1" w:color="auto"/>
          <w:left w:val="none" w:sz="0" w:space="4" w:color="auto"/>
          <w:bottom w:val="single" w:sz="8" w:space="1" w:color="auto"/>
          <w:right w:val="none" w:sz="0" w:space="4" w:color="auto"/>
        </w:pBdr>
        <w:spacing w:beforeLines="75"/>
        <w:rPr>
          <w:rFonts w:ascii="Times New Roman" w:eastAsia="宋体" w:hAnsi="Times New Roman" w:cs="Times New Roman"/>
          <w:sz w:val="28"/>
          <w:szCs w:val="28"/>
        </w:rPr>
      </w:pPr>
      <w:r>
        <w:rPr>
          <w:rFonts w:ascii="黑体" w:eastAsia="黑体" w:hAnsi="黑体" w:cs="Times New Roman"/>
          <w:kern w:val="0"/>
          <w:sz w:val="28"/>
          <w:szCs w:val="28"/>
        </w:rPr>
        <w:t>××××</w:t>
      </w:r>
      <w:r>
        <w:rPr>
          <w:rFonts w:ascii="黑体" w:eastAsia="黑体" w:hAnsi="黑体" w:cs="Times New Roman" w:hint="eastAsia"/>
          <w:kern w:val="0"/>
          <w:sz w:val="28"/>
          <w:szCs w:val="28"/>
        </w:rPr>
        <w:t>-</w:t>
      </w:r>
      <w:r>
        <w:rPr>
          <w:rFonts w:ascii="黑体" w:eastAsia="黑体" w:hAnsi="黑体" w:cs="Times New Roman"/>
          <w:kern w:val="0"/>
          <w:sz w:val="28"/>
          <w:szCs w:val="28"/>
        </w:rPr>
        <w:t>××</w:t>
      </w:r>
      <w:r>
        <w:rPr>
          <w:rFonts w:ascii="黑体" w:eastAsia="黑体" w:hAnsi="黑体" w:cs="Times New Roman" w:hint="eastAsia"/>
          <w:kern w:val="0"/>
          <w:sz w:val="28"/>
          <w:szCs w:val="28"/>
        </w:rPr>
        <w:t>-</w:t>
      </w:r>
      <w:r>
        <w:rPr>
          <w:rFonts w:ascii="黑体" w:eastAsia="黑体" w:hAnsi="黑体" w:cs="Times New Roman"/>
          <w:kern w:val="0"/>
          <w:sz w:val="28"/>
          <w:szCs w:val="28"/>
        </w:rPr>
        <w:t>××发布</w:t>
      </w:r>
      <w:r>
        <w:rPr>
          <w:rFonts w:ascii="黑体" w:eastAsia="黑体" w:hAnsi="黑体" w:cs="Times New Roman" w:hint="eastAsia"/>
          <w:kern w:val="0"/>
          <w:sz w:val="28"/>
          <w:szCs w:val="28"/>
        </w:rPr>
        <w:t xml:space="preserve">                        </w:t>
      </w:r>
      <w:r>
        <w:rPr>
          <w:rFonts w:ascii="黑体" w:eastAsia="黑体" w:hAnsi="黑体" w:cs="Times New Roman"/>
          <w:kern w:val="0"/>
          <w:sz w:val="28"/>
          <w:szCs w:val="28"/>
        </w:rPr>
        <w:t>××××</w:t>
      </w:r>
      <w:r>
        <w:rPr>
          <w:rFonts w:ascii="黑体" w:eastAsia="黑体" w:hAnsi="黑体" w:cs="Times New Roman" w:hint="eastAsia"/>
          <w:kern w:val="0"/>
          <w:sz w:val="28"/>
          <w:szCs w:val="28"/>
        </w:rPr>
        <w:t>-</w:t>
      </w:r>
      <w:r>
        <w:rPr>
          <w:rFonts w:ascii="黑体" w:eastAsia="黑体" w:hAnsi="黑体" w:cs="Times New Roman"/>
          <w:kern w:val="0"/>
          <w:sz w:val="28"/>
          <w:szCs w:val="28"/>
        </w:rPr>
        <w:t>××</w:t>
      </w:r>
      <w:r>
        <w:rPr>
          <w:rFonts w:ascii="黑体" w:eastAsia="黑体" w:hAnsi="黑体" w:cs="Times New Roman" w:hint="eastAsia"/>
          <w:kern w:val="0"/>
          <w:sz w:val="28"/>
          <w:szCs w:val="28"/>
        </w:rPr>
        <w:t>-</w:t>
      </w:r>
      <w:r>
        <w:rPr>
          <w:rFonts w:ascii="黑体" w:eastAsia="黑体" w:hAnsi="黑体" w:cs="Times New Roman"/>
          <w:kern w:val="0"/>
          <w:sz w:val="28"/>
          <w:szCs w:val="28"/>
        </w:rPr>
        <w:t>××实施</w:t>
      </w:r>
    </w:p>
    <w:p w:rsidR="00BD2C35" w:rsidRDefault="00BD2C35">
      <w:pPr>
        <w:jc w:val="center"/>
        <w:rPr>
          <w:rFonts w:ascii="Times New Roman" w:eastAsia="宋体" w:hAnsi="Times New Roman" w:cs="Times New Roman"/>
          <w:spacing w:val="20"/>
          <w:w w:val="135"/>
          <w:kern w:val="0"/>
          <w:sz w:val="24"/>
          <w:szCs w:val="21"/>
        </w:rPr>
      </w:pPr>
    </w:p>
    <w:p w:rsidR="00BD2C35" w:rsidRDefault="00254CD1">
      <w:pPr>
        <w:ind w:left="170"/>
        <w:jc w:val="center"/>
        <w:rPr>
          <w:rStyle w:val="afffc"/>
          <w:rFonts w:hAnsi="黑体" w:cs="Times New Roman"/>
          <w:kern w:val="0"/>
        </w:rPr>
        <w:sectPr w:rsidR="00BD2C35">
          <w:headerReference w:type="even" r:id="rId9"/>
          <w:headerReference w:type="default" r:id="rId10"/>
          <w:footerReference w:type="even" r:id="rId11"/>
          <w:footerReference w:type="default" r:id="rId12"/>
          <w:headerReference w:type="first" r:id="rId13"/>
          <w:footerReference w:type="first" r:id="rId14"/>
          <w:pgSz w:w="11906" w:h="16838"/>
          <w:pgMar w:top="567" w:right="850" w:bottom="1111" w:left="1417" w:header="851" w:footer="992" w:gutter="0"/>
          <w:cols w:space="0"/>
          <w:docGrid w:type="lines" w:linePitch="317"/>
        </w:sectPr>
      </w:pPr>
      <w:r>
        <w:rPr>
          <w:rFonts w:ascii="Times New Roman" w:eastAsia="宋体" w:hAnsi="Times New Roman" w:cs="Times New Roman"/>
          <w:spacing w:val="20"/>
          <w:w w:val="135"/>
          <w:kern w:val="0"/>
          <w:sz w:val="28"/>
        </w:rPr>
        <w:t>中国林学</w:t>
      </w:r>
      <w:r>
        <w:rPr>
          <w:rFonts w:ascii="Times New Roman" w:eastAsia="宋体" w:hAnsi="Times New Roman" w:cs="Times New Roman"/>
          <w:spacing w:val="283"/>
          <w:w w:val="135"/>
          <w:kern w:val="0"/>
          <w:sz w:val="28"/>
        </w:rPr>
        <w:t>会</w:t>
      </w:r>
      <w:r>
        <w:rPr>
          <w:rStyle w:val="afffc"/>
          <w:rFonts w:hAnsi="黑体" w:cs="Times New Roman"/>
          <w:spacing w:val="170"/>
          <w:kern w:val="0"/>
          <w:position w:val="0"/>
        </w:rPr>
        <w:t>发布</w:t>
      </w:r>
      <w:bookmarkEnd w:id="0"/>
    </w:p>
    <w:p w:rsidR="00BD2C35" w:rsidRDefault="00254CD1">
      <w:pPr>
        <w:spacing w:line="360" w:lineRule="auto"/>
        <w:jc w:val="center"/>
        <w:outlineLvl w:val="0"/>
        <w:rPr>
          <w:rFonts w:ascii="Times New Roman" w:eastAsia="黑体" w:hAnsi="Times New Roman" w:cs="Times New Roman"/>
          <w:sz w:val="24"/>
          <w:szCs w:val="28"/>
        </w:rPr>
      </w:pPr>
      <w:bookmarkStart w:id="3" w:name="_Toc10260"/>
      <w:bookmarkStart w:id="4" w:name="_Toc13820"/>
      <w:r>
        <w:rPr>
          <w:rFonts w:ascii="Times New Roman" w:eastAsia="黑体" w:hAnsi="Times New Roman" w:cs="Times New Roman"/>
          <w:sz w:val="32"/>
          <w:szCs w:val="36"/>
        </w:rPr>
        <w:lastRenderedPageBreak/>
        <w:t>前</w:t>
      </w:r>
      <w:r>
        <w:rPr>
          <w:rFonts w:ascii="Times New Roman" w:eastAsia="黑体" w:hAnsi="Times New Roman" w:cs="Times New Roman"/>
          <w:sz w:val="32"/>
          <w:szCs w:val="36"/>
        </w:rPr>
        <w:t xml:space="preserve">    </w:t>
      </w:r>
      <w:r>
        <w:rPr>
          <w:rFonts w:ascii="Times New Roman" w:eastAsia="黑体" w:hAnsi="Times New Roman" w:cs="Times New Roman"/>
          <w:sz w:val="32"/>
          <w:szCs w:val="36"/>
        </w:rPr>
        <w:t>言</w:t>
      </w:r>
      <w:bookmarkEnd w:id="3"/>
      <w:bookmarkEnd w:id="4"/>
    </w:p>
    <w:p w:rsidR="00BD2C35" w:rsidRDefault="00BD2C35">
      <w:pPr>
        <w:spacing w:line="360" w:lineRule="auto"/>
        <w:ind w:firstLineChars="200" w:firstLine="420"/>
        <w:rPr>
          <w:rFonts w:ascii="Times New Roman" w:hAnsi="Times New Roman" w:cs="Times New Roman"/>
        </w:rPr>
      </w:pPr>
    </w:p>
    <w:p w:rsidR="00BD2C35" w:rsidRDefault="00254CD1">
      <w:pPr>
        <w:ind w:firstLineChars="200" w:firstLine="420"/>
        <w:rPr>
          <w:rFonts w:ascii="宋体" w:eastAsia="宋体" w:hAnsi="宋体" w:cs="Times New Roman"/>
          <w:szCs w:val="21"/>
        </w:rPr>
      </w:pPr>
      <w:r>
        <w:rPr>
          <w:rFonts w:ascii="宋体" w:eastAsia="宋体" w:hAnsi="宋体" w:cs="Times New Roman" w:hint="eastAsia"/>
          <w:szCs w:val="21"/>
        </w:rPr>
        <w:t>本文件依据GB/T 1.1-2020《标准化工作导则 第1部分：标准的结构和起草规则》的规定起草。</w:t>
      </w:r>
    </w:p>
    <w:p w:rsidR="00BD2C35" w:rsidRDefault="00254CD1">
      <w:pPr>
        <w:ind w:firstLineChars="200" w:firstLine="420"/>
        <w:rPr>
          <w:rFonts w:ascii="宋体" w:eastAsia="宋体" w:hAnsi="宋体" w:cs="Times New Roman"/>
          <w:szCs w:val="21"/>
        </w:rPr>
      </w:pPr>
      <w:r>
        <w:rPr>
          <w:rFonts w:ascii="宋体" w:eastAsia="宋体" w:hAnsi="宋体" w:cs="Times New Roman" w:hint="eastAsia"/>
          <w:szCs w:val="21"/>
        </w:rPr>
        <w:t>请注意本文件的某些内容可能涉及专利。本文件的发布机构不承担识别专利的责任。</w:t>
      </w:r>
    </w:p>
    <w:p w:rsidR="00BD2C35" w:rsidRDefault="00254CD1">
      <w:pPr>
        <w:ind w:firstLineChars="200" w:firstLine="420"/>
        <w:rPr>
          <w:rFonts w:ascii="宋体" w:eastAsia="宋体" w:hAnsi="宋体" w:cs="Times New Roman"/>
          <w:szCs w:val="21"/>
        </w:rPr>
      </w:pPr>
      <w:r>
        <w:rPr>
          <w:rFonts w:ascii="宋体" w:eastAsia="宋体" w:hAnsi="宋体" w:cs="Times New Roman" w:hint="eastAsia"/>
          <w:szCs w:val="21"/>
        </w:rPr>
        <w:t>本文件由皖西学院提出。</w:t>
      </w:r>
    </w:p>
    <w:p w:rsidR="00BD2C35" w:rsidRDefault="00254CD1">
      <w:pPr>
        <w:ind w:firstLineChars="200" w:firstLine="420"/>
        <w:rPr>
          <w:rFonts w:ascii="宋体" w:eastAsia="宋体" w:hAnsi="宋体" w:cs="Times New Roman"/>
          <w:szCs w:val="21"/>
        </w:rPr>
      </w:pPr>
      <w:r>
        <w:rPr>
          <w:rFonts w:ascii="宋体" w:eastAsia="宋体" w:hAnsi="宋体" w:cs="Times New Roman" w:hint="eastAsia"/>
          <w:szCs w:val="21"/>
        </w:rPr>
        <w:t>本文件由中国林学会归口。</w:t>
      </w:r>
    </w:p>
    <w:p w:rsidR="00BD2C35" w:rsidRDefault="00254CD1">
      <w:pPr>
        <w:ind w:firstLineChars="200" w:firstLine="420"/>
        <w:rPr>
          <w:rFonts w:ascii="宋体" w:eastAsia="宋体" w:hAnsi="宋体" w:cs="Times New Roman"/>
          <w:szCs w:val="21"/>
        </w:rPr>
      </w:pPr>
      <w:r>
        <w:rPr>
          <w:rFonts w:ascii="宋体" w:eastAsia="宋体" w:hAnsi="宋体" w:cs="Times New Roman" w:hint="eastAsia"/>
          <w:szCs w:val="21"/>
        </w:rPr>
        <w:t>本文件起草单位：皖西学院、金寨永惠康有机农业科技有限公司、安徽百草汇生物科技有限责任公司，中国林业科学研究院、海南胜嵘生物科技有限公司。</w:t>
      </w:r>
    </w:p>
    <w:p w:rsidR="00BD2C35" w:rsidRDefault="00254CD1">
      <w:pPr>
        <w:ind w:firstLineChars="200" w:firstLine="420"/>
        <w:rPr>
          <w:rFonts w:ascii="宋体" w:eastAsia="宋体" w:hAnsi="宋体" w:cs="Times New Roman"/>
          <w:szCs w:val="21"/>
        </w:rPr>
      </w:pPr>
      <w:r>
        <w:rPr>
          <w:rFonts w:ascii="宋体" w:eastAsia="宋体" w:hAnsi="宋体" w:cs="Times New Roman" w:hint="eastAsia"/>
          <w:szCs w:val="21"/>
        </w:rPr>
        <w:t>本文件主要起草人：</w:t>
      </w:r>
      <w:r w:rsidR="008706F0" w:rsidRPr="008706F0">
        <w:rPr>
          <w:rFonts w:ascii="宋体" w:eastAsia="宋体" w:hAnsi="宋体" w:cs="Times New Roman" w:hint="eastAsia"/>
          <w:szCs w:val="21"/>
        </w:rPr>
        <w:t>陈乃东、陈乃富、陈幸良、戴军、郝经文、张莉、左瑞华、黄友锐、张刚、孔敏、符茂胜、李娇、郑少君、陈瀚、李道远、张质彬、余笑笑</w:t>
      </w:r>
      <w:r>
        <w:rPr>
          <w:rFonts w:ascii="宋体" w:eastAsia="宋体" w:hAnsi="宋体" w:cs="Times New Roman" w:hint="eastAsia"/>
          <w:szCs w:val="21"/>
        </w:rPr>
        <w:t>。</w:t>
      </w:r>
    </w:p>
    <w:p w:rsidR="00BD2C35" w:rsidRDefault="00BD2C35">
      <w:pPr>
        <w:ind w:firstLineChars="200" w:firstLine="420"/>
        <w:rPr>
          <w:rFonts w:ascii="宋体" w:eastAsia="宋体" w:hAnsi="宋体" w:cs="Times New Roman"/>
          <w:szCs w:val="21"/>
        </w:rPr>
      </w:pPr>
    </w:p>
    <w:p w:rsidR="00BD2C35" w:rsidRDefault="00BD2C35">
      <w:pPr>
        <w:ind w:firstLineChars="200" w:firstLine="420"/>
        <w:rPr>
          <w:rFonts w:ascii="宋体" w:eastAsia="宋体" w:hAnsi="宋体" w:cs="Times New Roman"/>
          <w:szCs w:val="21"/>
        </w:rPr>
      </w:pPr>
    </w:p>
    <w:p w:rsidR="00BD2C35" w:rsidRDefault="00BD2C35">
      <w:pPr>
        <w:pStyle w:val="1"/>
        <w:autoSpaceDE w:val="0"/>
        <w:autoSpaceDN w:val="0"/>
        <w:adjustRightInd w:val="0"/>
        <w:spacing w:line="360" w:lineRule="auto"/>
        <w:ind w:firstLineChars="202" w:firstLine="646"/>
        <w:jc w:val="center"/>
        <w:rPr>
          <w:rFonts w:ascii="Times New Roman" w:hAnsi="Times New Roman" w:cs="Times New Roman"/>
          <w:bCs/>
          <w:color w:val="000000" w:themeColor="text1"/>
          <w:kern w:val="44"/>
          <w:szCs w:val="44"/>
          <w:lang w:val="zh-CN"/>
        </w:rPr>
        <w:sectPr w:rsidR="00BD2C35" w:rsidSect="005D6B00">
          <w:headerReference w:type="default" r:id="rId15"/>
          <w:footerReference w:type="even" r:id="rId16"/>
          <w:footerReference w:type="default" r:id="rId17"/>
          <w:pgSz w:w="11906" w:h="16838"/>
          <w:pgMar w:top="1418" w:right="1134" w:bottom="1418" w:left="1418" w:header="1418" w:footer="851" w:gutter="0"/>
          <w:pgNumType w:fmt="upperRoman" w:start="1"/>
          <w:cols w:space="0"/>
          <w:docGrid w:type="lines" w:linePitch="317"/>
        </w:sectPr>
      </w:pPr>
      <w:bookmarkStart w:id="5" w:name="_Toc6851"/>
    </w:p>
    <w:bookmarkEnd w:id="5"/>
    <w:p w:rsidR="00BD2C35" w:rsidRDefault="00254CD1">
      <w:pPr>
        <w:spacing w:line="680" w:lineRule="exact"/>
        <w:jc w:val="center"/>
        <w:textAlignment w:val="center"/>
        <w:rPr>
          <w:rFonts w:ascii="黑体" w:eastAsia="黑体" w:hAnsi="黑体" w:cs="Times New Roman"/>
          <w:sz w:val="32"/>
          <w:szCs w:val="32"/>
        </w:rPr>
      </w:pPr>
      <w:r>
        <w:rPr>
          <w:rFonts w:ascii="黑体" w:eastAsia="黑体" w:hAnsi="黑体" w:cs="Times New Roman" w:hint="eastAsia"/>
          <w:sz w:val="32"/>
          <w:szCs w:val="32"/>
        </w:rPr>
        <w:lastRenderedPageBreak/>
        <w:t>绿萼梅栽培技术规程</w:t>
      </w:r>
    </w:p>
    <w:p w:rsidR="00BD2C35" w:rsidRPr="00CB5A24" w:rsidRDefault="00254CD1" w:rsidP="006B3906">
      <w:pPr>
        <w:spacing w:before="680" w:afterLines="100"/>
        <w:outlineLvl w:val="0"/>
        <w:rPr>
          <w:rFonts w:ascii="黑体" w:eastAsia="黑体" w:hAnsi="黑体" w:cs="Times New Roman"/>
          <w:szCs w:val="21"/>
        </w:rPr>
      </w:pPr>
      <w:r w:rsidRPr="00CB5A24">
        <w:rPr>
          <w:rFonts w:ascii="黑体" w:eastAsia="黑体" w:hAnsi="黑体" w:cs="Times New Roman"/>
          <w:sz w:val="22"/>
        </w:rPr>
        <w:t>1</w:t>
      </w:r>
      <w:r w:rsidRPr="00CB5A24">
        <w:rPr>
          <w:rFonts w:ascii="黑体" w:eastAsia="黑体" w:hAnsi="黑体" w:cs="Times New Roman"/>
          <w:szCs w:val="21"/>
        </w:rPr>
        <w:t xml:space="preserve"> </w:t>
      </w:r>
      <w:r w:rsidR="00CB5A24">
        <w:rPr>
          <w:rFonts w:ascii="黑体" w:eastAsia="黑体" w:hAnsi="黑体" w:cs="Times New Roman" w:hint="eastAsia"/>
          <w:szCs w:val="21"/>
        </w:rPr>
        <w:t xml:space="preserve"> </w:t>
      </w:r>
      <w:r w:rsidRPr="00CB5A24">
        <w:rPr>
          <w:rFonts w:ascii="黑体" w:eastAsia="黑体" w:hAnsi="黑体" w:cs="Times New Roman"/>
          <w:szCs w:val="21"/>
        </w:rPr>
        <w:t>范围</w:t>
      </w:r>
    </w:p>
    <w:p w:rsidR="00BD2C35" w:rsidRDefault="00254CD1">
      <w:pPr>
        <w:ind w:firstLineChars="200" w:firstLine="420"/>
      </w:pPr>
      <w:r>
        <w:rPr>
          <w:rFonts w:hint="eastAsia"/>
        </w:rPr>
        <w:t>本文件规定了绿萼梅栽培的选地、栽植、花蕾采收及摊晾、产地加工、文件记录及档案管理等技术内容。</w:t>
      </w:r>
    </w:p>
    <w:p w:rsidR="00BD2C35" w:rsidRDefault="00254CD1">
      <w:pPr>
        <w:ind w:firstLineChars="200" w:firstLine="420"/>
      </w:pPr>
      <w:r>
        <w:rPr>
          <w:rFonts w:hint="eastAsia"/>
        </w:rPr>
        <w:t>本文件适用于绿萼梅的栽培。</w:t>
      </w:r>
    </w:p>
    <w:p w:rsidR="00BD2C35" w:rsidRDefault="00254CD1" w:rsidP="006B3906">
      <w:pPr>
        <w:spacing w:beforeLines="100" w:afterLines="100"/>
        <w:rPr>
          <w:rFonts w:ascii="黑体" w:eastAsia="黑体" w:hAnsi="黑体" w:cs="Times New Roman"/>
          <w:szCs w:val="21"/>
        </w:rPr>
      </w:pPr>
      <w:r>
        <w:rPr>
          <w:rFonts w:ascii="黑体" w:eastAsia="黑体" w:hAnsi="黑体" w:cs="Times New Roman"/>
          <w:szCs w:val="21"/>
        </w:rPr>
        <w:t xml:space="preserve">2 </w:t>
      </w:r>
      <w:r w:rsidR="00CB5A24">
        <w:rPr>
          <w:rFonts w:ascii="黑体" w:eastAsia="黑体" w:hAnsi="黑体" w:cs="Times New Roman" w:hint="eastAsia"/>
          <w:szCs w:val="21"/>
        </w:rPr>
        <w:t xml:space="preserve"> </w:t>
      </w:r>
      <w:r>
        <w:rPr>
          <w:rFonts w:ascii="黑体" w:eastAsia="黑体" w:hAnsi="黑体" w:cs="Times New Roman"/>
          <w:szCs w:val="21"/>
        </w:rPr>
        <w:t>规范性引用文件</w:t>
      </w:r>
    </w:p>
    <w:p w:rsidR="00BD2C35" w:rsidRDefault="00254CD1">
      <w:pPr>
        <w:ind w:firstLineChars="200" w:firstLine="420"/>
        <w:rPr>
          <w:rFonts w:ascii="Times New Roman" w:hAnsi="Times New Roman" w:cs="Times New Roman"/>
          <w:szCs w:val="21"/>
        </w:rPr>
      </w:pPr>
      <w:bookmarkStart w:id="6" w:name="_Toc406010460"/>
      <w:r>
        <w:rPr>
          <w:rFonts w:ascii="Times New Roman" w:hAnsi="Times New Roman" w:cs="Times New Roman" w:hint="eastAsia"/>
          <w:szCs w:val="21"/>
        </w:rPr>
        <w:t>下列文件中的内容通过文中的规范性引用而构成本文件必不可少的条款。其中，注日期的引用文件，仅该日期对应的版本适用于本文件；不注日期的引用文件，其最新版本（包括所有的修改单）适用于本文件。</w:t>
      </w:r>
    </w:p>
    <w:p w:rsidR="00BD2C35" w:rsidRPr="006E70A1" w:rsidRDefault="00254CD1">
      <w:pPr>
        <w:spacing w:line="280" w:lineRule="exact"/>
        <w:ind w:firstLine="420"/>
        <w:jc w:val="left"/>
        <w:rPr>
          <w:rFonts w:ascii="宋体" w:eastAsia="宋体" w:hAnsi="宋体" w:cs="宋体"/>
          <w:szCs w:val="21"/>
        </w:rPr>
      </w:pPr>
      <w:r w:rsidRPr="006E70A1">
        <w:rPr>
          <w:rFonts w:ascii="宋体" w:eastAsia="宋体" w:hAnsi="宋体" w:cs="宋体"/>
          <w:szCs w:val="21"/>
        </w:rPr>
        <w:t>GB/T 8321</w:t>
      </w:r>
      <w:r w:rsidRPr="006E70A1">
        <w:rPr>
          <w:rFonts w:ascii="宋体" w:eastAsia="宋体" w:hAnsi="宋体" w:cs="宋体" w:hint="eastAsia"/>
          <w:szCs w:val="21"/>
        </w:rPr>
        <w:t>（所有部分）</w:t>
      </w:r>
      <w:r w:rsidRPr="006E70A1">
        <w:rPr>
          <w:rFonts w:ascii="宋体" w:eastAsia="宋体" w:hAnsi="宋体" w:cs="宋体"/>
          <w:szCs w:val="21"/>
        </w:rPr>
        <w:t xml:space="preserve">  </w:t>
      </w:r>
      <w:r w:rsidRPr="006E70A1">
        <w:rPr>
          <w:rFonts w:ascii="宋体" w:eastAsia="宋体" w:hAnsi="宋体" w:cs="宋体" w:hint="eastAsia"/>
          <w:szCs w:val="21"/>
        </w:rPr>
        <w:t>农药合理使用准则</w:t>
      </w:r>
    </w:p>
    <w:p w:rsidR="00BD2C35" w:rsidRPr="006E70A1" w:rsidRDefault="00254CD1">
      <w:pPr>
        <w:spacing w:line="280" w:lineRule="exact"/>
        <w:ind w:firstLine="420"/>
        <w:jc w:val="left"/>
        <w:rPr>
          <w:rFonts w:ascii="宋体" w:eastAsia="宋体" w:hAnsi="宋体" w:cs="宋体"/>
          <w:szCs w:val="21"/>
        </w:rPr>
      </w:pPr>
      <w:r w:rsidRPr="006E70A1">
        <w:rPr>
          <w:rFonts w:ascii="宋体" w:eastAsia="宋体" w:hAnsi="宋体" w:cs="宋体"/>
          <w:szCs w:val="21"/>
        </w:rPr>
        <w:t xml:space="preserve">NY/T 496  </w:t>
      </w:r>
      <w:r w:rsidRPr="006E70A1">
        <w:rPr>
          <w:rFonts w:ascii="宋体" w:eastAsia="宋体" w:hAnsi="宋体" w:cs="宋体" w:hint="eastAsia"/>
          <w:szCs w:val="21"/>
        </w:rPr>
        <w:t>肥料合理使用准则</w:t>
      </w:r>
      <w:r w:rsidRPr="006E70A1">
        <w:rPr>
          <w:rFonts w:ascii="宋体" w:eastAsia="宋体" w:hAnsi="宋体" w:cs="宋体"/>
          <w:szCs w:val="21"/>
        </w:rPr>
        <w:t xml:space="preserve"> </w:t>
      </w:r>
      <w:r w:rsidRPr="006E70A1">
        <w:rPr>
          <w:rFonts w:ascii="宋体" w:eastAsia="宋体" w:hAnsi="宋体" w:cs="宋体" w:hint="eastAsia"/>
          <w:szCs w:val="21"/>
        </w:rPr>
        <w:t>通则</w:t>
      </w:r>
    </w:p>
    <w:p w:rsidR="00BD2C35" w:rsidRDefault="00254CD1" w:rsidP="00582943">
      <w:pPr>
        <w:ind w:firstLine="420"/>
        <w:jc w:val="left"/>
        <w:rPr>
          <w:rFonts w:ascii="宋体" w:eastAsia="宋体" w:hAnsi="宋体" w:cs="宋体"/>
          <w:szCs w:val="21"/>
        </w:rPr>
      </w:pPr>
      <w:bookmarkStart w:id="7" w:name="OLE_LINK28"/>
      <w:bookmarkStart w:id="8" w:name="OLE_LINK29"/>
      <w:r w:rsidRPr="006E70A1">
        <w:rPr>
          <w:rFonts w:ascii="宋体" w:eastAsia="宋体" w:hAnsi="宋体" w:cs="宋体"/>
          <w:szCs w:val="21"/>
        </w:rPr>
        <w:t>NY/T 5010</w:t>
      </w:r>
      <w:bookmarkEnd w:id="7"/>
      <w:bookmarkEnd w:id="8"/>
      <w:r w:rsidR="00275287">
        <w:rPr>
          <w:rFonts w:ascii="宋体" w:eastAsia="宋体" w:hAnsi="宋体" w:cs="宋体" w:hint="eastAsia"/>
          <w:szCs w:val="21"/>
        </w:rPr>
        <w:t xml:space="preserve">  </w:t>
      </w:r>
      <w:r w:rsidRPr="006E70A1">
        <w:rPr>
          <w:rFonts w:ascii="宋体" w:eastAsia="宋体" w:hAnsi="宋体" w:cs="宋体" w:hint="eastAsia"/>
          <w:szCs w:val="21"/>
        </w:rPr>
        <w:t>无公害农产品</w:t>
      </w:r>
      <w:r w:rsidRPr="006E70A1">
        <w:rPr>
          <w:rFonts w:ascii="宋体" w:eastAsia="宋体" w:hAnsi="宋体" w:cs="宋体"/>
          <w:szCs w:val="21"/>
        </w:rPr>
        <w:t xml:space="preserve"> </w:t>
      </w:r>
      <w:r w:rsidRPr="006E70A1">
        <w:rPr>
          <w:rFonts w:ascii="宋体" w:eastAsia="宋体" w:hAnsi="宋体" w:cs="宋体" w:hint="eastAsia"/>
          <w:szCs w:val="21"/>
        </w:rPr>
        <w:t>种植业产地环境条件</w:t>
      </w:r>
    </w:p>
    <w:p w:rsidR="00582943" w:rsidRPr="009646C3" w:rsidRDefault="00254CDE" w:rsidP="00582943">
      <w:pPr>
        <w:ind w:firstLine="420"/>
        <w:jc w:val="left"/>
        <w:rPr>
          <w:rFonts w:ascii="宋体" w:eastAsia="宋体" w:hAnsi="宋体" w:cs="宋体"/>
          <w:szCs w:val="21"/>
        </w:rPr>
      </w:pPr>
      <w:hyperlink r:id="rId18" w:tgtFrame="_blank" w:history="1">
        <w:bookmarkStart w:id="9" w:name="OLE_LINK30"/>
        <w:bookmarkStart w:id="10" w:name="OLE_LINK31"/>
        <w:r w:rsidR="00582943" w:rsidRPr="009646C3">
          <w:rPr>
            <w:rFonts w:ascii="宋体" w:eastAsia="宋体" w:hAnsi="宋体" w:cs="宋体"/>
            <w:szCs w:val="21"/>
          </w:rPr>
          <w:t>DB35/T 1571</w:t>
        </w:r>
        <w:bookmarkEnd w:id="9"/>
        <w:bookmarkEnd w:id="10"/>
        <w:r w:rsidR="00275287" w:rsidRPr="009646C3">
          <w:rPr>
            <w:rFonts w:ascii="宋体" w:eastAsia="宋体" w:hAnsi="宋体" w:cs="宋体" w:hint="eastAsia"/>
            <w:szCs w:val="21"/>
          </w:rPr>
          <w:t xml:space="preserve">  </w:t>
        </w:r>
        <w:r w:rsidR="00582943" w:rsidRPr="009646C3">
          <w:rPr>
            <w:rFonts w:ascii="宋体" w:eastAsia="宋体" w:hAnsi="宋体" w:cs="宋体"/>
          </w:rPr>
          <w:t>李树整形修剪技术规范</w:t>
        </w:r>
      </w:hyperlink>
    </w:p>
    <w:p w:rsidR="00BD2C35" w:rsidRDefault="00CB5A24" w:rsidP="006B3906">
      <w:pPr>
        <w:spacing w:beforeLines="100" w:afterLines="100"/>
        <w:rPr>
          <w:rFonts w:ascii="黑体" w:eastAsia="黑体" w:hAnsi="黑体" w:cs="Times New Roman"/>
          <w:szCs w:val="21"/>
        </w:rPr>
      </w:pPr>
      <w:r>
        <w:rPr>
          <w:rFonts w:ascii="黑体" w:eastAsia="黑体" w:hAnsi="黑体" w:cs="Times New Roman" w:hint="eastAsia"/>
          <w:szCs w:val="21"/>
        </w:rPr>
        <w:t xml:space="preserve">3  </w:t>
      </w:r>
      <w:r w:rsidR="00254CD1">
        <w:rPr>
          <w:rFonts w:ascii="黑体" w:eastAsia="黑体" w:hAnsi="黑体" w:cs="Times New Roman" w:hint="eastAsia"/>
          <w:szCs w:val="21"/>
        </w:rPr>
        <w:t>术语和定义</w:t>
      </w:r>
      <w:bookmarkEnd w:id="6"/>
    </w:p>
    <w:p w:rsidR="00BD2C35" w:rsidRDefault="00254CD1">
      <w:pPr>
        <w:spacing w:after="160" w:line="240" w:lineRule="exact"/>
        <w:ind w:firstLine="440"/>
        <w:jc w:val="left"/>
        <w:rPr>
          <w:rFonts w:ascii="Times New Roman" w:hAnsi="Times New Roman" w:cs="Times New Roman"/>
          <w:szCs w:val="21"/>
        </w:rPr>
      </w:pPr>
      <w:r>
        <w:rPr>
          <w:rFonts w:ascii="Times New Roman" w:hAnsi="Times New Roman" w:cs="Times New Roman" w:hint="eastAsia"/>
          <w:szCs w:val="21"/>
        </w:rPr>
        <w:t>下列术语和定义适用于本文件。</w:t>
      </w:r>
    </w:p>
    <w:p w:rsidR="00BD2C35" w:rsidRPr="006E70A1" w:rsidRDefault="00254CD1">
      <w:pPr>
        <w:spacing w:after="160" w:line="240" w:lineRule="exact"/>
        <w:jc w:val="left"/>
        <w:rPr>
          <w:rFonts w:ascii="黑体" w:eastAsia="黑体" w:hAnsi="黑体" w:cs="黑体"/>
        </w:rPr>
      </w:pPr>
      <w:r w:rsidRPr="006E70A1">
        <w:rPr>
          <w:rFonts w:ascii="黑体" w:eastAsia="黑体" w:hAnsi="黑体" w:cs="黑体"/>
          <w:bCs/>
          <w:color w:val="000000"/>
          <w:szCs w:val="21"/>
        </w:rPr>
        <w:t>3.1</w:t>
      </w:r>
    </w:p>
    <w:p w:rsidR="00BD2C35" w:rsidRDefault="00254CD1" w:rsidP="006B3906">
      <w:pPr>
        <w:spacing w:beforeLines="100" w:afterLines="100"/>
        <w:ind w:firstLineChars="200" w:firstLine="420"/>
        <w:rPr>
          <w:rFonts w:ascii="黑体" w:eastAsia="黑体" w:hAnsi="黑体" w:cs="Times New Roman"/>
          <w:szCs w:val="21"/>
        </w:rPr>
      </w:pPr>
      <w:r>
        <w:rPr>
          <w:rFonts w:ascii="黑体" w:eastAsia="黑体" w:hAnsi="黑体" w:cs="Times New Roman" w:hint="eastAsia"/>
          <w:szCs w:val="21"/>
        </w:rPr>
        <w:t xml:space="preserve">绿萼梅  </w:t>
      </w:r>
      <w:proofErr w:type="spellStart"/>
      <w:r w:rsidRPr="006E70A1">
        <w:rPr>
          <w:rFonts w:ascii="Times New Roman" w:hAnsi="Times New Roman" w:cs="Times New Roman"/>
          <w:b/>
          <w:bCs/>
          <w:i/>
        </w:rPr>
        <w:t>Prunus</w:t>
      </w:r>
      <w:proofErr w:type="spellEnd"/>
      <w:r w:rsidRPr="006E70A1">
        <w:rPr>
          <w:rFonts w:ascii="Times New Roman" w:hAnsi="Times New Roman" w:cs="Times New Roman"/>
          <w:b/>
          <w:bCs/>
          <w:i/>
        </w:rPr>
        <w:t xml:space="preserve"> </w:t>
      </w:r>
      <w:proofErr w:type="spellStart"/>
      <w:r w:rsidRPr="006E70A1">
        <w:rPr>
          <w:rFonts w:ascii="Times New Roman" w:hAnsi="Times New Roman" w:cs="Times New Roman"/>
          <w:b/>
          <w:bCs/>
          <w:i/>
        </w:rPr>
        <w:t>mume</w:t>
      </w:r>
      <w:proofErr w:type="spellEnd"/>
      <w:r>
        <w:rPr>
          <w:rFonts w:ascii="Times New Roman" w:hAnsi="Times New Roman" w:cs="Times New Roman"/>
        </w:rPr>
        <w:t xml:space="preserve"> </w:t>
      </w:r>
    </w:p>
    <w:p w:rsidR="00BD2C35" w:rsidRDefault="00254CD1">
      <w:pPr>
        <w:ind w:firstLineChars="200" w:firstLine="420"/>
        <w:rPr>
          <w:rFonts w:ascii="宋体" w:eastAsia="宋体" w:hAnsi="宋体" w:cs="宋体"/>
          <w:szCs w:val="21"/>
        </w:rPr>
      </w:pPr>
      <w:r>
        <w:rPr>
          <w:rFonts w:hint="eastAsia"/>
        </w:rPr>
        <w:t>绿萼梅（</w:t>
      </w:r>
      <w:proofErr w:type="spellStart"/>
      <w:r>
        <w:rPr>
          <w:rFonts w:ascii="Times New Roman" w:hAnsi="Times New Roman" w:cs="Times New Roman"/>
          <w:i/>
        </w:rPr>
        <w:t>Prunus</w:t>
      </w:r>
      <w:proofErr w:type="spellEnd"/>
      <w:r>
        <w:rPr>
          <w:rFonts w:ascii="Times New Roman" w:hAnsi="Times New Roman" w:cs="Times New Roman"/>
          <w:i/>
        </w:rPr>
        <w:t xml:space="preserve"> </w:t>
      </w:r>
      <w:proofErr w:type="spellStart"/>
      <w:r>
        <w:rPr>
          <w:rFonts w:ascii="Times New Roman" w:hAnsi="Times New Roman" w:cs="Times New Roman"/>
          <w:i/>
        </w:rPr>
        <w:t>mume</w:t>
      </w:r>
      <w:proofErr w:type="spellEnd"/>
      <w:r>
        <w:rPr>
          <w:rFonts w:ascii="Times New Roman" w:hAnsi="Times New Roman" w:cs="Times New Roman"/>
        </w:rPr>
        <w:t xml:space="preserve"> </w:t>
      </w:r>
      <w:proofErr w:type="spellStart"/>
      <w:r>
        <w:rPr>
          <w:rFonts w:ascii="Times New Roman" w:hAnsi="Times New Roman" w:cs="Times New Roman"/>
        </w:rPr>
        <w:t>Siebold</w:t>
      </w:r>
      <w:proofErr w:type="spellEnd"/>
      <w:r>
        <w:rPr>
          <w:rFonts w:ascii="Times New Roman" w:hAnsi="Times New Roman" w:cs="Times New Roman"/>
        </w:rPr>
        <w:t xml:space="preserve"> &amp; </w:t>
      </w:r>
      <w:proofErr w:type="spellStart"/>
      <w:r>
        <w:rPr>
          <w:rFonts w:ascii="Times New Roman" w:hAnsi="Times New Roman" w:cs="Times New Roman"/>
        </w:rPr>
        <w:t>Zucc</w:t>
      </w:r>
      <w:proofErr w:type="spellEnd"/>
      <w:r>
        <w:rPr>
          <w:rFonts w:ascii="Times New Roman" w:hAnsi="Times New Roman" w:cs="Times New Roman"/>
        </w:rPr>
        <w:t>. f.</w:t>
      </w:r>
      <w:r>
        <w:rPr>
          <w:rFonts w:ascii="Times New Roman" w:hAnsi="Times New Roman" w:cs="Times New Roman"/>
          <w:i/>
        </w:rPr>
        <w:t xml:space="preserve"> </w:t>
      </w:r>
      <w:proofErr w:type="spellStart"/>
      <w:r>
        <w:rPr>
          <w:rFonts w:ascii="Times New Roman" w:hAnsi="Times New Roman" w:cs="Times New Roman"/>
          <w:i/>
        </w:rPr>
        <w:t>viridicalyx</w:t>
      </w:r>
      <w:proofErr w:type="spellEnd"/>
      <w:r>
        <w:rPr>
          <w:rFonts w:ascii="Times New Roman" w:hAnsi="Times New Roman" w:cs="Times New Roman"/>
        </w:rPr>
        <w:t xml:space="preserve"> (Makino)T.Y. Chen</w:t>
      </w:r>
      <w:r>
        <w:t>）</w:t>
      </w:r>
      <w:r>
        <w:rPr>
          <w:rFonts w:hint="eastAsia"/>
        </w:rPr>
        <w:t>，蔷薇科植物，又名绿梅花、白梅花。</w:t>
      </w:r>
    </w:p>
    <w:p w:rsidR="00BD2C35" w:rsidRDefault="00CB5A24" w:rsidP="006B3906">
      <w:pPr>
        <w:spacing w:beforeLines="100" w:afterLines="100"/>
        <w:rPr>
          <w:rFonts w:ascii="黑体" w:eastAsia="黑体" w:hAnsi="黑体" w:cs="Times New Roman"/>
          <w:szCs w:val="21"/>
        </w:rPr>
      </w:pPr>
      <w:r>
        <w:rPr>
          <w:rFonts w:ascii="黑体" w:eastAsia="黑体" w:hAnsi="黑体" w:cs="Times New Roman" w:hint="eastAsia"/>
          <w:szCs w:val="21"/>
        </w:rPr>
        <w:t xml:space="preserve">4  </w:t>
      </w:r>
      <w:r w:rsidR="00254CD1">
        <w:rPr>
          <w:rFonts w:ascii="黑体" w:eastAsia="黑体" w:hAnsi="黑体" w:cs="Times New Roman" w:hint="eastAsia"/>
          <w:szCs w:val="21"/>
        </w:rPr>
        <w:t>技术流程</w:t>
      </w:r>
    </w:p>
    <w:p w:rsidR="00BD2C35" w:rsidRPr="001B4F4E" w:rsidRDefault="00254CD1" w:rsidP="001B4F4E">
      <w:pPr>
        <w:ind w:firstLineChars="200" w:firstLine="420"/>
      </w:pPr>
      <w:r w:rsidRPr="001B4F4E">
        <w:rPr>
          <w:rFonts w:hint="eastAsia"/>
        </w:rPr>
        <w:t>绿萼梅栽培</w:t>
      </w:r>
      <w:r w:rsidR="001C7F5B" w:rsidRPr="001B4F4E">
        <w:rPr>
          <w:rFonts w:hint="eastAsia"/>
        </w:rPr>
        <w:t>技术流程</w:t>
      </w:r>
      <w:bookmarkStart w:id="11" w:name="_GoBack"/>
      <w:bookmarkEnd w:id="11"/>
      <w:r w:rsidR="00E77F99" w:rsidRPr="001B4F4E">
        <w:rPr>
          <w:rFonts w:hint="eastAsia"/>
        </w:rPr>
        <w:t>如下：</w:t>
      </w:r>
    </w:p>
    <w:p w:rsidR="00E77F99" w:rsidRPr="001B4F4E" w:rsidRDefault="00E77F99" w:rsidP="001B4F4E">
      <w:pPr>
        <w:ind w:firstLineChars="200" w:firstLine="420"/>
      </w:pPr>
      <w:r w:rsidRPr="001B4F4E">
        <w:t>种苗选择</w:t>
      </w:r>
      <w:r w:rsidRPr="001B4F4E">
        <w:sym w:font="Symbol" w:char="F0AE"/>
      </w:r>
      <w:r w:rsidRPr="001B4F4E">
        <w:t>整地</w:t>
      </w:r>
      <w:r w:rsidRPr="001B4F4E">
        <w:sym w:font="Symbol" w:char="F0AE"/>
      </w:r>
      <w:r w:rsidRPr="001B4F4E">
        <w:t>施基肥</w:t>
      </w:r>
      <w:r w:rsidRPr="001B4F4E">
        <w:sym w:font="Symbol" w:char="F0AE"/>
      </w:r>
      <w:r w:rsidRPr="001B4F4E">
        <w:t>定植</w:t>
      </w:r>
      <w:r w:rsidRPr="001B4F4E">
        <w:sym w:font="Symbol" w:char="F0AE"/>
      </w:r>
      <w:r w:rsidRPr="001B4F4E">
        <w:rPr>
          <w:rFonts w:hint="eastAsia"/>
        </w:rPr>
        <w:t>施肥</w:t>
      </w:r>
      <w:r w:rsidRPr="001B4F4E">
        <w:sym w:font="Symbol" w:char="F0AE"/>
      </w:r>
      <w:r w:rsidRPr="001B4F4E">
        <w:rPr>
          <w:rFonts w:hint="eastAsia"/>
        </w:rPr>
        <w:t>整形修</w:t>
      </w:r>
      <w:r w:rsidR="001B4F4E">
        <w:rPr>
          <w:rFonts w:hint="eastAsia"/>
        </w:rPr>
        <w:t>剪</w:t>
      </w:r>
      <w:r w:rsidRPr="001B4F4E">
        <w:sym w:font="Symbol" w:char="F0AE"/>
      </w:r>
      <w:r w:rsidRPr="001B4F4E">
        <w:rPr>
          <w:rFonts w:hint="eastAsia"/>
        </w:rPr>
        <w:t>花蕾采收</w:t>
      </w:r>
      <w:r w:rsidRPr="001B4F4E">
        <w:sym w:font="Symbol" w:char="F0AE"/>
      </w:r>
      <w:r w:rsidRPr="001B4F4E">
        <w:rPr>
          <w:rFonts w:hint="eastAsia"/>
        </w:rPr>
        <w:t>产地加工</w:t>
      </w:r>
    </w:p>
    <w:p w:rsidR="00BD2C35" w:rsidRDefault="000B4A88" w:rsidP="006B3906">
      <w:pPr>
        <w:spacing w:beforeLines="100" w:afterLines="100"/>
        <w:rPr>
          <w:rFonts w:ascii="黑体" w:eastAsia="黑体" w:hAnsi="黑体" w:cs="Times New Roman"/>
          <w:szCs w:val="21"/>
        </w:rPr>
      </w:pPr>
      <w:r>
        <w:rPr>
          <w:rFonts w:ascii="黑体" w:eastAsia="黑体" w:hAnsi="黑体" w:cs="Times New Roman"/>
          <w:szCs w:val="21"/>
        </w:rPr>
        <w:t>5</w:t>
      </w:r>
      <w:r w:rsidR="00CB5A24">
        <w:rPr>
          <w:rFonts w:ascii="黑体" w:eastAsia="黑体" w:hAnsi="黑体" w:cs="Times New Roman" w:hint="eastAsia"/>
          <w:szCs w:val="21"/>
        </w:rPr>
        <w:t xml:space="preserve">  </w:t>
      </w:r>
      <w:r w:rsidR="00254CD1">
        <w:rPr>
          <w:rFonts w:ascii="黑体" w:eastAsia="黑体" w:hAnsi="黑体" w:cs="Times New Roman" w:hint="eastAsia"/>
          <w:szCs w:val="21"/>
        </w:rPr>
        <w:t>选地</w:t>
      </w:r>
    </w:p>
    <w:p w:rsidR="00BD2C35" w:rsidRDefault="000B4A88">
      <w:pPr>
        <w:spacing w:after="120" w:line="300" w:lineRule="exact"/>
        <w:jc w:val="left"/>
        <w:rPr>
          <w:rFonts w:ascii="黑体" w:eastAsia="黑体" w:hAnsi="黑体" w:cs="Times New Roman"/>
          <w:szCs w:val="21"/>
        </w:rPr>
      </w:pPr>
      <w:r>
        <w:rPr>
          <w:rFonts w:ascii="黑体" w:eastAsia="黑体" w:hAnsi="黑体" w:cs="Times New Roman"/>
          <w:szCs w:val="21"/>
        </w:rPr>
        <w:t>5</w:t>
      </w:r>
      <w:r w:rsidR="00254CD1">
        <w:rPr>
          <w:rFonts w:ascii="黑体" w:eastAsia="黑体" w:hAnsi="黑体" w:cs="Times New Roman" w:hint="eastAsia"/>
          <w:szCs w:val="21"/>
        </w:rPr>
        <w:t>.1 产地环境</w:t>
      </w:r>
    </w:p>
    <w:p w:rsidR="00BD2C35" w:rsidRDefault="00254CD1">
      <w:pPr>
        <w:spacing w:after="120" w:line="340" w:lineRule="exact"/>
        <w:ind w:firstLine="420"/>
        <w:jc w:val="left"/>
      </w:pPr>
      <w:r w:rsidRPr="006E70A1">
        <w:rPr>
          <w:rFonts w:ascii="宋体" w:eastAsia="宋体" w:hAnsi="宋体" w:hint="eastAsia"/>
          <w:color w:val="000000"/>
          <w:szCs w:val="21"/>
        </w:rPr>
        <w:t>应符合</w:t>
      </w:r>
      <w:r w:rsidRPr="006E70A1">
        <w:rPr>
          <w:rFonts w:ascii="宋体" w:eastAsia="宋体" w:hAnsi="宋体"/>
          <w:color w:val="000000"/>
          <w:szCs w:val="21"/>
        </w:rPr>
        <w:t xml:space="preserve"> NY/T 5010的要求。</w:t>
      </w:r>
    </w:p>
    <w:p w:rsidR="00BD2C35" w:rsidRDefault="000B4A88">
      <w:pPr>
        <w:spacing w:after="120" w:line="300" w:lineRule="exact"/>
        <w:jc w:val="left"/>
        <w:rPr>
          <w:rFonts w:ascii="黑体" w:eastAsia="黑体" w:hAnsi="黑体" w:cs="Times New Roman"/>
          <w:szCs w:val="21"/>
        </w:rPr>
      </w:pPr>
      <w:r>
        <w:rPr>
          <w:rFonts w:ascii="黑体" w:eastAsia="黑体" w:hAnsi="黑体" w:cs="Times New Roman"/>
          <w:szCs w:val="21"/>
        </w:rPr>
        <w:t>5</w:t>
      </w:r>
      <w:r w:rsidR="00254CD1">
        <w:rPr>
          <w:rFonts w:ascii="黑体" w:eastAsia="黑体" w:hAnsi="黑体" w:cs="Times New Roman" w:hint="eastAsia"/>
          <w:szCs w:val="21"/>
        </w:rPr>
        <w:t>.2 立地选择</w:t>
      </w:r>
    </w:p>
    <w:p w:rsidR="00BD2C35" w:rsidRDefault="000B4A88" w:rsidP="006E70A1">
      <w:pPr>
        <w:spacing w:after="120" w:line="280" w:lineRule="exact"/>
        <w:rPr>
          <w:rFonts w:ascii="宋体" w:eastAsia="宋体" w:hAnsi="宋体" w:cs="宋体"/>
          <w:szCs w:val="21"/>
        </w:rPr>
      </w:pPr>
      <w:r>
        <w:rPr>
          <w:rFonts w:ascii="黑体" w:eastAsia="黑体" w:hAnsi="黑体" w:cs="黑体"/>
          <w:szCs w:val="21"/>
        </w:rPr>
        <w:t>5</w:t>
      </w:r>
      <w:r w:rsidR="00254CD1" w:rsidRPr="006E70A1">
        <w:rPr>
          <w:rFonts w:ascii="黑体" w:eastAsia="黑体" w:hAnsi="黑体" w:cs="黑体"/>
          <w:szCs w:val="21"/>
        </w:rPr>
        <w:t>.2.1</w:t>
      </w:r>
      <w:r w:rsidR="00254CD1">
        <w:rPr>
          <w:rFonts w:ascii="宋体" w:eastAsia="宋体" w:hAnsi="宋体" w:cs="宋体" w:hint="eastAsia"/>
          <w:szCs w:val="21"/>
        </w:rPr>
        <w:t xml:space="preserve"> </w:t>
      </w:r>
      <w:r w:rsidR="00254CD1" w:rsidRPr="006E70A1">
        <w:rPr>
          <w:rFonts w:ascii="宋体" w:eastAsia="宋体" w:hAnsi="宋体" w:cs="宋体" w:hint="eastAsia"/>
          <w:szCs w:val="21"/>
        </w:rPr>
        <w:t>宜</w:t>
      </w:r>
      <w:r w:rsidR="00254CD1">
        <w:rPr>
          <w:rFonts w:ascii="宋体" w:eastAsia="宋体" w:hAnsi="宋体" w:cs="宋体" w:hint="eastAsia"/>
          <w:szCs w:val="21"/>
        </w:rPr>
        <w:t>选择</w:t>
      </w:r>
      <w:r w:rsidR="00254CD1" w:rsidRPr="006E70A1">
        <w:rPr>
          <w:rFonts w:ascii="宋体" w:eastAsia="宋体" w:hAnsi="宋体" w:cs="宋体" w:hint="eastAsia"/>
          <w:szCs w:val="21"/>
        </w:rPr>
        <w:t>土层深厚</w:t>
      </w:r>
      <w:r w:rsidR="00254CD1">
        <w:rPr>
          <w:rFonts w:ascii="宋体" w:eastAsia="宋体" w:hAnsi="宋体" w:cs="宋体" w:hint="eastAsia"/>
          <w:szCs w:val="21"/>
        </w:rPr>
        <w:t>，</w:t>
      </w:r>
      <w:r w:rsidR="00254CD1" w:rsidRPr="006E70A1">
        <w:rPr>
          <w:rFonts w:ascii="宋体" w:eastAsia="宋体" w:hAnsi="宋体" w:cs="宋体" w:hint="eastAsia"/>
          <w:szCs w:val="21"/>
        </w:rPr>
        <w:t>土质疏松、肥沃，</w:t>
      </w:r>
      <w:r w:rsidR="00254CD1">
        <w:rPr>
          <w:rFonts w:ascii="宋体" w:eastAsia="宋体" w:hAnsi="宋体" w:cs="宋体" w:hint="eastAsia"/>
          <w:szCs w:val="21"/>
        </w:rPr>
        <w:t>排水良好的微酸性</w:t>
      </w:r>
      <w:r w:rsidR="00254CD1" w:rsidRPr="006E70A1">
        <w:rPr>
          <w:rFonts w:ascii="宋体" w:eastAsia="宋体" w:hAnsi="宋体" w:cs="宋体" w:hint="eastAsia"/>
          <w:szCs w:val="21"/>
        </w:rPr>
        <w:t>土壤</w:t>
      </w:r>
      <w:r w:rsidR="00275287">
        <w:rPr>
          <w:rFonts w:ascii="宋体" w:eastAsia="宋体" w:hAnsi="宋体" w:cs="宋体" w:hint="eastAsia"/>
          <w:szCs w:val="21"/>
        </w:rPr>
        <w:t>。</w:t>
      </w:r>
    </w:p>
    <w:p w:rsidR="00BD2C35" w:rsidRDefault="000B4A88" w:rsidP="006E70A1">
      <w:pPr>
        <w:spacing w:after="120" w:line="280" w:lineRule="exact"/>
        <w:rPr>
          <w:rFonts w:ascii="宋体" w:eastAsia="宋体" w:hAnsi="宋体" w:cs="宋体"/>
          <w:color w:val="000000"/>
          <w:szCs w:val="21"/>
        </w:rPr>
      </w:pPr>
      <w:r>
        <w:rPr>
          <w:rFonts w:ascii="黑体" w:eastAsia="黑体" w:hAnsi="黑体" w:cs="黑体"/>
          <w:color w:val="000000"/>
          <w:szCs w:val="21"/>
        </w:rPr>
        <w:lastRenderedPageBreak/>
        <w:t>5</w:t>
      </w:r>
      <w:r w:rsidR="00254CD1" w:rsidRPr="006E70A1">
        <w:rPr>
          <w:rFonts w:ascii="黑体" w:eastAsia="黑体" w:hAnsi="黑体" w:cs="黑体"/>
          <w:color w:val="000000"/>
          <w:szCs w:val="21"/>
        </w:rPr>
        <w:t>.2.2</w:t>
      </w:r>
      <w:r w:rsidR="00254CD1">
        <w:rPr>
          <w:rFonts w:ascii="宋体" w:eastAsia="宋体" w:hAnsi="宋体" w:cs="宋体" w:hint="eastAsia"/>
          <w:color w:val="000000"/>
          <w:szCs w:val="21"/>
        </w:rPr>
        <w:t xml:space="preserve"> </w:t>
      </w:r>
      <w:r w:rsidR="00254CD1" w:rsidRPr="006E70A1">
        <w:rPr>
          <w:rFonts w:ascii="宋体" w:eastAsia="宋体" w:hAnsi="宋体" w:cs="宋体" w:hint="eastAsia"/>
          <w:color w:val="000000"/>
          <w:szCs w:val="21"/>
        </w:rPr>
        <w:t>宜</w:t>
      </w:r>
      <w:r w:rsidR="00254CD1">
        <w:rPr>
          <w:rFonts w:ascii="宋体" w:eastAsia="宋体" w:hAnsi="宋体" w:cs="宋体" w:hint="eastAsia"/>
          <w:color w:val="000000"/>
          <w:szCs w:val="21"/>
        </w:rPr>
        <w:t>选择</w:t>
      </w:r>
      <w:r w:rsidR="00254CD1" w:rsidRPr="006E70A1">
        <w:rPr>
          <w:rFonts w:ascii="宋体" w:eastAsia="宋体" w:hAnsi="宋体" w:cs="宋体" w:hint="eastAsia"/>
          <w:color w:val="000000"/>
          <w:szCs w:val="21"/>
        </w:rPr>
        <w:t>坡度</w:t>
      </w:r>
      <w:r w:rsidR="00254CD1" w:rsidRPr="006E70A1">
        <w:rPr>
          <w:rFonts w:ascii="宋体" w:eastAsia="宋体" w:hAnsi="宋体" w:cs="宋体"/>
          <w:color w:val="000000"/>
          <w:szCs w:val="21"/>
        </w:rPr>
        <w:t>25°以下的平地及缓坡地</w:t>
      </w:r>
      <w:r w:rsidR="00254CD1">
        <w:rPr>
          <w:rFonts w:ascii="宋体" w:eastAsia="宋体" w:hAnsi="宋体" w:cs="宋体" w:hint="eastAsia"/>
          <w:color w:val="000000"/>
          <w:szCs w:val="21"/>
        </w:rPr>
        <w:t>种植，</w:t>
      </w:r>
      <w:r w:rsidR="00254CD1" w:rsidRPr="006E70A1">
        <w:rPr>
          <w:rFonts w:ascii="宋体" w:eastAsia="宋体" w:hAnsi="宋体" w:cs="宋体" w:hint="eastAsia"/>
          <w:color w:val="000000"/>
          <w:szCs w:val="21"/>
        </w:rPr>
        <w:t>避免在风口、山谷冷空气沉积地、低洼地建园</w:t>
      </w:r>
      <w:r w:rsidR="00254CD1">
        <w:rPr>
          <w:rFonts w:ascii="宋体" w:eastAsia="宋体" w:hAnsi="宋体" w:cs="宋体" w:hint="eastAsia"/>
          <w:color w:val="000000"/>
          <w:szCs w:val="21"/>
        </w:rPr>
        <w:t>种植</w:t>
      </w:r>
      <w:r w:rsidR="00254CD1" w:rsidRPr="006E70A1">
        <w:rPr>
          <w:rFonts w:ascii="宋体" w:eastAsia="宋体" w:hAnsi="宋体" w:cs="宋体" w:hint="eastAsia"/>
          <w:color w:val="000000"/>
          <w:szCs w:val="21"/>
        </w:rPr>
        <w:t>。</w:t>
      </w:r>
    </w:p>
    <w:p w:rsidR="00BD2C35" w:rsidRPr="006E70A1" w:rsidRDefault="000B4A88" w:rsidP="006E70A1">
      <w:pPr>
        <w:spacing w:after="120" w:line="280" w:lineRule="exact"/>
        <w:rPr>
          <w:rFonts w:ascii="宋体" w:eastAsia="宋体" w:hAnsi="宋体" w:cs="宋体"/>
          <w:color w:val="000000"/>
          <w:szCs w:val="21"/>
        </w:rPr>
      </w:pPr>
      <w:r>
        <w:rPr>
          <w:rFonts w:ascii="黑体" w:eastAsia="黑体" w:hAnsi="黑体" w:cs="黑体"/>
          <w:color w:val="000000"/>
          <w:szCs w:val="21"/>
        </w:rPr>
        <w:t>5</w:t>
      </w:r>
      <w:r w:rsidR="00254CD1" w:rsidRPr="006E70A1">
        <w:rPr>
          <w:rFonts w:ascii="黑体" w:eastAsia="黑体" w:hAnsi="黑体" w:cs="黑体"/>
          <w:color w:val="000000"/>
          <w:szCs w:val="21"/>
        </w:rPr>
        <w:t>.2.3</w:t>
      </w:r>
      <w:r w:rsidR="00254CD1">
        <w:rPr>
          <w:rFonts w:ascii="黑体" w:eastAsia="黑体" w:hAnsi="黑体" w:cs="黑体" w:hint="eastAsia"/>
          <w:color w:val="000000"/>
          <w:szCs w:val="21"/>
        </w:rPr>
        <w:t xml:space="preserve"> </w:t>
      </w:r>
      <w:r w:rsidR="00254CD1" w:rsidRPr="006E70A1">
        <w:rPr>
          <w:rFonts w:ascii="宋体" w:eastAsia="宋体" w:hAnsi="宋体" w:cs="宋体" w:hint="eastAsia"/>
          <w:color w:val="000000"/>
          <w:szCs w:val="21"/>
        </w:rPr>
        <w:t>不宜重茬</w:t>
      </w:r>
      <w:r w:rsidR="00254CD1">
        <w:rPr>
          <w:rFonts w:ascii="宋体" w:eastAsia="宋体" w:hAnsi="宋体" w:cs="宋体" w:hint="eastAsia"/>
          <w:color w:val="000000"/>
          <w:szCs w:val="21"/>
        </w:rPr>
        <w:t>种植</w:t>
      </w:r>
      <w:r w:rsidR="00254CD1" w:rsidRPr="006E70A1">
        <w:rPr>
          <w:rFonts w:ascii="宋体" w:eastAsia="宋体" w:hAnsi="宋体" w:cs="宋体" w:hint="eastAsia"/>
          <w:color w:val="000000"/>
          <w:szCs w:val="21"/>
        </w:rPr>
        <w:t>。</w:t>
      </w:r>
    </w:p>
    <w:p w:rsidR="00BD2C35" w:rsidRDefault="000B4A88" w:rsidP="006B3906">
      <w:pPr>
        <w:spacing w:beforeLines="100" w:afterLines="100"/>
        <w:rPr>
          <w:rFonts w:ascii="黑体" w:eastAsia="黑体" w:hAnsi="黑体" w:cs="Times New Roman"/>
          <w:szCs w:val="21"/>
        </w:rPr>
      </w:pPr>
      <w:r>
        <w:rPr>
          <w:rFonts w:ascii="黑体" w:eastAsia="黑体" w:hAnsi="黑体" w:cs="Times New Roman"/>
          <w:szCs w:val="21"/>
        </w:rPr>
        <w:t>6</w:t>
      </w:r>
      <w:r>
        <w:rPr>
          <w:rFonts w:ascii="黑体" w:eastAsia="黑体" w:hAnsi="黑体" w:cs="Times New Roman" w:hint="eastAsia"/>
          <w:szCs w:val="21"/>
        </w:rPr>
        <w:t xml:space="preserve">  </w:t>
      </w:r>
      <w:r w:rsidR="00254CD1">
        <w:rPr>
          <w:rFonts w:ascii="黑体" w:eastAsia="黑体" w:hAnsi="黑体" w:cs="Times New Roman" w:hint="eastAsia"/>
          <w:szCs w:val="21"/>
        </w:rPr>
        <w:t>栽植</w:t>
      </w:r>
    </w:p>
    <w:p w:rsidR="00F04782" w:rsidRDefault="00F04782" w:rsidP="006B3906">
      <w:pPr>
        <w:spacing w:beforeLines="100" w:afterLines="100"/>
        <w:rPr>
          <w:rFonts w:ascii="黑体" w:eastAsia="黑体" w:hAnsi="黑体" w:cs="Times New Roman"/>
          <w:szCs w:val="21"/>
        </w:rPr>
      </w:pPr>
      <w:r>
        <w:rPr>
          <w:rFonts w:ascii="黑体" w:eastAsia="黑体" w:hAnsi="黑体" w:cs="Times New Roman"/>
          <w:szCs w:val="21"/>
        </w:rPr>
        <w:t>6</w:t>
      </w:r>
      <w:r>
        <w:rPr>
          <w:rFonts w:ascii="黑体" w:eastAsia="黑体" w:hAnsi="黑体" w:cs="Times New Roman" w:hint="eastAsia"/>
          <w:szCs w:val="21"/>
        </w:rPr>
        <w:t>.</w:t>
      </w:r>
      <w:r>
        <w:rPr>
          <w:rFonts w:ascii="黑体" w:eastAsia="黑体" w:hAnsi="黑体" w:cs="Times New Roman"/>
          <w:szCs w:val="21"/>
        </w:rPr>
        <w:t xml:space="preserve">1 </w:t>
      </w:r>
      <w:r>
        <w:rPr>
          <w:rFonts w:ascii="黑体" w:eastAsia="黑体" w:hAnsi="黑体" w:cs="Times New Roman" w:hint="eastAsia"/>
          <w:szCs w:val="21"/>
        </w:rPr>
        <w:t>种源选择</w:t>
      </w:r>
    </w:p>
    <w:p w:rsidR="00F04782" w:rsidRDefault="00F04782" w:rsidP="006B3906">
      <w:pPr>
        <w:spacing w:beforeLines="100" w:afterLines="100"/>
        <w:ind w:firstLineChars="200" w:firstLine="420"/>
        <w:rPr>
          <w:rFonts w:ascii="黑体" w:eastAsia="黑体" w:hAnsi="黑体" w:cs="Times New Roman"/>
          <w:szCs w:val="21"/>
        </w:rPr>
      </w:pPr>
      <w:r w:rsidRPr="00192A84">
        <w:rPr>
          <w:rFonts w:ascii="宋体" w:eastAsia="宋体" w:hAnsi="宋体" w:cs="宋体" w:hint="eastAsia"/>
          <w:color w:val="000000"/>
          <w:szCs w:val="21"/>
        </w:rPr>
        <w:t>宜选择</w:t>
      </w:r>
      <w:r w:rsidRPr="006E70A1">
        <w:rPr>
          <w:rFonts w:ascii="宋体" w:eastAsia="宋体" w:hAnsi="宋体" w:cs="宋体" w:hint="eastAsia"/>
          <w:szCs w:val="21"/>
        </w:rPr>
        <w:t>生长健壮</w:t>
      </w:r>
      <w:r w:rsidRPr="00192A84">
        <w:rPr>
          <w:rFonts w:ascii="宋体" w:eastAsia="宋体" w:hAnsi="宋体" w:cs="宋体" w:hint="eastAsia"/>
          <w:color w:val="000000"/>
          <w:szCs w:val="21"/>
        </w:rPr>
        <w:t>、</w:t>
      </w:r>
      <w:r w:rsidRPr="006E70A1">
        <w:rPr>
          <w:rFonts w:ascii="宋体" w:eastAsia="宋体" w:hAnsi="宋体" w:cs="宋体" w:hint="eastAsia"/>
          <w:szCs w:val="21"/>
        </w:rPr>
        <w:t>无病虫</w:t>
      </w:r>
      <w:r w:rsidRPr="00192A84">
        <w:rPr>
          <w:rFonts w:ascii="宋体" w:eastAsia="宋体" w:hAnsi="宋体" w:cs="宋体" w:hint="eastAsia"/>
          <w:color w:val="000000"/>
          <w:szCs w:val="21"/>
        </w:rPr>
        <w:t>危</w:t>
      </w:r>
      <w:r w:rsidRPr="006E70A1">
        <w:rPr>
          <w:rFonts w:ascii="宋体" w:eastAsia="宋体" w:hAnsi="宋体" w:cs="宋体" w:hint="eastAsia"/>
          <w:szCs w:val="21"/>
        </w:rPr>
        <w:t>害</w:t>
      </w:r>
      <w:r w:rsidRPr="00192A84">
        <w:rPr>
          <w:rFonts w:ascii="宋体" w:eastAsia="宋体" w:hAnsi="宋体" w:cs="宋体" w:hint="eastAsia"/>
          <w:color w:val="000000"/>
          <w:szCs w:val="21"/>
        </w:rPr>
        <w:t>、</w:t>
      </w:r>
      <w:r w:rsidRPr="006E70A1">
        <w:rPr>
          <w:rFonts w:ascii="宋体" w:eastAsia="宋体" w:hAnsi="宋体" w:cs="宋体" w:hint="eastAsia"/>
          <w:szCs w:val="21"/>
        </w:rPr>
        <w:t>茎粗</w:t>
      </w:r>
      <w:r w:rsidRPr="006E70A1">
        <w:rPr>
          <w:rFonts w:ascii="宋体" w:eastAsia="宋体" w:hAnsi="宋体" w:cs="宋体"/>
          <w:szCs w:val="21"/>
        </w:rPr>
        <w:t>2 cm～4 cm</w:t>
      </w:r>
      <w:r w:rsidRPr="00192A84">
        <w:rPr>
          <w:rFonts w:ascii="宋体" w:eastAsia="宋体" w:hAnsi="宋体" w:cs="宋体" w:hint="eastAsia"/>
          <w:color w:val="000000"/>
          <w:szCs w:val="21"/>
        </w:rPr>
        <w:t>的</w:t>
      </w:r>
      <w:r w:rsidRPr="00192A84">
        <w:rPr>
          <w:rFonts w:ascii="宋体" w:eastAsia="宋体" w:hAnsi="宋体" w:cs="宋体"/>
          <w:color w:val="000000"/>
          <w:szCs w:val="21"/>
        </w:rPr>
        <w:t>1年～2年生</w:t>
      </w:r>
      <w:r w:rsidRPr="006E70A1">
        <w:rPr>
          <w:rFonts w:ascii="宋体" w:eastAsia="宋体" w:hAnsi="宋体" w:cs="宋体" w:hint="eastAsia"/>
          <w:szCs w:val="21"/>
        </w:rPr>
        <w:t>苗木</w:t>
      </w:r>
      <w:r>
        <w:rPr>
          <w:rFonts w:ascii="黑体" w:eastAsia="黑体" w:hAnsi="黑体" w:cs="Times New Roman" w:hint="eastAsia"/>
          <w:szCs w:val="21"/>
        </w:rPr>
        <w:t>。</w:t>
      </w:r>
    </w:p>
    <w:p w:rsidR="00BD2C35" w:rsidRDefault="000B4A88" w:rsidP="006B3906">
      <w:pPr>
        <w:spacing w:beforeLines="100" w:afterLines="100"/>
        <w:rPr>
          <w:rFonts w:ascii="黑体" w:eastAsia="黑体" w:hAnsi="黑体" w:cs="Times New Roman"/>
          <w:szCs w:val="21"/>
        </w:rPr>
      </w:pPr>
      <w:r>
        <w:rPr>
          <w:rFonts w:ascii="黑体" w:eastAsia="黑体" w:hAnsi="黑体" w:cs="Times New Roman"/>
          <w:szCs w:val="21"/>
        </w:rPr>
        <w:t>6</w:t>
      </w:r>
      <w:r w:rsidR="00254CD1">
        <w:rPr>
          <w:rFonts w:ascii="黑体" w:eastAsia="黑体" w:hAnsi="黑体" w:cs="Times New Roman" w:hint="eastAsia"/>
          <w:szCs w:val="21"/>
        </w:rPr>
        <w:t>.</w:t>
      </w:r>
      <w:r w:rsidR="00F04782">
        <w:rPr>
          <w:rFonts w:ascii="黑体" w:eastAsia="黑体" w:hAnsi="黑体" w:cs="Times New Roman"/>
          <w:szCs w:val="21"/>
        </w:rPr>
        <w:t>2</w:t>
      </w:r>
      <w:r w:rsidR="00F04782">
        <w:rPr>
          <w:rFonts w:ascii="黑体" w:eastAsia="黑体" w:hAnsi="黑体" w:cs="Times New Roman" w:hint="eastAsia"/>
          <w:szCs w:val="21"/>
        </w:rPr>
        <w:t xml:space="preserve"> </w:t>
      </w:r>
      <w:r w:rsidR="00254CD1">
        <w:rPr>
          <w:rFonts w:ascii="黑体" w:eastAsia="黑体" w:hAnsi="黑体" w:cs="Times New Roman" w:hint="eastAsia"/>
          <w:szCs w:val="21"/>
        </w:rPr>
        <w:t>整地</w:t>
      </w:r>
    </w:p>
    <w:p w:rsidR="00BD2C35" w:rsidRDefault="00254CD1" w:rsidP="006B3906">
      <w:pPr>
        <w:spacing w:beforeLines="100" w:afterLines="100"/>
        <w:ind w:firstLineChars="200" w:firstLine="420"/>
        <w:rPr>
          <w:rFonts w:ascii="宋体" w:hAnsi="宋体"/>
          <w:szCs w:val="21"/>
        </w:rPr>
      </w:pPr>
      <w:r>
        <w:rPr>
          <w:rFonts w:ascii="宋体" w:hAnsi="宋体" w:hint="eastAsia"/>
          <w:szCs w:val="21"/>
        </w:rPr>
        <w:t>土地深翻30 cm以上，耙细并清除杂草及土中杂物。降雨量较多且排水不畅</w:t>
      </w:r>
      <w:r>
        <w:rPr>
          <w:rFonts w:ascii="宋体" w:hAnsi="宋体"/>
          <w:szCs w:val="21"/>
        </w:rPr>
        <w:t>的地</w:t>
      </w:r>
      <w:r>
        <w:rPr>
          <w:rFonts w:ascii="宋体" w:hAnsi="宋体" w:hint="eastAsia"/>
          <w:szCs w:val="21"/>
        </w:rPr>
        <w:t>块</w:t>
      </w:r>
      <w:r>
        <w:rPr>
          <w:rFonts w:ascii="宋体" w:hAnsi="宋体"/>
          <w:szCs w:val="21"/>
        </w:rPr>
        <w:t>，开沟作畦。</w:t>
      </w:r>
      <w:r>
        <w:rPr>
          <w:rFonts w:ascii="宋体" w:hAnsi="宋体" w:hint="eastAsia"/>
          <w:szCs w:val="21"/>
        </w:rPr>
        <w:t>畦宽2 m～2.2 m，</w:t>
      </w:r>
      <w:r>
        <w:rPr>
          <w:rFonts w:ascii="宋体" w:hAnsi="宋体"/>
          <w:szCs w:val="21"/>
        </w:rPr>
        <w:t>沟宽</w:t>
      </w:r>
      <w:r>
        <w:rPr>
          <w:rFonts w:ascii="宋体" w:hAnsi="宋体" w:hint="eastAsia"/>
          <w:szCs w:val="21"/>
        </w:rPr>
        <w:t>30 cm～40 cm，沟深20 cm～30 cm。畦面挖定植穴，规格为40 cm×40 cm×40 cm。</w:t>
      </w:r>
    </w:p>
    <w:p w:rsidR="00BD2C35" w:rsidRDefault="000B4A88" w:rsidP="006B3906">
      <w:pPr>
        <w:spacing w:beforeLines="100" w:afterLines="100"/>
        <w:rPr>
          <w:rFonts w:ascii="黑体" w:eastAsia="黑体" w:hAnsi="黑体" w:cs="Times New Roman"/>
          <w:szCs w:val="21"/>
        </w:rPr>
      </w:pPr>
      <w:r>
        <w:rPr>
          <w:rFonts w:ascii="黑体" w:eastAsia="黑体" w:hAnsi="黑体" w:cs="Times New Roman"/>
          <w:szCs w:val="21"/>
        </w:rPr>
        <w:t>6</w:t>
      </w:r>
      <w:r w:rsidR="00254CD1">
        <w:rPr>
          <w:rFonts w:ascii="黑体" w:eastAsia="黑体" w:hAnsi="黑体" w:cs="Times New Roman" w:hint="eastAsia"/>
          <w:szCs w:val="21"/>
        </w:rPr>
        <w:t>.</w:t>
      </w:r>
      <w:r w:rsidR="00F04782">
        <w:rPr>
          <w:rFonts w:ascii="黑体" w:eastAsia="黑体" w:hAnsi="黑体" w:cs="Times New Roman"/>
          <w:szCs w:val="21"/>
        </w:rPr>
        <w:t>3</w:t>
      </w:r>
      <w:r w:rsidR="00254CD1">
        <w:rPr>
          <w:rFonts w:ascii="黑体" w:eastAsia="黑体" w:hAnsi="黑体" w:cs="Times New Roman" w:hint="eastAsia"/>
          <w:szCs w:val="21"/>
        </w:rPr>
        <w:t xml:space="preserve"> 施基肥</w:t>
      </w:r>
    </w:p>
    <w:p w:rsidR="00BD2C35" w:rsidRDefault="00254CD1" w:rsidP="006B3906">
      <w:pPr>
        <w:spacing w:beforeLines="100" w:afterLines="100"/>
        <w:ind w:firstLineChars="200" w:firstLine="420"/>
        <w:rPr>
          <w:rFonts w:ascii="宋体" w:hAnsi="宋体"/>
          <w:szCs w:val="21"/>
        </w:rPr>
      </w:pPr>
      <w:r>
        <w:rPr>
          <w:rFonts w:ascii="宋体" w:hAnsi="宋体" w:hint="eastAsia"/>
          <w:szCs w:val="21"/>
        </w:rPr>
        <w:t>每667m</w:t>
      </w:r>
      <w:r>
        <w:rPr>
          <w:rFonts w:ascii="宋体" w:hAnsi="宋体" w:hint="eastAsia"/>
          <w:szCs w:val="21"/>
          <w:vertAlign w:val="superscript"/>
        </w:rPr>
        <w:t>2</w:t>
      </w:r>
      <w:r>
        <w:rPr>
          <w:rFonts w:ascii="宋体" w:hAnsi="宋体" w:hint="eastAsia"/>
          <w:szCs w:val="21"/>
        </w:rPr>
        <w:t>施入经无害化处理的有机肥1000 kg～2000 kg，施肥后应深翻、耙细和整平。</w:t>
      </w:r>
    </w:p>
    <w:p w:rsidR="00BD2C35" w:rsidRDefault="000B4A88" w:rsidP="006B3906">
      <w:pPr>
        <w:spacing w:beforeLines="100" w:afterLines="100"/>
        <w:rPr>
          <w:rFonts w:ascii="黑体" w:eastAsia="黑体" w:hAnsi="黑体" w:cs="Times New Roman"/>
          <w:szCs w:val="21"/>
        </w:rPr>
      </w:pPr>
      <w:r>
        <w:rPr>
          <w:rFonts w:ascii="黑体" w:eastAsia="黑体" w:hAnsi="黑体" w:cs="Times New Roman"/>
          <w:szCs w:val="21"/>
        </w:rPr>
        <w:t>6</w:t>
      </w:r>
      <w:r w:rsidR="00254CD1">
        <w:rPr>
          <w:rFonts w:ascii="黑体" w:eastAsia="黑体" w:hAnsi="黑体" w:cs="Times New Roman" w:hint="eastAsia"/>
          <w:szCs w:val="21"/>
        </w:rPr>
        <w:t>.</w:t>
      </w:r>
      <w:r w:rsidR="00F04782">
        <w:rPr>
          <w:rFonts w:ascii="黑体" w:eastAsia="黑体" w:hAnsi="黑体" w:cs="Times New Roman"/>
          <w:szCs w:val="21"/>
        </w:rPr>
        <w:t>4</w:t>
      </w:r>
      <w:r w:rsidR="00254CD1">
        <w:rPr>
          <w:rFonts w:ascii="黑体" w:eastAsia="黑体" w:hAnsi="黑体" w:cs="Times New Roman" w:hint="eastAsia"/>
          <w:szCs w:val="21"/>
        </w:rPr>
        <w:t xml:space="preserve"> 种植密度</w:t>
      </w:r>
    </w:p>
    <w:p w:rsidR="00BD2C35" w:rsidRDefault="00254CD1">
      <w:pPr>
        <w:ind w:firstLineChars="200" w:firstLine="420"/>
        <w:rPr>
          <w:rFonts w:ascii="宋体" w:hAnsi="宋体"/>
          <w:szCs w:val="21"/>
        </w:rPr>
      </w:pPr>
      <w:r>
        <w:rPr>
          <w:rFonts w:ascii="宋体" w:hAnsi="宋体" w:hint="eastAsia"/>
          <w:szCs w:val="21"/>
        </w:rPr>
        <w:t>株距3</w:t>
      </w:r>
      <w:r>
        <w:rPr>
          <w:rFonts w:ascii="宋体" w:hAnsi="宋体"/>
          <w:szCs w:val="21"/>
        </w:rPr>
        <w:t>00</w:t>
      </w:r>
      <w:r w:rsidR="00275287">
        <w:rPr>
          <w:rFonts w:ascii="宋体" w:hAnsi="宋体" w:hint="eastAsia"/>
          <w:szCs w:val="21"/>
        </w:rPr>
        <w:t xml:space="preserve"> </w:t>
      </w:r>
      <w:r>
        <w:rPr>
          <w:rFonts w:ascii="宋体" w:hAnsi="宋体"/>
          <w:szCs w:val="21"/>
        </w:rPr>
        <w:t>c</w:t>
      </w:r>
      <w:r>
        <w:rPr>
          <w:rFonts w:ascii="宋体" w:hAnsi="宋体" w:hint="eastAsia"/>
          <w:szCs w:val="21"/>
        </w:rPr>
        <w:t>m，行距2</w:t>
      </w:r>
      <w:r w:rsidR="00275287">
        <w:rPr>
          <w:rFonts w:ascii="宋体" w:hAnsi="宋体" w:hint="eastAsia"/>
          <w:szCs w:val="21"/>
        </w:rPr>
        <w:t xml:space="preserve"> </w:t>
      </w:r>
      <w:r>
        <w:rPr>
          <w:rFonts w:ascii="宋体" w:hAnsi="宋体" w:hint="eastAsia"/>
          <w:szCs w:val="21"/>
        </w:rPr>
        <w:t>m～2</w:t>
      </w:r>
      <w:r w:rsidR="00275287">
        <w:rPr>
          <w:rFonts w:ascii="宋体" w:hAnsi="宋体" w:hint="eastAsia"/>
          <w:szCs w:val="21"/>
        </w:rPr>
        <w:t>.</w:t>
      </w:r>
      <w:r>
        <w:rPr>
          <w:rFonts w:ascii="宋体" w:hAnsi="宋体" w:hint="eastAsia"/>
          <w:szCs w:val="21"/>
        </w:rPr>
        <w:t>2</w:t>
      </w:r>
      <w:r w:rsidR="00275287">
        <w:rPr>
          <w:rFonts w:ascii="宋体" w:hAnsi="宋体" w:hint="eastAsia"/>
          <w:szCs w:val="21"/>
        </w:rPr>
        <w:t xml:space="preserve"> </w:t>
      </w:r>
      <w:r>
        <w:rPr>
          <w:rFonts w:ascii="宋体" w:hAnsi="宋体" w:hint="eastAsia"/>
          <w:szCs w:val="21"/>
        </w:rPr>
        <w:t>m。每667m</w:t>
      </w:r>
      <w:r>
        <w:rPr>
          <w:rFonts w:ascii="宋体" w:hAnsi="宋体" w:hint="eastAsia"/>
          <w:szCs w:val="21"/>
          <w:vertAlign w:val="superscript"/>
        </w:rPr>
        <w:t>2</w:t>
      </w:r>
      <w:r>
        <w:rPr>
          <w:rFonts w:ascii="宋体" w:hAnsi="宋体" w:hint="eastAsia"/>
          <w:szCs w:val="21"/>
        </w:rPr>
        <w:t>定植100株～110株。</w:t>
      </w:r>
    </w:p>
    <w:p w:rsidR="00BD2C35" w:rsidRDefault="000B4A88" w:rsidP="006B3906">
      <w:pPr>
        <w:spacing w:beforeLines="100" w:afterLines="100"/>
        <w:rPr>
          <w:rFonts w:ascii="黑体" w:eastAsia="黑体" w:hAnsi="黑体" w:cs="Times New Roman"/>
          <w:szCs w:val="21"/>
        </w:rPr>
      </w:pPr>
      <w:r>
        <w:rPr>
          <w:rFonts w:ascii="黑体" w:eastAsia="黑体" w:hAnsi="黑体" w:cs="Times New Roman"/>
          <w:szCs w:val="21"/>
        </w:rPr>
        <w:t>6</w:t>
      </w:r>
      <w:r w:rsidR="00254CD1">
        <w:rPr>
          <w:rFonts w:ascii="黑体" w:eastAsia="黑体" w:hAnsi="黑体" w:cs="Times New Roman" w:hint="eastAsia"/>
          <w:szCs w:val="21"/>
        </w:rPr>
        <w:t>.</w:t>
      </w:r>
      <w:r w:rsidR="00F04782">
        <w:rPr>
          <w:rFonts w:ascii="黑体" w:eastAsia="黑体" w:hAnsi="黑体" w:cs="Times New Roman"/>
          <w:szCs w:val="21"/>
        </w:rPr>
        <w:t>5</w:t>
      </w:r>
      <w:r w:rsidR="00254CD1">
        <w:rPr>
          <w:rFonts w:ascii="黑体" w:eastAsia="黑体" w:hAnsi="黑体" w:cs="Times New Roman" w:hint="eastAsia"/>
          <w:szCs w:val="21"/>
        </w:rPr>
        <w:t xml:space="preserve"> 定植壮苗</w:t>
      </w:r>
    </w:p>
    <w:p w:rsidR="00BD2C35" w:rsidRDefault="00C32178">
      <w:pPr>
        <w:ind w:firstLineChars="200" w:firstLine="420"/>
        <w:rPr>
          <w:rFonts w:ascii="宋体" w:hAnsi="宋体"/>
          <w:szCs w:val="21"/>
        </w:rPr>
      </w:pPr>
      <w:r w:rsidRPr="00275287">
        <w:rPr>
          <w:rFonts w:ascii="宋体" w:hAnsi="宋体" w:hint="eastAsia"/>
          <w:szCs w:val="21"/>
        </w:rPr>
        <w:t>3</w:t>
      </w:r>
      <w:r w:rsidR="00275287" w:rsidRPr="00275287">
        <w:rPr>
          <w:rFonts w:ascii="宋体" w:hAnsi="宋体" w:hint="eastAsia"/>
          <w:szCs w:val="21"/>
        </w:rPr>
        <w:t>月</w:t>
      </w:r>
      <w:r w:rsidR="00275287" w:rsidRPr="00275287">
        <w:rPr>
          <w:rFonts w:ascii="宋体" w:eastAsia="宋体" w:hAnsi="宋体" w:hint="eastAsia"/>
          <w:szCs w:val="21"/>
        </w:rPr>
        <w:t>～</w:t>
      </w:r>
      <w:r w:rsidRPr="00275287">
        <w:rPr>
          <w:rFonts w:ascii="宋体" w:hAnsi="宋体"/>
          <w:szCs w:val="21"/>
        </w:rPr>
        <w:t>4月，</w:t>
      </w:r>
      <w:r w:rsidR="00254CD1" w:rsidRPr="00275287">
        <w:rPr>
          <w:rFonts w:ascii="宋体" w:hAnsi="宋体" w:hint="eastAsia"/>
          <w:szCs w:val="21"/>
        </w:rPr>
        <w:t>选用根</w:t>
      </w:r>
      <w:r w:rsidR="00254CD1">
        <w:rPr>
          <w:rFonts w:ascii="宋体" w:hAnsi="宋体" w:hint="eastAsia"/>
          <w:szCs w:val="21"/>
        </w:rPr>
        <w:t>系发达，生长健壮的嫁接苗或扦插苗定植。回填时将混有0.1 kg的氮磷钾三元复合肥的土填入穴底，然后每穴加1 kg厩肥</w:t>
      </w:r>
      <w:r w:rsidR="00254CD1">
        <w:rPr>
          <w:rFonts w:ascii="宋体" w:eastAsia="宋体" w:hAnsi="宋体" w:hint="eastAsia"/>
          <w:color w:val="000000"/>
          <w:sz w:val="22"/>
        </w:rPr>
        <w:t>，</w:t>
      </w:r>
      <w:r w:rsidR="00275287">
        <w:rPr>
          <w:rFonts w:ascii="宋体" w:hAnsi="宋体" w:hint="eastAsia"/>
          <w:szCs w:val="21"/>
        </w:rPr>
        <w:t>回填土</w:t>
      </w:r>
      <w:r w:rsidR="00254CD1">
        <w:rPr>
          <w:rFonts w:ascii="宋体" w:hAnsi="宋体" w:hint="eastAsia"/>
          <w:szCs w:val="21"/>
        </w:rPr>
        <w:t>应高出畦面10 cm～15 cm。栽种后浇</w:t>
      </w:r>
      <w:r w:rsidR="00254CD1" w:rsidRPr="00E83AC8">
        <w:rPr>
          <w:rFonts w:ascii="宋体" w:hAnsi="宋体"/>
          <w:szCs w:val="21"/>
        </w:rPr>
        <w:t>1</w:t>
      </w:r>
      <w:r w:rsidR="00254CD1" w:rsidRPr="00E83AC8">
        <w:rPr>
          <w:rFonts w:ascii="宋体" w:hAnsi="宋体" w:hint="eastAsia"/>
          <w:szCs w:val="21"/>
        </w:rPr>
        <w:t>次</w:t>
      </w:r>
      <w:r w:rsidR="00254CD1">
        <w:rPr>
          <w:rFonts w:ascii="宋体" w:hAnsi="宋体" w:hint="eastAsia"/>
          <w:szCs w:val="21"/>
        </w:rPr>
        <w:t>定根</w:t>
      </w:r>
      <w:r w:rsidR="00254CD1">
        <w:rPr>
          <w:rFonts w:ascii="宋体" w:eastAsia="宋体" w:hAnsi="宋体" w:hint="eastAsia"/>
          <w:color w:val="000000"/>
          <w:sz w:val="20"/>
        </w:rPr>
        <w:t>水。</w:t>
      </w:r>
    </w:p>
    <w:p w:rsidR="00BD2C35" w:rsidRDefault="000B4A88" w:rsidP="006B3906">
      <w:pPr>
        <w:spacing w:beforeLines="100" w:afterLines="100"/>
        <w:rPr>
          <w:rFonts w:ascii="黑体" w:eastAsia="黑体" w:hAnsi="黑体" w:cs="Times New Roman"/>
          <w:szCs w:val="21"/>
        </w:rPr>
      </w:pPr>
      <w:r>
        <w:rPr>
          <w:rFonts w:ascii="黑体" w:eastAsia="黑体" w:hAnsi="黑体" w:cs="Times New Roman"/>
          <w:szCs w:val="21"/>
        </w:rPr>
        <w:t>6</w:t>
      </w:r>
      <w:r w:rsidR="00254CD1">
        <w:rPr>
          <w:rFonts w:ascii="黑体" w:eastAsia="黑体" w:hAnsi="黑体" w:cs="Times New Roman" w:hint="eastAsia"/>
          <w:szCs w:val="21"/>
        </w:rPr>
        <w:t>.</w:t>
      </w:r>
      <w:r w:rsidR="00F04782">
        <w:rPr>
          <w:rFonts w:ascii="黑体" w:eastAsia="黑体" w:hAnsi="黑体" w:cs="Times New Roman"/>
          <w:szCs w:val="21"/>
        </w:rPr>
        <w:t>6</w:t>
      </w:r>
      <w:r w:rsidR="00CB5A24">
        <w:rPr>
          <w:rFonts w:ascii="黑体" w:eastAsia="黑体" w:hAnsi="黑体" w:cs="Times New Roman" w:hint="eastAsia"/>
          <w:szCs w:val="21"/>
        </w:rPr>
        <w:t xml:space="preserve"> </w:t>
      </w:r>
      <w:r w:rsidR="00254CD1">
        <w:rPr>
          <w:rFonts w:ascii="黑体" w:eastAsia="黑体" w:hAnsi="黑体" w:cs="Times New Roman" w:hint="eastAsia"/>
          <w:szCs w:val="21"/>
        </w:rPr>
        <w:t>肥水管理</w:t>
      </w:r>
    </w:p>
    <w:p w:rsidR="00BD2C35" w:rsidRDefault="000B4A88" w:rsidP="006B3906">
      <w:pPr>
        <w:spacing w:beforeLines="100" w:afterLines="100"/>
        <w:rPr>
          <w:rFonts w:ascii="黑体" w:eastAsia="黑体" w:hAnsi="黑体" w:cs="Times New Roman"/>
          <w:szCs w:val="21"/>
        </w:rPr>
      </w:pPr>
      <w:r>
        <w:rPr>
          <w:rFonts w:ascii="黑体" w:eastAsia="黑体" w:hAnsi="黑体" w:cs="Times New Roman"/>
          <w:szCs w:val="21"/>
        </w:rPr>
        <w:t>6</w:t>
      </w:r>
      <w:r w:rsidR="00254CD1">
        <w:rPr>
          <w:rFonts w:ascii="黑体" w:eastAsia="黑体" w:hAnsi="黑体" w:cs="Times New Roman" w:hint="eastAsia"/>
          <w:szCs w:val="21"/>
        </w:rPr>
        <w:t>.</w:t>
      </w:r>
      <w:r w:rsidR="00F04782">
        <w:rPr>
          <w:rFonts w:ascii="黑体" w:eastAsia="黑体" w:hAnsi="黑体" w:cs="Times New Roman"/>
          <w:szCs w:val="21"/>
        </w:rPr>
        <w:t>6</w:t>
      </w:r>
      <w:r w:rsidR="00254CD1">
        <w:rPr>
          <w:rFonts w:ascii="黑体" w:eastAsia="黑体" w:hAnsi="黑体" w:cs="Times New Roman" w:hint="eastAsia"/>
          <w:szCs w:val="21"/>
        </w:rPr>
        <w:t>.1 幼龄树施肥</w:t>
      </w:r>
    </w:p>
    <w:p w:rsidR="00BD2C35" w:rsidRDefault="00C32178" w:rsidP="006B3906">
      <w:pPr>
        <w:spacing w:beforeLines="100" w:afterLines="100"/>
        <w:ind w:firstLineChars="200" w:firstLine="420"/>
        <w:rPr>
          <w:rFonts w:ascii="宋体" w:hAnsi="宋体"/>
          <w:szCs w:val="21"/>
        </w:rPr>
      </w:pPr>
      <w:r w:rsidRPr="00275287">
        <w:rPr>
          <w:rFonts w:ascii="宋体" w:hAnsi="宋体" w:hint="eastAsia"/>
          <w:szCs w:val="21"/>
        </w:rPr>
        <w:t>对于因土壤</w:t>
      </w:r>
      <w:r w:rsidR="00275287" w:rsidRPr="00275287">
        <w:rPr>
          <w:rFonts w:ascii="宋体" w:hAnsi="宋体" w:hint="eastAsia"/>
          <w:szCs w:val="21"/>
        </w:rPr>
        <w:t>肥</w:t>
      </w:r>
      <w:r w:rsidRPr="00275287">
        <w:rPr>
          <w:rFonts w:ascii="宋体" w:hAnsi="宋体" w:hint="eastAsia"/>
          <w:szCs w:val="21"/>
        </w:rPr>
        <w:t>力不足导致生长缓慢的植株应适时追肥，</w:t>
      </w:r>
      <w:r w:rsidR="00254CD1">
        <w:rPr>
          <w:rFonts w:ascii="宋体" w:hAnsi="宋体" w:hint="eastAsia"/>
          <w:szCs w:val="21"/>
        </w:rPr>
        <w:t>肥料应符合NY/T 496的要求。追肥以氮肥为主，隔月株施腐熟的有机肥1 kg～2 kg或0.05 kg氮磷钾三元复合肥。施肥3次～4次，穴</w:t>
      </w:r>
      <w:r w:rsidR="00254CD1">
        <w:rPr>
          <w:rFonts w:ascii="宋体" w:hAnsi="宋体"/>
          <w:szCs w:val="21"/>
        </w:rPr>
        <w:t>施</w:t>
      </w:r>
      <w:r w:rsidR="00254CD1">
        <w:rPr>
          <w:rFonts w:ascii="宋体" w:hAnsi="宋体" w:hint="eastAsia"/>
          <w:szCs w:val="21"/>
        </w:rPr>
        <w:t>。</w:t>
      </w:r>
    </w:p>
    <w:p w:rsidR="00BD2C35" w:rsidRDefault="000B4A88" w:rsidP="006B3906">
      <w:pPr>
        <w:spacing w:beforeLines="100" w:afterLines="100"/>
        <w:rPr>
          <w:rFonts w:ascii="黑体" w:eastAsia="黑体" w:hAnsi="黑体" w:cs="Times New Roman"/>
          <w:szCs w:val="21"/>
        </w:rPr>
      </w:pPr>
      <w:r>
        <w:rPr>
          <w:rFonts w:ascii="黑体" w:eastAsia="黑体" w:hAnsi="黑体" w:cs="Times New Roman"/>
          <w:szCs w:val="21"/>
        </w:rPr>
        <w:t>6</w:t>
      </w:r>
      <w:r w:rsidR="00254CD1">
        <w:rPr>
          <w:rFonts w:ascii="黑体" w:eastAsia="黑体" w:hAnsi="黑体" w:cs="Times New Roman" w:hint="eastAsia"/>
          <w:szCs w:val="21"/>
        </w:rPr>
        <w:t>.</w:t>
      </w:r>
      <w:r w:rsidR="00F04782">
        <w:rPr>
          <w:rFonts w:ascii="黑体" w:eastAsia="黑体" w:hAnsi="黑体" w:cs="Times New Roman"/>
          <w:szCs w:val="21"/>
        </w:rPr>
        <w:t>6</w:t>
      </w:r>
      <w:r w:rsidR="00254CD1">
        <w:rPr>
          <w:rFonts w:ascii="黑体" w:eastAsia="黑体" w:hAnsi="黑体" w:cs="Times New Roman" w:hint="eastAsia"/>
          <w:szCs w:val="21"/>
        </w:rPr>
        <w:t>.2 开花树施肥</w:t>
      </w:r>
    </w:p>
    <w:p w:rsidR="00BD2C35" w:rsidRDefault="00254CD1" w:rsidP="00E83AC8">
      <w:pPr>
        <w:ind w:firstLineChars="200" w:firstLine="420"/>
        <w:rPr>
          <w:szCs w:val="21"/>
        </w:rPr>
      </w:pPr>
      <w:r w:rsidRPr="00981060">
        <w:rPr>
          <w:rFonts w:ascii="宋体" w:eastAsia="宋体" w:hAnsi="宋体" w:hint="eastAsia"/>
          <w:color w:val="000000"/>
          <w:szCs w:val="21"/>
        </w:rPr>
        <w:t>肥料应符合</w:t>
      </w:r>
      <w:r w:rsidRPr="00981060">
        <w:rPr>
          <w:rFonts w:ascii="宋体" w:eastAsia="宋体" w:hAnsi="宋体"/>
          <w:color w:val="000000"/>
          <w:szCs w:val="21"/>
        </w:rPr>
        <w:t>NY</w:t>
      </w:r>
      <w:r>
        <w:rPr>
          <w:rFonts w:ascii="宋体" w:eastAsia="宋体" w:hAnsi="宋体" w:cs="宋体" w:hint="eastAsia"/>
          <w:color w:val="000000"/>
          <w:szCs w:val="21"/>
        </w:rPr>
        <w:t>/</w:t>
      </w:r>
      <w:r w:rsidRPr="00E83AC8">
        <w:rPr>
          <w:rFonts w:ascii="宋体" w:eastAsia="宋体" w:hAnsi="宋体"/>
          <w:color w:val="000000"/>
          <w:szCs w:val="21"/>
        </w:rPr>
        <w:t>T 496的要求。</w:t>
      </w:r>
      <w:r>
        <w:rPr>
          <w:rFonts w:hint="eastAsia"/>
          <w:szCs w:val="21"/>
        </w:rPr>
        <w:t>全年每株施用</w:t>
      </w:r>
      <w:r>
        <w:rPr>
          <w:rFonts w:ascii="宋体" w:hAnsi="宋体"/>
          <w:szCs w:val="21"/>
        </w:rPr>
        <w:t>0.3</w:t>
      </w:r>
      <w:r>
        <w:rPr>
          <w:rFonts w:ascii="宋体" w:eastAsia="宋体" w:hAnsi="宋体" w:cs="宋体" w:hint="eastAsia"/>
          <w:szCs w:val="21"/>
        </w:rPr>
        <w:t xml:space="preserve"> </w:t>
      </w:r>
      <w:r>
        <w:rPr>
          <w:rFonts w:ascii="宋体" w:hAnsi="宋体"/>
          <w:szCs w:val="21"/>
        </w:rPr>
        <w:t>kg～0.4</w:t>
      </w:r>
      <w:r>
        <w:rPr>
          <w:rFonts w:ascii="宋体" w:eastAsia="宋体" w:hAnsi="宋体" w:cs="宋体" w:hint="eastAsia"/>
          <w:szCs w:val="21"/>
        </w:rPr>
        <w:t xml:space="preserve"> </w:t>
      </w:r>
      <w:r>
        <w:rPr>
          <w:rFonts w:ascii="宋体" w:hAnsi="宋体"/>
          <w:szCs w:val="21"/>
        </w:rPr>
        <w:t>kg三元复合肥，速效氮肥0.1</w:t>
      </w:r>
      <w:r>
        <w:rPr>
          <w:rFonts w:ascii="宋体" w:eastAsia="宋体" w:hAnsi="宋体" w:cs="宋体" w:hint="eastAsia"/>
          <w:szCs w:val="21"/>
        </w:rPr>
        <w:t xml:space="preserve"> </w:t>
      </w:r>
      <w:r>
        <w:rPr>
          <w:rFonts w:ascii="宋体" w:hAnsi="宋体"/>
          <w:szCs w:val="21"/>
        </w:rPr>
        <w:t>kg～0.2kg</w:t>
      </w:r>
      <w:r>
        <w:rPr>
          <w:rFonts w:hint="eastAsia"/>
          <w:szCs w:val="21"/>
        </w:rPr>
        <w:t>。</w:t>
      </w:r>
    </w:p>
    <w:p w:rsidR="00BD2C35" w:rsidRPr="00E83AC8" w:rsidRDefault="00254CD1">
      <w:pPr>
        <w:ind w:firstLineChars="200" w:firstLine="420"/>
        <w:rPr>
          <w:rFonts w:ascii="宋体" w:eastAsia="宋体" w:hAnsi="宋体" w:cs="宋体"/>
          <w:szCs w:val="21"/>
        </w:rPr>
      </w:pPr>
      <w:r w:rsidRPr="00E83AC8">
        <w:rPr>
          <w:rFonts w:ascii="宋体" w:eastAsia="宋体" w:hAnsi="宋体" w:cs="宋体" w:hint="eastAsia"/>
          <w:szCs w:val="21"/>
        </w:rPr>
        <w:t>花后肥</w:t>
      </w:r>
      <w:bookmarkStart w:id="12" w:name="OLE_LINK1"/>
      <w:bookmarkStart w:id="13" w:name="OLE_LINK2"/>
      <w:r w:rsidR="005D6B00" w:rsidRPr="005D6B00">
        <w:rPr>
          <w:rFonts w:ascii="Times New Roman" w:eastAsia="宋体" w:hAnsi="Times New Roman" w:cs="Times New Roman"/>
          <w:szCs w:val="21"/>
        </w:rPr>
        <w:t>——</w:t>
      </w:r>
      <w:bookmarkEnd w:id="12"/>
      <w:bookmarkEnd w:id="13"/>
      <w:r w:rsidRPr="00E83AC8">
        <w:rPr>
          <w:rFonts w:ascii="宋体" w:eastAsia="宋体" w:hAnsi="宋体" w:cs="宋体" w:hint="eastAsia"/>
          <w:szCs w:val="21"/>
        </w:rPr>
        <w:t>在</w:t>
      </w:r>
      <w:r w:rsidRPr="00E83AC8">
        <w:rPr>
          <w:rFonts w:ascii="宋体" w:eastAsia="宋体" w:hAnsi="宋体" w:cs="宋体"/>
          <w:szCs w:val="21"/>
        </w:rPr>
        <w:t>2月上旬～3月上旬，在</w:t>
      </w:r>
      <w:r w:rsidRPr="00E83AC8">
        <w:rPr>
          <w:rFonts w:ascii="宋体" w:eastAsia="宋体" w:hAnsi="宋体" w:cs="宋体" w:hint="eastAsia"/>
          <w:szCs w:val="21"/>
        </w:rPr>
        <w:t>采花后</w:t>
      </w:r>
      <w:r w:rsidRPr="00E83AC8">
        <w:rPr>
          <w:rFonts w:ascii="宋体" w:eastAsia="宋体" w:hAnsi="宋体" w:cs="宋体"/>
          <w:szCs w:val="21"/>
        </w:rPr>
        <w:t>5</w:t>
      </w:r>
      <w:r>
        <w:rPr>
          <w:rFonts w:ascii="宋体" w:eastAsia="宋体" w:hAnsi="宋体" w:cs="宋体" w:hint="eastAsia"/>
          <w:szCs w:val="21"/>
        </w:rPr>
        <w:t xml:space="preserve"> </w:t>
      </w:r>
      <w:r w:rsidRPr="00E83AC8">
        <w:rPr>
          <w:rFonts w:ascii="宋体" w:eastAsia="宋体" w:hAnsi="宋体" w:cs="宋体"/>
          <w:szCs w:val="21"/>
        </w:rPr>
        <w:t>d～7</w:t>
      </w:r>
      <w:r>
        <w:rPr>
          <w:rFonts w:ascii="宋体" w:eastAsia="宋体" w:hAnsi="宋体" w:cs="宋体" w:hint="eastAsia"/>
          <w:szCs w:val="21"/>
        </w:rPr>
        <w:t xml:space="preserve"> </w:t>
      </w:r>
      <w:r w:rsidRPr="00E83AC8">
        <w:rPr>
          <w:rFonts w:ascii="宋体" w:eastAsia="宋体" w:hAnsi="宋体" w:cs="宋体"/>
          <w:szCs w:val="21"/>
        </w:rPr>
        <w:t>d</w:t>
      </w:r>
      <w:r w:rsidRPr="00E83AC8">
        <w:rPr>
          <w:rFonts w:ascii="宋体" w:eastAsia="宋体" w:hAnsi="宋体" w:cs="宋体" w:hint="eastAsia"/>
          <w:szCs w:val="21"/>
        </w:rPr>
        <w:t>施用，施肥量占全年的</w:t>
      </w:r>
      <w:r w:rsidRPr="00E83AC8">
        <w:rPr>
          <w:rFonts w:ascii="宋体" w:eastAsia="宋体" w:hAnsi="宋体" w:cs="宋体"/>
          <w:szCs w:val="21"/>
        </w:rPr>
        <w:t>40%左右。</w:t>
      </w:r>
    </w:p>
    <w:p w:rsidR="00BD2C35" w:rsidRPr="00E83AC8" w:rsidRDefault="00254CD1">
      <w:pPr>
        <w:ind w:firstLineChars="200" w:firstLine="420"/>
        <w:rPr>
          <w:rFonts w:ascii="宋体" w:eastAsia="宋体" w:hAnsi="宋体" w:cs="宋体"/>
          <w:szCs w:val="21"/>
        </w:rPr>
      </w:pPr>
      <w:r w:rsidRPr="00E83AC8">
        <w:rPr>
          <w:rFonts w:ascii="宋体" w:eastAsia="宋体" w:hAnsi="宋体" w:cs="宋体" w:hint="eastAsia"/>
          <w:szCs w:val="21"/>
        </w:rPr>
        <w:t>秋季肥</w:t>
      </w:r>
      <w:r w:rsidR="005D6B00">
        <w:rPr>
          <w:rFonts w:ascii="Times New Roman" w:eastAsia="宋体" w:hAnsi="Times New Roman" w:cs="Times New Roman"/>
          <w:szCs w:val="21"/>
        </w:rPr>
        <w:t>——</w:t>
      </w:r>
      <w:r w:rsidRPr="00E83AC8">
        <w:rPr>
          <w:rFonts w:ascii="宋体" w:eastAsia="宋体" w:hAnsi="宋体" w:cs="宋体" w:hint="eastAsia"/>
          <w:szCs w:val="21"/>
        </w:rPr>
        <w:t>在</w:t>
      </w:r>
      <w:r w:rsidRPr="00E83AC8">
        <w:rPr>
          <w:rFonts w:ascii="宋体" w:eastAsia="宋体" w:hAnsi="宋体" w:cs="宋体"/>
          <w:szCs w:val="21"/>
        </w:rPr>
        <w:t>7月下旬～8月中旬施用，施肥量占全年40%左右。</w:t>
      </w:r>
    </w:p>
    <w:p w:rsidR="00BD2C35" w:rsidRPr="00981060" w:rsidRDefault="00254CD1">
      <w:pPr>
        <w:ind w:firstLineChars="200" w:firstLine="420"/>
        <w:rPr>
          <w:rFonts w:ascii="宋体" w:eastAsia="宋体" w:hAnsi="宋体" w:cs="宋体"/>
          <w:szCs w:val="21"/>
        </w:rPr>
      </w:pPr>
      <w:r w:rsidRPr="00E83AC8">
        <w:rPr>
          <w:rFonts w:ascii="宋体" w:eastAsia="宋体" w:hAnsi="宋体" w:cs="宋体" w:hint="eastAsia"/>
          <w:szCs w:val="21"/>
        </w:rPr>
        <w:t>花前肥</w:t>
      </w:r>
      <w:r w:rsidR="005D6B00">
        <w:rPr>
          <w:rFonts w:ascii="Times New Roman" w:eastAsia="宋体" w:hAnsi="Times New Roman" w:cs="Times New Roman"/>
          <w:szCs w:val="21"/>
        </w:rPr>
        <w:t>——</w:t>
      </w:r>
      <w:r w:rsidRPr="00E83AC8">
        <w:rPr>
          <w:rFonts w:ascii="宋体" w:eastAsia="宋体" w:hAnsi="宋体" w:cs="宋体" w:hint="eastAsia"/>
          <w:szCs w:val="21"/>
        </w:rPr>
        <w:t>在</w:t>
      </w:r>
      <w:r w:rsidRPr="00E83AC8">
        <w:rPr>
          <w:rFonts w:ascii="宋体" w:eastAsia="宋体" w:hAnsi="宋体" w:cs="宋体"/>
          <w:szCs w:val="21"/>
        </w:rPr>
        <w:t>11月上中旬～12月中旬施用，施肥量占全年20%</w:t>
      </w:r>
      <w:r w:rsidRPr="00981060">
        <w:rPr>
          <w:rFonts w:ascii="宋体" w:eastAsia="宋体" w:hAnsi="宋体" w:cs="宋体"/>
          <w:szCs w:val="21"/>
        </w:rPr>
        <w:t>左右。</w:t>
      </w:r>
    </w:p>
    <w:p w:rsidR="00BD2C35" w:rsidRDefault="000B4A88" w:rsidP="006B3906">
      <w:pPr>
        <w:spacing w:beforeLines="100" w:afterLines="100"/>
        <w:rPr>
          <w:rFonts w:ascii="黑体" w:eastAsia="黑体" w:hAnsi="黑体" w:cs="Times New Roman"/>
          <w:szCs w:val="21"/>
        </w:rPr>
      </w:pPr>
      <w:r>
        <w:rPr>
          <w:rFonts w:ascii="黑体" w:eastAsia="黑体" w:hAnsi="黑体" w:cs="Times New Roman"/>
          <w:szCs w:val="21"/>
        </w:rPr>
        <w:t>6</w:t>
      </w:r>
      <w:r w:rsidR="00254CD1">
        <w:rPr>
          <w:rFonts w:ascii="黑体" w:eastAsia="黑体" w:hAnsi="黑体" w:cs="Times New Roman" w:hint="eastAsia"/>
          <w:szCs w:val="21"/>
        </w:rPr>
        <w:t>.</w:t>
      </w:r>
      <w:r w:rsidR="00F04782">
        <w:rPr>
          <w:rFonts w:ascii="黑体" w:eastAsia="黑体" w:hAnsi="黑体" w:cs="Times New Roman"/>
          <w:szCs w:val="21"/>
        </w:rPr>
        <w:t>6</w:t>
      </w:r>
      <w:r w:rsidR="00254CD1">
        <w:rPr>
          <w:rFonts w:ascii="黑体" w:eastAsia="黑体" w:hAnsi="黑体" w:cs="Times New Roman" w:hint="eastAsia"/>
          <w:szCs w:val="21"/>
        </w:rPr>
        <w:t>.3 水分管理</w:t>
      </w:r>
    </w:p>
    <w:p w:rsidR="00BD2C35" w:rsidRDefault="00254CD1">
      <w:pPr>
        <w:ind w:firstLineChars="200" w:firstLine="420"/>
        <w:rPr>
          <w:szCs w:val="21"/>
        </w:rPr>
      </w:pPr>
      <w:r>
        <w:rPr>
          <w:rFonts w:hint="eastAsia"/>
          <w:szCs w:val="21"/>
        </w:rPr>
        <w:lastRenderedPageBreak/>
        <w:t>可根据墒情和苗情适时适量浇水。干旱季节适量浇水，多雨季节及时排水防渍。</w:t>
      </w:r>
    </w:p>
    <w:p w:rsidR="00BD2C35" w:rsidRDefault="000B4A88" w:rsidP="006B3906">
      <w:pPr>
        <w:spacing w:beforeLines="100" w:afterLines="100"/>
        <w:rPr>
          <w:rFonts w:ascii="黑体" w:eastAsia="黑体" w:hAnsi="黑体" w:cs="Times New Roman"/>
          <w:szCs w:val="21"/>
        </w:rPr>
      </w:pPr>
      <w:r>
        <w:rPr>
          <w:rFonts w:ascii="黑体" w:eastAsia="黑体" w:hAnsi="黑体" w:cs="Times New Roman"/>
          <w:szCs w:val="21"/>
        </w:rPr>
        <w:t>6</w:t>
      </w:r>
      <w:r w:rsidR="00254CD1">
        <w:rPr>
          <w:rFonts w:ascii="黑体" w:eastAsia="黑体" w:hAnsi="黑体" w:cs="Times New Roman" w:hint="eastAsia"/>
          <w:szCs w:val="21"/>
        </w:rPr>
        <w:t>.</w:t>
      </w:r>
      <w:r w:rsidR="00F04782">
        <w:rPr>
          <w:rFonts w:ascii="黑体" w:eastAsia="黑体" w:hAnsi="黑体" w:cs="Times New Roman"/>
          <w:szCs w:val="21"/>
        </w:rPr>
        <w:t>7</w:t>
      </w:r>
      <w:r w:rsidR="00F04782">
        <w:rPr>
          <w:rFonts w:ascii="黑体" w:eastAsia="黑体" w:hAnsi="黑体" w:cs="Times New Roman" w:hint="eastAsia"/>
          <w:szCs w:val="21"/>
        </w:rPr>
        <w:t xml:space="preserve"> </w:t>
      </w:r>
      <w:r w:rsidR="00254CD1">
        <w:rPr>
          <w:rFonts w:ascii="黑体" w:eastAsia="黑体" w:hAnsi="黑体" w:cs="Times New Roman" w:hint="eastAsia"/>
          <w:szCs w:val="21"/>
        </w:rPr>
        <w:t>整形修剪</w:t>
      </w:r>
    </w:p>
    <w:p w:rsidR="00BD2C35" w:rsidRDefault="000B4A88" w:rsidP="006B3906">
      <w:pPr>
        <w:spacing w:beforeLines="100" w:afterLines="100"/>
        <w:rPr>
          <w:rFonts w:ascii="黑体" w:eastAsia="黑体" w:hAnsi="黑体" w:cs="Times New Roman"/>
          <w:szCs w:val="21"/>
        </w:rPr>
      </w:pPr>
      <w:r>
        <w:rPr>
          <w:rFonts w:ascii="黑体" w:eastAsia="黑体" w:hAnsi="黑体" w:cs="Times New Roman"/>
          <w:szCs w:val="21"/>
        </w:rPr>
        <w:t>6</w:t>
      </w:r>
      <w:r w:rsidR="00254CD1">
        <w:rPr>
          <w:rFonts w:ascii="黑体" w:eastAsia="黑体" w:hAnsi="黑体" w:cs="Times New Roman" w:hint="eastAsia"/>
          <w:szCs w:val="21"/>
        </w:rPr>
        <w:t>.</w:t>
      </w:r>
      <w:r w:rsidR="00F04782">
        <w:rPr>
          <w:rFonts w:ascii="黑体" w:eastAsia="黑体" w:hAnsi="黑体" w:cs="Times New Roman"/>
          <w:szCs w:val="21"/>
        </w:rPr>
        <w:t>7</w:t>
      </w:r>
      <w:r w:rsidR="00254CD1">
        <w:rPr>
          <w:rFonts w:ascii="黑体" w:eastAsia="黑体" w:hAnsi="黑体" w:cs="Times New Roman" w:hint="eastAsia"/>
          <w:szCs w:val="21"/>
        </w:rPr>
        <w:t>.1幼林树修剪</w:t>
      </w:r>
    </w:p>
    <w:p w:rsidR="00BD2C35" w:rsidRPr="00275287" w:rsidRDefault="00795C71">
      <w:pPr>
        <w:ind w:firstLineChars="200" w:firstLine="420"/>
        <w:rPr>
          <w:rFonts w:ascii="宋体" w:eastAsia="宋体" w:hAnsi="宋体"/>
          <w:szCs w:val="21"/>
        </w:rPr>
      </w:pPr>
      <w:r w:rsidRPr="00275287">
        <w:rPr>
          <w:rFonts w:ascii="宋体" w:eastAsia="宋体" w:hAnsi="宋体" w:hint="eastAsia"/>
          <w:szCs w:val="21"/>
        </w:rPr>
        <w:t>参照</w:t>
      </w:r>
      <w:r w:rsidRPr="00275287">
        <w:rPr>
          <w:rFonts w:ascii="宋体" w:eastAsia="宋体" w:hAnsi="宋体"/>
          <w:szCs w:val="21"/>
        </w:rPr>
        <w:t>DB35/T 1571</w:t>
      </w:r>
      <w:r w:rsidR="00275287" w:rsidRPr="00275287">
        <w:rPr>
          <w:rFonts w:ascii="宋体" w:eastAsia="宋体" w:hAnsi="宋体" w:hint="eastAsia"/>
          <w:szCs w:val="21"/>
        </w:rPr>
        <w:t xml:space="preserve"> </w:t>
      </w:r>
      <w:r w:rsidR="00604621" w:rsidRPr="00275287">
        <w:rPr>
          <w:rFonts w:ascii="宋体" w:eastAsia="宋体" w:hAnsi="宋体" w:hint="eastAsia"/>
          <w:szCs w:val="21"/>
        </w:rPr>
        <w:t>规定</w:t>
      </w:r>
      <w:r w:rsidR="00604621" w:rsidRPr="00275287">
        <w:rPr>
          <w:rFonts w:ascii="宋体" w:eastAsia="宋体" w:hAnsi="宋体"/>
          <w:szCs w:val="21"/>
        </w:rPr>
        <w:t>执行</w:t>
      </w:r>
      <w:r w:rsidRPr="00275287">
        <w:rPr>
          <w:rFonts w:ascii="宋体" w:eastAsia="宋体" w:hAnsi="宋体"/>
          <w:szCs w:val="21"/>
        </w:rPr>
        <w:t>。</w:t>
      </w:r>
    </w:p>
    <w:p w:rsidR="00BD2C35" w:rsidRDefault="000B4A88" w:rsidP="006B3906">
      <w:pPr>
        <w:spacing w:beforeLines="100" w:afterLines="100"/>
        <w:rPr>
          <w:rFonts w:ascii="黑体" w:eastAsia="黑体" w:hAnsi="黑体" w:cs="Times New Roman"/>
          <w:szCs w:val="21"/>
        </w:rPr>
      </w:pPr>
      <w:r>
        <w:rPr>
          <w:rFonts w:ascii="黑体" w:eastAsia="黑体" w:hAnsi="黑体" w:cs="Times New Roman"/>
          <w:szCs w:val="21"/>
        </w:rPr>
        <w:t>6</w:t>
      </w:r>
      <w:r w:rsidR="00254CD1">
        <w:rPr>
          <w:rFonts w:ascii="黑体" w:eastAsia="黑体" w:hAnsi="黑体" w:cs="Times New Roman" w:hint="eastAsia"/>
          <w:szCs w:val="21"/>
        </w:rPr>
        <w:t>.</w:t>
      </w:r>
      <w:r w:rsidR="00F04782">
        <w:rPr>
          <w:rFonts w:ascii="黑体" w:eastAsia="黑体" w:hAnsi="黑体" w:cs="Times New Roman"/>
          <w:szCs w:val="21"/>
        </w:rPr>
        <w:t>7</w:t>
      </w:r>
      <w:r w:rsidR="00254CD1">
        <w:rPr>
          <w:rFonts w:ascii="黑体" w:eastAsia="黑体" w:hAnsi="黑体" w:cs="Times New Roman" w:hint="eastAsia"/>
          <w:szCs w:val="21"/>
        </w:rPr>
        <w:t xml:space="preserve">.2 </w:t>
      </w:r>
      <w:r w:rsidR="002E641B" w:rsidRPr="00275287">
        <w:rPr>
          <w:rFonts w:ascii="黑体" w:eastAsia="黑体" w:hAnsi="黑体" w:cs="Times New Roman" w:hint="eastAsia"/>
          <w:szCs w:val="21"/>
        </w:rPr>
        <w:t>成龄</w:t>
      </w:r>
      <w:r w:rsidR="00254CD1" w:rsidRPr="00275287">
        <w:rPr>
          <w:rFonts w:ascii="黑体" w:eastAsia="黑体" w:hAnsi="黑体" w:cs="Times New Roman" w:hint="eastAsia"/>
          <w:szCs w:val="21"/>
        </w:rPr>
        <w:t>树</w:t>
      </w:r>
      <w:r w:rsidR="00254CD1">
        <w:rPr>
          <w:rFonts w:ascii="黑体" w:eastAsia="黑体" w:hAnsi="黑体" w:cs="Times New Roman" w:hint="eastAsia"/>
          <w:szCs w:val="21"/>
        </w:rPr>
        <w:t>修剪</w:t>
      </w:r>
    </w:p>
    <w:p w:rsidR="00BD2C35" w:rsidRPr="00275287" w:rsidRDefault="00795C71" w:rsidP="00795C71">
      <w:pPr>
        <w:ind w:firstLineChars="200" w:firstLine="420"/>
        <w:rPr>
          <w:rFonts w:ascii="宋体" w:eastAsia="宋体" w:hAnsi="宋体"/>
          <w:szCs w:val="21"/>
        </w:rPr>
      </w:pPr>
      <w:r w:rsidRPr="00275287">
        <w:rPr>
          <w:rFonts w:ascii="宋体" w:eastAsia="宋体" w:hAnsi="宋体" w:hint="eastAsia"/>
          <w:szCs w:val="21"/>
        </w:rPr>
        <w:t>参照</w:t>
      </w:r>
      <w:r w:rsidRPr="00275287">
        <w:rPr>
          <w:rFonts w:ascii="宋体" w:eastAsia="宋体" w:hAnsi="宋体"/>
          <w:szCs w:val="21"/>
        </w:rPr>
        <w:t>DB35/T 1571</w:t>
      </w:r>
      <w:r w:rsidR="00604621" w:rsidRPr="00275287">
        <w:rPr>
          <w:rFonts w:ascii="宋体" w:eastAsia="宋体" w:hAnsi="宋体" w:hint="eastAsia"/>
          <w:szCs w:val="21"/>
        </w:rPr>
        <w:t>规定</w:t>
      </w:r>
      <w:r w:rsidR="00604621" w:rsidRPr="00275287">
        <w:rPr>
          <w:rFonts w:ascii="宋体" w:eastAsia="宋体" w:hAnsi="宋体"/>
          <w:szCs w:val="21"/>
        </w:rPr>
        <w:t>执行</w:t>
      </w:r>
      <w:r w:rsidRPr="00275287">
        <w:rPr>
          <w:rFonts w:ascii="宋体" w:eastAsia="宋体" w:hAnsi="宋体"/>
          <w:szCs w:val="21"/>
        </w:rPr>
        <w:t>。</w:t>
      </w:r>
    </w:p>
    <w:p w:rsidR="00BD2C35" w:rsidRDefault="000B4A88" w:rsidP="006B3906">
      <w:pPr>
        <w:spacing w:beforeLines="100" w:afterLines="100"/>
        <w:rPr>
          <w:rFonts w:ascii="黑体" w:eastAsia="黑体" w:hAnsi="黑体" w:cs="Times New Roman"/>
          <w:szCs w:val="21"/>
        </w:rPr>
      </w:pPr>
      <w:r>
        <w:rPr>
          <w:rFonts w:ascii="黑体" w:eastAsia="黑体" w:hAnsi="黑体" w:cs="Times New Roman"/>
          <w:szCs w:val="21"/>
        </w:rPr>
        <w:t>6</w:t>
      </w:r>
      <w:r w:rsidR="00254CD1">
        <w:rPr>
          <w:rFonts w:ascii="黑体" w:eastAsia="黑体" w:hAnsi="黑体" w:cs="Times New Roman" w:hint="eastAsia"/>
          <w:szCs w:val="21"/>
        </w:rPr>
        <w:t>.</w:t>
      </w:r>
      <w:r w:rsidR="00F04782">
        <w:rPr>
          <w:rFonts w:ascii="黑体" w:eastAsia="黑体" w:hAnsi="黑体" w:cs="Times New Roman"/>
          <w:szCs w:val="21"/>
        </w:rPr>
        <w:t>7</w:t>
      </w:r>
      <w:r w:rsidR="00254CD1">
        <w:rPr>
          <w:rFonts w:ascii="黑体" w:eastAsia="黑体" w:hAnsi="黑体" w:cs="Times New Roman" w:hint="eastAsia"/>
          <w:szCs w:val="21"/>
        </w:rPr>
        <w:t>.3 老化树修剪</w:t>
      </w:r>
    </w:p>
    <w:p w:rsidR="00BD2C35" w:rsidRDefault="00254CD1">
      <w:pPr>
        <w:ind w:firstLineChars="200" w:firstLine="420"/>
        <w:rPr>
          <w:szCs w:val="21"/>
        </w:rPr>
      </w:pPr>
      <w:r>
        <w:rPr>
          <w:rFonts w:hint="eastAsia"/>
          <w:szCs w:val="21"/>
        </w:rPr>
        <w:t>采用长枝轻回缩，中、短枝适当回缩，回缩到</w:t>
      </w:r>
      <w:r w:rsidRPr="00795C71">
        <w:rPr>
          <w:rFonts w:hint="eastAsia"/>
          <w:szCs w:val="21"/>
        </w:rPr>
        <w:t>强枝</w:t>
      </w:r>
      <w:r>
        <w:rPr>
          <w:rFonts w:hint="eastAsia"/>
          <w:szCs w:val="21"/>
        </w:rPr>
        <w:t>或芽饱满处短截，促其抽生花枝，恢复树势。应根据树体的衰老程度及枝条的强弱，适度修剪，不宜修剪过重。</w:t>
      </w:r>
    </w:p>
    <w:p w:rsidR="00BD2C35" w:rsidRDefault="000B4A88" w:rsidP="006B3906">
      <w:pPr>
        <w:spacing w:beforeLines="100" w:afterLines="100"/>
        <w:rPr>
          <w:rFonts w:ascii="黑体" w:eastAsia="黑体" w:hAnsi="黑体" w:cs="Times New Roman"/>
          <w:szCs w:val="21"/>
        </w:rPr>
      </w:pPr>
      <w:r>
        <w:rPr>
          <w:rFonts w:ascii="黑体" w:eastAsia="黑体" w:hAnsi="黑体" w:cs="Times New Roman"/>
          <w:szCs w:val="21"/>
        </w:rPr>
        <w:t>6</w:t>
      </w:r>
      <w:r w:rsidR="00254CD1">
        <w:rPr>
          <w:rFonts w:ascii="黑体" w:eastAsia="黑体" w:hAnsi="黑体" w:cs="Times New Roman" w:hint="eastAsia"/>
          <w:szCs w:val="21"/>
        </w:rPr>
        <w:t>.</w:t>
      </w:r>
      <w:r w:rsidR="00F04782">
        <w:rPr>
          <w:rFonts w:ascii="黑体" w:eastAsia="黑体" w:hAnsi="黑体" w:cs="Times New Roman"/>
          <w:szCs w:val="21"/>
        </w:rPr>
        <w:t>8</w:t>
      </w:r>
      <w:r w:rsidR="00F04782">
        <w:rPr>
          <w:rFonts w:ascii="黑体" w:eastAsia="黑体" w:hAnsi="黑体" w:cs="Times New Roman" w:hint="eastAsia"/>
          <w:szCs w:val="21"/>
        </w:rPr>
        <w:t xml:space="preserve"> </w:t>
      </w:r>
      <w:r w:rsidR="00254CD1">
        <w:rPr>
          <w:rFonts w:ascii="黑体" w:eastAsia="黑体" w:hAnsi="黑体" w:cs="Times New Roman" w:hint="eastAsia"/>
          <w:szCs w:val="21"/>
        </w:rPr>
        <w:t>田间除草</w:t>
      </w:r>
    </w:p>
    <w:p w:rsidR="00BD2C35" w:rsidRDefault="00254CD1" w:rsidP="006B3906">
      <w:pPr>
        <w:spacing w:beforeLines="100" w:afterLines="100"/>
        <w:ind w:firstLineChars="200" w:firstLine="420"/>
        <w:rPr>
          <w:szCs w:val="21"/>
        </w:rPr>
      </w:pPr>
      <w:r>
        <w:rPr>
          <w:rFonts w:hint="eastAsia"/>
          <w:szCs w:val="21"/>
        </w:rPr>
        <w:t>结合中耕除草，提倡人工清除田间杂草。</w:t>
      </w:r>
    </w:p>
    <w:p w:rsidR="00BD2C35" w:rsidRDefault="000B4A88">
      <w:pPr>
        <w:spacing w:after="140" w:line="260" w:lineRule="exact"/>
        <w:jc w:val="left"/>
        <w:rPr>
          <w:rFonts w:ascii="黑体" w:eastAsia="黑体" w:hAnsi="黑体" w:cs="Times New Roman"/>
          <w:szCs w:val="21"/>
        </w:rPr>
      </w:pPr>
      <w:r>
        <w:rPr>
          <w:rFonts w:ascii="黑体" w:eastAsia="黑体" w:hAnsi="黑体" w:cs="Times New Roman"/>
          <w:szCs w:val="21"/>
        </w:rPr>
        <w:t>6</w:t>
      </w:r>
      <w:r w:rsidR="00254CD1">
        <w:rPr>
          <w:rFonts w:ascii="黑体" w:eastAsia="黑体" w:hAnsi="黑体" w:cs="Times New Roman" w:hint="eastAsia"/>
          <w:szCs w:val="21"/>
        </w:rPr>
        <w:t>.</w:t>
      </w:r>
      <w:r w:rsidR="00F04782">
        <w:rPr>
          <w:rFonts w:ascii="黑体" w:eastAsia="黑体" w:hAnsi="黑体" w:cs="Times New Roman"/>
          <w:szCs w:val="21"/>
        </w:rPr>
        <w:t>9</w:t>
      </w:r>
      <w:r w:rsidR="00F04782">
        <w:rPr>
          <w:rFonts w:ascii="黑体" w:eastAsia="黑体" w:hAnsi="黑体" w:cs="Times New Roman" w:hint="eastAsia"/>
          <w:szCs w:val="21"/>
        </w:rPr>
        <w:t xml:space="preserve"> </w:t>
      </w:r>
      <w:r w:rsidR="00254CD1">
        <w:rPr>
          <w:rFonts w:ascii="黑体" w:eastAsia="黑体" w:hAnsi="黑体" w:cs="Times New Roman" w:hint="eastAsia"/>
          <w:szCs w:val="21"/>
        </w:rPr>
        <w:t>病虫害防治</w:t>
      </w:r>
    </w:p>
    <w:p w:rsidR="00BD2C35" w:rsidRDefault="000B4A88" w:rsidP="006B3906">
      <w:pPr>
        <w:spacing w:beforeLines="100" w:afterLines="100"/>
        <w:jc w:val="left"/>
        <w:rPr>
          <w:rFonts w:ascii="黑体" w:eastAsia="黑体" w:hAnsi="黑体" w:cs="Times New Roman"/>
          <w:szCs w:val="21"/>
        </w:rPr>
      </w:pPr>
      <w:r>
        <w:rPr>
          <w:rFonts w:ascii="黑体" w:eastAsia="黑体" w:hAnsi="黑体" w:cs="Times New Roman"/>
          <w:szCs w:val="21"/>
        </w:rPr>
        <w:t>6</w:t>
      </w:r>
      <w:r w:rsidR="00254CD1">
        <w:rPr>
          <w:rFonts w:ascii="黑体" w:eastAsia="黑体" w:hAnsi="黑体" w:cs="Times New Roman" w:hint="eastAsia"/>
          <w:szCs w:val="21"/>
        </w:rPr>
        <w:t>.</w:t>
      </w:r>
      <w:r w:rsidR="00F04782">
        <w:rPr>
          <w:rFonts w:ascii="黑体" w:eastAsia="黑体" w:hAnsi="黑体" w:cs="Times New Roman"/>
          <w:szCs w:val="21"/>
        </w:rPr>
        <w:t>9</w:t>
      </w:r>
      <w:r w:rsidR="00254CD1">
        <w:rPr>
          <w:rFonts w:ascii="黑体" w:eastAsia="黑体" w:hAnsi="黑体" w:cs="Times New Roman" w:hint="eastAsia"/>
          <w:szCs w:val="21"/>
        </w:rPr>
        <w:t>.1 防治原则</w:t>
      </w:r>
    </w:p>
    <w:p w:rsidR="00BD2C35" w:rsidRDefault="00254CD1" w:rsidP="006B3906">
      <w:pPr>
        <w:spacing w:beforeLines="100" w:afterLines="100"/>
        <w:ind w:firstLineChars="200" w:firstLine="420"/>
        <w:rPr>
          <w:szCs w:val="21"/>
        </w:rPr>
      </w:pPr>
      <w:r>
        <w:rPr>
          <w:rFonts w:hint="eastAsia"/>
          <w:szCs w:val="21"/>
        </w:rPr>
        <w:t>以农业防治为基础，物理防治为核心，优先使用生物防治，辅以必要的化学防治。化学防治应符合</w:t>
      </w:r>
      <w:r w:rsidRPr="00275287">
        <w:rPr>
          <w:rFonts w:ascii="宋体" w:eastAsia="宋体" w:hAnsi="宋体"/>
          <w:szCs w:val="21"/>
        </w:rPr>
        <w:t>GB/T 8321</w:t>
      </w:r>
      <w:r w:rsidRPr="00275287">
        <w:rPr>
          <w:rFonts w:ascii="宋体" w:eastAsia="宋体" w:hAnsi="宋体" w:hint="eastAsia"/>
          <w:szCs w:val="21"/>
        </w:rPr>
        <w:t>（</w:t>
      </w:r>
      <w:r>
        <w:rPr>
          <w:rFonts w:hint="eastAsia"/>
          <w:szCs w:val="21"/>
        </w:rPr>
        <w:t>所有部分）的规定。</w:t>
      </w:r>
    </w:p>
    <w:p w:rsidR="00BD2C35" w:rsidRDefault="000B4A88" w:rsidP="006B3906">
      <w:pPr>
        <w:spacing w:beforeLines="100" w:afterLines="100"/>
        <w:rPr>
          <w:rFonts w:ascii="黑体" w:eastAsia="黑体" w:hAnsi="黑体" w:cs="Times New Roman"/>
          <w:szCs w:val="21"/>
        </w:rPr>
      </w:pPr>
      <w:r>
        <w:rPr>
          <w:rFonts w:ascii="黑体" w:eastAsia="黑体" w:hAnsi="黑体" w:cs="Times New Roman"/>
          <w:szCs w:val="21"/>
        </w:rPr>
        <w:t>6</w:t>
      </w:r>
      <w:r w:rsidR="00254CD1">
        <w:rPr>
          <w:rFonts w:ascii="黑体" w:eastAsia="黑体" w:hAnsi="黑体" w:cs="Times New Roman" w:hint="eastAsia"/>
          <w:szCs w:val="21"/>
        </w:rPr>
        <w:t>.</w:t>
      </w:r>
      <w:r w:rsidR="00F04782">
        <w:rPr>
          <w:rFonts w:ascii="黑体" w:eastAsia="黑体" w:hAnsi="黑体" w:cs="Times New Roman"/>
          <w:szCs w:val="21"/>
        </w:rPr>
        <w:t>9</w:t>
      </w:r>
      <w:r w:rsidR="00254CD1">
        <w:rPr>
          <w:rFonts w:ascii="黑体" w:eastAsia="黑体" w:hAnsi="黑体" w:cs="Times New Roman" w:hint="eastAsia"/>
          <w:szCs w:val="21"/>
        </w:rPr>
        <w:t>.2 主要病害及防治</w:t>
      </w:r>
    </w:p>
    <w:p w:rsidR="00BD2C35" w:rsidRDefault="00254CD1">
      <w:pPr>
        <w:ind w:firstLineChars="200" w:firstLine="420"/>
        <w:rPr>
          <w:rFonts w:asciiTheme="minorEastAsia" w:hAnsiTheme="minorEastAsia"/>
          <w:szCs w:val="21"/>
        </w:rPr>
      </w:pPr>
      <w:r>
        <w:rPr>
          <w:rFonts w:hint="eastAsia"/>
          <w:szCs w:val="21"/>
        </w:rPr>
        <w:t>主要病害为褐斑病、叶斑病。发病前及发病初期</w:t>
      </w:r>
      <w:r>
        <w:rPr>
          <w:rFonts w:asciiTheme="minorEastAsia" w:hAnsiTheme="minorEastAsia" w:hint="eastAsia"/>
          <w:szCs w:val="21"/>
        </w:rPr>
        <w:t>喷施70%托布津1000倍液或代森锌800倍液防治2次～3次。</w:t>
      </w:r>
    </w:p>
    <w:p w:rsidR="00BD2C35" w:rsidRDefault="000B4A88" w:rsidP="006B3906">
      <w:pPr>
        <w:spacing w:beforeLines="100" w:afterLines="100"/>
        <w:rPr>
          <w:rFonts w:ascii="黑体" w:eastAsia="黑体" w:hAnsi="黑体" w:cs="Times New Roman"/>
          <w:szCs w:val="21"/>
        </w:rPr>
      </w:pPr>
      <w:r>
        <w:rPr>
          <w:rFonts w:ascii="黑体" w:eastAsia="黑体" w:hAnsi="黑体" w:cs="Times New Roman"/>
          <w:szCs w:val="21"/>
        </w:rPr>
        <w:t>6</w:t>
      </w:r>
      <w:r w:rsidR="00254CD1">
        <w:rPr>
          <w:rFonts w:ascii="黑体" w:eastAsia="黑体" w:hAnsi="黑体" w:cs="Times New Roman" w:hint="eastAsia"/>
          <w:szCs w:val="21"/>
        </w:rPr>
        <w:t>.</w:t>
      </w:r>
      <w:r w:rsidR="00F04782">
        <w:rPr>
          <w:rFonts w:ascii="黑体" w:eastAsia="黑体" w:hAnsi="黑体" w:cs="Times New Roman"/>
          <w:szCs w:val="21"/>
        </w:rPr>
        <w:t>9</w:t>
      </w:r>
      <w:r w:rsidR="00254CD1">
        <w:rPr>
          <w:rFonts w:ascii="黑体" w:eastAsia="黑体" w:hAnsi="黑体" w:cs="Times New Roman" w:hint="eastAsia"/>
          <w:szCs w:val="21"/>
        </w:rPr>
        <w:t>.3 主要虫害及防治</w:t>
      </w:r>
    </w:p>
    <w:p w:rsidR="00BD2C35" w:rsidRDefault="00254CD1">
      <w:pPr>
        <w:ind w:firstLineChars="200" w:firstLine="420"/>
        <w:rPr>
          <w:szCs w:val="21"/>
        </w:rPr>
      </w:pPr>
      <w:r>
        <w:rPr>
          <w:rFonts w:hint="eastAsia"/>
          <w:szCs w:val="21"/>
        </w:rPr>
        <w:t>主要虫害为蚜虫、蚧壳虫、红蜘蛛。虫害高发期叶面</w:t>
      </w:r>
      <w:r>
        <w:rPr>
          <w:rFonts w:asciiTheme="majorEastAsia" w:eastAsiaTheme="majorEastAsia" w:hAnsiTheme="majorEastAsia" w:hint="eastAsia"/>
          <w:szCs w:val="21"/>
        </w:rPr>
        <w:t>喷施除虫菊酯1</w:t>
      </w:r>
      <w:r>
        <w:rPr>
          <w:rFonts w:asciiTheme="majorEastAsia" w:eastAsiaTheme="majorEastAsia" w:hAnsiTheme="majorEastAsia"/>
          <w:szCs w:val="21"/>
        </w:rPr>
        <w:t>000</w:t>
      </w:r>
      <w:r>
        <w:rPr>
          <w:rFonts w:asciiTheme="majorEastAsia" w:eastAsiaTheme="majorEastAsia" w:hAnsiTheme="majorEastAsia" w:hint="eastAsia"/>
          <w:szCs w:val="21"/>
        </w:rPr>
        <w:t>倍液防治蚜虫、</w:t>
      </w:r>
      <w:r>
        <w:rPr>
          <w:rFonts w:hint="eastAsia"/>
          <w:szCs w:val="21"/>
        </w:rPr>
        <w:t>红蜘蛛</w:t>
      </w:r>
      <w:r>
        <w:rPr>
          <w:rFonts w:asciiTheme="majorEastAsia" w:eastAsiaTheme="majorEastAsia" w:hAnsiTheme="majorEastAsia" w:hint="eastAsia"/>
          <w:szCs w:val="21"/>
        </w:rPr>
        <w:t>；叶面喷施1</w:t>
      </w:r>
      <w:r>
        <w:rPr>
          <w:rFonts w:asciiTheme="majorEastAsia" w:eastAsiaTheme="majorEastAsia" w:hAnsiTheme="majorEastAsia"/>
          <w:szCs w:val="21"/>
        </w:rPr>
        <w:t>000</w:t>
      </w:r>
      <w:r>
        <w:rPr>
          <w:rFonts w:asciiTheme="majorEastAsia" w:eastAsiaTheme="majorEastAsia" w:hAnsiTheme="majorEastAsia" w:hint="eastAsia"/>
          <w:szCs w:val="21"/>
        </w:rPr>
        <w:t>倍液吡丙醚、噻嗪酮，防治蚧壳虫</w:t>
      </w:r>
      <w:r>
        <w:rPr>
          <w:rFonts w:hint="eastAsia"/>
          <w:szCs w:val="21"/>
        </w:rPr>
        <w:t>。</w:t>
      </w:r>
    </w:p>
    <w:p w:rsidR="00BD2C35" w:rsidRDefault="000B4A88" w:rsidP="006B3906">
      <w:pPr>
        <w:spacing w:beforeLines="100" w:afterLines="100"/>
        <w:rPr>
          <w:rFonts w:ascii="黑体" w:eastAsia="黑体" w:hAnsi="黑体" w:cs="Times New Roman"/>
          <w:szCs w:val="21"/>
        </w:rPr>
      </w:pPr>
      <w:r>
        <w:rPr>
          <w:rFonts w:ascii="黑体" w:eastAsia="黑体" w:hAnsi="黑体" w:cs="Times New Roman"/>
          <w:szCs w:val="21"/>
        </w:rPr>
        <w:t>7</w:t>
      </w:r>
      <w:r>
        <w:rPr>
          <w:rFonts w:ascii="黑体" w:eastAsia="黑体" w:hAnsi="黑体" w:cs="Times New Roman" w:hint="eastAsia"/>
          <w:szCs w:val="21"/>
        </w:rPr>
        <w:t xml:space="preserve">  </w:t>
      </w:r>
      <w:r w:rsidR="00254CD1">
        <w:rPr>
          <w:rFonts w:ascii="黑体" w:eastAsia="黑体" w:hAnsi="黑体" w:cs="Times New Roman" w:hint="eastAsia"/>
          <w:szCs w:val="21"/>
        </w:rPr>
        <w:t>花蕾采收和摊晾</w:t>
      </w:r>
    </w:p>
    <w:p w:rsidR="00BD2C35" w:rsidRDefault="00254CD1">
      <w:pPr>
        <w:ind w:firstLineChars="200" w:firstLine="420"/>
        <w:rPr>
          <w:szCs w:val="21"/>
        </w:rPr>
      </w:pPr>
      <w:r>
        <w:rPr>
          <w:rFonts w:hint="eastAsia"/>
          <w:szCs w:val="21"/>
        </w:rPr>
        <w:t>每年的</w:t>
      </w:r>
      <w:r>
        <w:rPr>
          <w:rFonts w:asciiTheme="majorEastAsia" w:eastAsiaTheme="majorEastAsia" w:hAnsiTheme="majorEastAsia" w:hint="eastAsia"/>
          <w:szCs w:val="21"/>
        </w:rPr>
        <w:t>1月下旬～2月</w:t>
      </w:r>
      <w:r>
        <w:rPr>
          <w:rFonts w:hint="eastAsia"/>
          <w:szCs w:val="21"/>
        </w:rPr>
        <w:t>下旬为花蕾适宜采收期。采收花蕾方法因时、因地制宜，宜在晴天进行，分批次采收。采收的花蕾放置通风阴凉处及时摊晾，摊晾宜薄不宜厚。</w:t>
      </w:r>
    </w:p>
    <w:p w:rsidR="00BD2C35" w:rsidRDefault="000B4A88" w:rsidP="006B3906">
      <w:pPr>
        <w:spacing w:beforeLines="100" w:afterLines="100"/>
        <w:rPr>
          <w:rFonts w:ascii="黑体" w:eastAsia="黑体" w:hAnsi="黑体" w:cs="Times New Roman"/>
          <w:szCs w:val="21"/>
        </w:rPr>
      </w:pPr>
      <w:r>
        <w:rPr>
          <w:rFonts w:ascii="黑体" w:eastAsia="黑体" w:hAnsi="黑体" w:cs="Times New Roman"/>
          <w:szCs w:val="21"/>
        </w:rPr>
        <w:lastRenderedPageBreak/>
        <w:t>8</w:t>
      </w:r>
      <w:r>
        <w:rPr>
          <w:rFonts w:ascii="黑体" w:eastAsia="黑体" w:hAnsi="黑体" w:cs="Times New Roman" w:hint="eastAsia"/>
          <w:szCs w:val="21"/>
        </w:rPr>
        <w:t xml:space="preserve">  </w:t>
      </w:r>
      <w:r w:rsidR="00254CD1">
        <w:rPr>
          <w:rFonts w:ascii="黑体" w:eastAsia="黑体" w:hAnsi="黑体" w:cs="Times New Roman" w:hint="eastAsia"/>
          <w:szCs w:val="21"/>
        </w:rPr>
        <w:t>产地加工</w:t>
      </w:r>
    </w:p>
    <w:p w:rsidR="00BD2C35" w:rsidRDefault="00254CD1">
      <w:pPr>
        <w:ind w:firstLineChars="200" w:firstLine="420"/>
        <w:rPr>
          <w:szCs w:val="21"/>
        </w:rPr>
      </w:pPr>
      <w:r>
        <w:rPr>
          <w:rFonts w:hint="eastAsia"/>
          <w:szCs w:val="21"/>
        </w:rPr>
        <w:t>摊晾的</w:t>
      </w:r>
      <w:r>
        <w:rPr>
          <w:szCs w:val="21"/>
        </w:rPr>
        <w:t>花蕾</w:t>
      </w:r>
      <w:r>
        <w:rPr>
          <w:rFonts w:hint="eastAsia"/>
          <w:szCs w:val="21"/>
        </w:rPr>
        <w:t>及时采用鼓风烘干。采用</w:t>
      </w:r>
      <w:r w:rsidRPr="00E83AC8">
        <w:rPr>
          <w:rFonts w:ascii="宋体" w:eastAsia="宋体" w:hAnsi="宋体" w:cs="宋体"/>
          <w:szCs w:val="21"/>
        </w:rPr>
        <w:t>40</w:t>
      </w:r>
      <w:r w:rsidRPr="00E83AC8">
        <w:rPr>
          <w:rFonts w:ascii="宋体" w:eastAsia="宋体" w:hAnsi="宋体" w:cs="宋体" w:hint="eastAsia"/>
          <w:szCs w:val="21"/>
        </w:rPr>
        <w:t>℃</w:t>
      </w:r>
      <w:r>
        <w:rPr>
          <w:rFonts w:hint="eastAsia"/>
          <w:szCs w:val="21"/>
        </w:rPr>
        <w:t>干燥至含水量较少时，再短时升温</w:t>
      </w:r>
      <w:r w:rsidRPr="00E83AC8">
        <w:rPr>
          <w:rFonts w:ascii="宋体" w:eastAsia="宋体" w:hAnsi="宋体" w:cs="宋体"/>
          <w:szCs w:val="21"/>
        </w:rPr>
        <w:t>80</w:t>
      </w:r>
      <w:r w:rsidRPr="00E83AC8">
        <w:rPr>
          <w:rFonts w:ascii="宋体" w:eastAsia="宋体" w:hAnsi="宋体" w:cs="宋体" w:hint="eastAsia"/>
          <w:szCs w:val="21"/>
        </w:rPr>
        <w:t>℃</w:t>
      </w:r>
      <w:r>
        <w:rPr>
          <w:rFonts w:hint="eastAsia"/>
          <w:szCs w:val="21"/>
        </w:rPr>
        <w:t>烘干。干花蕾的含水量不超过</w:t>
      </w:r>
      <w:r>
        <w:rPr>
          <w:rFonts w:asciiTheme="majorEastAsia" w:eastAsiaTheme="majorEastAsia" w:hAnsiTheme="majorEastAsia" w:hint="eastAsia"/>
          <w:szCs w:val="21"/>
        </w:rPr>
        <w:t>15%</w:t>
      </w:r>
      <w:r>
        <w:rPr>
          <w:rFonts w:hint="eastAsia"/>
          <w:szCs w:val="21"/>
        </w:rPr>
        <w:t>为宜。</w:t>
      </w:r>
    </w:p>
    <w:p w:rsidR="00BD2C35" w:rsidRDefault="000B4A88" w:rsidP="006B3906">
      <w:pPr>
        <w:spacing w:beforeLines="100" w:afterLines="100"/>
        <w:rPr>
          <w:rFonts w:ascii="黑体" w:eastAsia="黑体" w:hAnsi="黑体" w:cs="Times New Roman"/>
          <w:szCs w:val="21"/>
        </w:rPr>
      </w:pPr>
      <w:r>
        <w:rPr>
          <w:rFonts w:ascii="黑体" w:eastAsia="黑体" w:hAnsi="黑体" w:cs="Times New Roman"/>
          <w:szCs w:val="21"/>
        </w:rPr>
        <w:t>9</w:t>
      </w:r>
      <w:r>
        <w:rPr>
          <w:rFonts w:ascii="黑体" w:eastAsia="黑体" w:hAnsi="黑体" w:cs="Times New Roman" w:hint="eastAsia"/>
          <w:szCs w:val="21"/>
        </w:rPr>
        <w:t xml:space="preserve">  </w:t>
      </w:r>
      <w:r w:rsidR="00254CD1">
        <w:rPr>
          <w:rFonts w:ascii="黑体" w:eastAsia="黑体" w:hAnsi="黑体" w:cs="Times New Roman" w:hint="eastAsia"/>
          <w:szCs w:val="21"/>
        </w:rPr>
        <w:t>文件记录及档案管理</w:t>
      </w:r>
    </w:p>
    <w:p w:rsidR="00BD2C35" w:rsidRDefault="000B4A88" w:rsidP="006B3906">
      <w:pPr>
        <w:spacing w:beforeLines="100" w:afterLines="100"/>
        <w:rPr>
          <w:rFonts w:ascii="黑体" w:eastAsia="黑体" w:hAnsi="黑体" w:cs="Times New Roman"/>
          <w:szCs w:val="21"/>
        </w:rPr>
      </w:pPr>
      <w:r>
        <w:rPr>
          <w:rFonts w:ascii="黑体" w:eastAsia="黑体" w:hAnsi="黑体" w:cs="Times New Roman"/>
          <w:szCs w:val="21"/>
        </w:rPr>
        <w:t>9</w:t>
      </w:r>
      <w:r w:rsidR="00254CD1">
        <w:rPr>
          <w:rFonts w:ascii="黑体" w:eastAsia="黑体" w:hAnsi="黑体" w:cs="Times New Roman" w:hint="eastAsia"/>
          <w:szCs w:val="21"/>
        </w:rPr>
        <w:t>.1 生产管理记录</w:t>
      </w:r>
    </w:p>
    <w:p w:rsidR="00BD2C35" w:rsidRDefault="00254CD1">
      <w:pPr>
        <w:ind w:firstLineChars="200" w:firstLine="420"/>
        <w:rPr>
          <w:rFonts w:ascii="宋体" w:hAnsi="宋体"/>
          <w:szCs w:val="21"/>
        </w:rPr>
      </w:pPr>
      <w:r>
        <w:rPr>
          <w:rFonts w:ascii="宋体" w:hAnsi="宋体" w:hint="eastAsia"/>
          <w:szCs w:val="21"/>
        </w:rPr>
        <w:t>生产者应记录栽培过程中整地、栽植时间及密度、肥水管理、田间管理、整形修剪、病虫害防治的具体措施，以及采收时期、产量和产地加工情况等。</w:t>
      </w:r>
    </w:p>
    <w:p w:rsidR="00BD2C35" w:rsidRDefault="000B4A88" w:rsidP="006B3906">
      <w:pPr>
        <w:spacing w:beforeLines="100" w:afterLines="100"/>
        <w:rPr>
          <w:rFonts w:ascii="黑体" w:eastAsia="黑体" w:hAnsi="黑体" w:cs="Times New Roman"/>
          <w:szCs w:val="21"/>
        </w:rPr>
      </w:pPr>
      <w:r>
        <w:rPr>
          <w:rFonts w:ascii="黑体" w:eastAsia="黑体" w:hAnsi="黑体" w:cs="Times New Roman"/>
          <w:szCs w:val="21"/>
        </w:rPr>
        <w:t>9</w:t>
      </w:r>
      <w:r w:rsidR="00254CD1">
        <w:rPr>
          <w:rFonts w:ascii="黑体" w:eastAsia="黑体" w:hAnsi="黑体" w:cs="Times New Roman" w:hint="eastAsia"/>
          <w:szCs w:val="21"/>
        </w:rPr>
        <w:t>.2 档案管理</w:t>
      </w:r>
    </w:p>
    <w:p w:rsidR="00275287" w:rsidRDefault="00254CD1">
      <w:pPr>
        <w:ind w:firstLineChars="200" w:firstLine="420"/>
        <w:rPr>
          <w:rFonts w:ascii="宋体" w:hAnsi="宋体"/>
          <w:szCs w:val="21"/>
        </w:rPr>
      </w:pPr>
      <w:r>
        <w:rPr>
          <w:rFonts w:ascii="宋体" w:hAnsi="宋体" w:hint="eastAsia"/>
          <w:szCs w:val="21"/>
        </w:rPr>
        <w:t>生产管理资料均须建立档案，长期保存。</w:t>
      </w:r>
    </w:p>
    <w:p w:rsidR="00275287" w:rsidRDefault="00275287">
      <w:pPr>
        <w:ind w:firstLineChars="200" w:firstLine="420"/>
        <w:rPr>
          <w:rFonts w:ascii="宋体" w:hAnsi="宋体"/>
          <w:szCs w:val="21"/>
        </w:rPr>
      </w:pPr>
    </w:p>
    <w:p w:rsidR="00275287" w:rsidRDefault="00275287" w:rsidP="00275287">
      <w:pPr>
        <w:spacing w:after="120" w:line="340" w:lineRule="exact"/>
        <w:jc w:val="center"/>
      </w:pPr>
      <w:r w:rsidRPr="00EE7498">
        <w:t>_________________________________</w:t>
      </w:r>
    </w:p>
    <w:p w:rsidR="00BD2C35" w:rsidRDefault="00254CDE" w:rsidP="00275287">
      <w:pPr>
        <w:ind w:firstLineChars="200" w:firstLine="420"/>
        <w:jc w:val="center"/>
        <w:rPr>
          <w:rFonts w:ascii="宋体" w:hAnsi="宋体"/>
          <w:szCs w:val="21"/>
        </w:rPr>
      </w:pPr>
      <w:r w:rsidRPr="00254CDE">
        <w:rPr>
          <w:noProof/>
        </w:rPr>
        <w:pict>
          <v:shapetype id="_x0000_t202" coordsize="21600,21600" o:spt="202" path="m,l,21600r21600,l21600,xe">
            <v:stroke joinstyle="miter"/>
            <v:path gradientshapeok="t" o:connecttype="rect"/>
          </v:shapetype>
          <v:shape id="文本框 2" o:spid="_x0000_s1027" type="#_x0000_t202" style="position:absolute;left:0;text-align:left;margin-left:66pt;margin-top:704pt;width:38pt;height:11pt;z-index:251663360;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" filled="f" stroked="f" strokeweight=".5pt">
            <v:path arrowok="t"/>
            <v:textbox inset="2pt,0,2pt,0">
              <w:txbxContent>
                <w:p w:rsidR="00CB798E" w:rsidRDefault="00CB798E">
                  <w:pPr>
                    <w:spacing w:line="200" w:lineRule="exact"/>
                    <w:jc w:val="center"/>
                  </w:pPr>
                  <w:r>
                    <w:rPr>
                      <w:rFonts w:ascii="宋体" w:eastAsia="宋体" w:hAnsi="宋体" w:hint="eastAsia"/>
                      <w:color w:val="000000"/>
                      <w:sz w:val="14"/>
                    </w:rPr>
                    <w:t>4</w:t>
                  </w:r>
                </w:p>
              </w:txbxContent>
            </v:textbox>
            <w10:wrap anchorx="page"/>
          </v:shape>
        </w:pict>
      </w:r>
    </w:p>
    <w:sectPr w:rsidR="00BD2C35" w:rsidSect="00E669CC">
      <w:headerReference w:type="even" r:id="rId19"/>
      <w:footerReference w:type="even" r:id="rId20"/>
      <w:footerReference w:type="default" r:id="rId21"/>
      <w:pgSz w:w="11907" w:h="16839"/>
      <w:pgMar w:top="1418" w:right="1134" w:bottom="1418" w:left="1418" w:header="1417" w:footer="992" w:gutter="0"/>
      <w:pgNumType w:start="1"/>
      <w:cols w:space="0"/>
      <w:docGrid w:type="lines" w:linePitch="31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7625" w:rsidRDefault="00E37625">
      <w:r>
        <w:separator/>
      </w:r>
    </w:p>
  </w:endnote>
  <w:endnote w:type="continuationSeparator" w:id="0">
    <w:p w:rsidR="00E37625" w:rsidRDefault="00E37625">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Microsoft YaHei UI">
    <w:panose1 w:val="020B0503020204020204"/>
    <w:charset w:val="86"/>
    <w:family w:val="swiss"/>
    <w:pitch w:val="variable"/>
    <w:sig w:usb0="8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88032"/>
      <w:docPartObj>
        <w:docPartGallery w:val="Page Numbers (Bottom of Page)"/>
        <w:docPartUnique/>
      </w:docPartObj>
    </w:sdtPr>
    <w:sdtContent>
      <w:p w:rsidR="00CB798E" w:rsidRDefault="00254CDE">
        <w:pPr>
          <w:pStyle w:val="affe"/>
        </w:pPr>
        <w:r w:rsidRPr="0002528B">
          <w:rPr>
            <w:rFonts w:asciiTheme="minorEastAsia" w:hAnsiTheme="minorEastAsia"/>
          </w:rPr>
          <w:fldChar w:fldCharType="begin"/>
        </w:r>
        <w:r w:rsidR="0002528B" w:rsidRPr="0002528B">
          <w:rPr>
            <w:rFonts w:asciiTheme="minorEastAsia" w:hAnsiTheme="minorEastAsia"/>
          </w:rPr>
          <w:instrText xml:space="preserve"> PAGE   \* MERGEFORMAT </w:instrText>
        </w:r>
        <w:r w:rsidRPr="0002528B">
          <w:rPr>
            <w:rFonts w:asciiTheme="minorEastAsia" w:hAnsiTheme="minorEastAsia"/>
          </w:rPr>
          <w:fldChar w:fldCharType="separate"/>
        </w:r>
        <w:r w:rsidR="0002528B" w:rsidRPr="0002528B">
          <w:rPr>
            <w:rFonts w:asciiTheme="minorEastAsia" w:hAnsiTheme="minorEastAsia"/>
            <w:noProof/>
            <w:lang w:val="zh-CN"/>
          </w:rPr>
          <w:t>2</w:t>
        </w:r>
        <w:r w:rsidRPr="0002528B">
          <w:rPr>
            <w:rFonts w:asciiTheme="minorEastAsia" w:hAnsiTheme="minorEastAsia"/>
          </w:rPr>
          <w:fldChar w:fldCharType="end"/>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88047"/>
      <w:docPartObj>
        <w:docPartGallery w:val="Page Numbers (Bottom of Page)"/>
        <w:docPartUnique/>
      </w:docPartObj>
    </w:sdtPr>
    <w:sdtContent>
      <w:p w:rsidR="0002528B" w:rsidRDefault="00254CDE">
        <w:pPr>
          <w:pStyle w:val="affe"/>
          <w:jc w:val="right"/>
        </w:pPr>
      </w:p>
    </w:sdtContent>
  </w:sdt>
  <w:p w:rsidR="00CB798E" w:rsidRDefault="00CB798E">
    <w:pPr>
      <w:pStyle w:val="aff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3906" w:rsidRDefault="006B3906">
    <w:pPr>
      <w:pStyle w:val="affe"/>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528B" w:rsidRDefault="0002528B">
    <w:pPr>
      <w:pStyle w:val="affe"/>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88049"/>
      <w:docPartObj>
        <w:docPartGallery w:val="Page Numbers (Bottom of Page)"/>
        <w:docPartUnique/>
      </w:docPartObj>
    </w:sdtPr>
    <w:sdtContent>
      <w:p w:rsidR="0002528B" w:rsidRDefault="00254CDE">
        <w:pPr>
          <w:pStyle w:val="affe"/>
          <w:jc w:val="right"/>
        </w:pPr>
        <w:r w:rsidRPr="0002528B">
          <w:rPr>
            <w:rFonts w:asciiTheme="minorEastAsia" w:hAnsiTheme="minorEastAsia"/>
          </w:rPr>
          <w:fldChar w:fldCharType="begin"/>
        </w:r>
        <w:r w:rsidR="0002528B" w:rsidRPr="0002528B">
          <w:rPr>
            <w:rFonts w:asciiTheme="minorEastAsia" w:hAnsiTheme="minorEastAsia"/>
          </w:rPr>
          <w:instrText xml:space="preserve"> PAGE   \* MERGEFORMAT </w:instrText>
        </w:r>
        <w:r w:rsidRPr="0002528B">
          <w:rPr>
            <w:rFonts w:asciiTheme="minorEastAsia" w:hAnsiTheme="minorEastAsia"/>
          </w:rPr>
          <w:fldChar w:fldCharType="separate"/>
        </w:r>
        <w:r w:rsidR="006B3906" w:rsidRPr="006B3906">
          <w:rPr>
            <w:rFonts w:asciiTheme="minorEastAsia" w:hAnsiTheme="minorEastAsia"/>
            <w:noProof/>
            <w:lang w:val="zh-CN"/>
          </w:rPr>
          <w:t>I</w:t>
        </w:r>
        <w:r w:rsidRPr="0002528B">
          <w:rPr>
            <w:rFonts w:asciiTheme="minorEastAsia" w:hAnsiTheme="minorEastAsia"/>
          </w:rPr>
          <w:fldChar w:fldCharType="end"/>
        </w:r>
      </w:p>
    </w:sdtContent>
  </w:sdt>
  <w:p w:rsidR="0002528B" w:rsidRDefault="0002528B">
    <w:pPr>
      <w:pStyle w:val="affe"/>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88043"/>
      <w:docPartObj>
        <w:docPartGallery w:val="Page Numbers (Bottom of Page)"/>
        <w:docPartUnique/>
      </w:docPartObj>
    </w:sdtPr>
    <w:sdtEndPr>
      <w:rPr>
        <w:rFonts w:asciiTheme="minorEastAsia" w:hAnsiTheme="minorEastAsia"/>
      </w:rPr>
    </w:sdtEndPr>
    <w:sdtContent>
      <w:p w:rsidR="0002528B" w:rsidRDefault="00254CDE">
        <w:pPr>
          <w:pStyle w:val="affe"/>
        </w:pPr>
        <w:r w:rsidRPr="0002528B">
          <w:rPr>
            <w:rFonts w:asciiTheme="minorEastAsia" w:hAnsiTheme="minorEastAsia"/>
          </w:rPr>
          <w:fldChar w:fldCharType="begin"/>
        </w:r>
        <w:r w:rsidR="0002528B" w:rsidRPr="0002528B">
          <w:rPr>
            <w:rFonts w:asciiTheme="minorEastAsia" w:hAnsiTheme="minorEastAsia"/>
          </w:rPr>
          <w:instrText xml:space="preserve"> PAGE   \* MERGEFORMAT </w:instrText>
        </w:r>
        <w:r w:rsidRPr="0002528B">
          <w:rPr>
            <w:rFonts w:asciiTheme="minorEastAsia" w:hAnsiTheme="minorEastAsia"/>
          </w:rPr>
          <w:fldChar w:fldCharType="separate"/>
        </w:r>
        <w:r w:rsidR="006B3906" w:rsidRPr="006B3906">
          <w:rPr>
            <w:rFonts w:asciiTheme="minorEastAsia" w:hAnsiTheme="minorEastAsia"/>
            <w:noProof/>
            <w:lang w:val="zh-CN"/>
          </w:rPr>
          <w:t>2</w:t>
        </w:r>
        <w:r w:rsidRPr="0002528B">
          <w:rPr>
            <w:rFonts w:asciiTheme="minorEastAsia" w:hAnsiTheme="minorEastAsia"/>
          </w:rPr>
          <w:fldChar w:fldCharType="end"/>
        </w:r>
      </w:p>
    </w:sdtContent>
  </w:sdt>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88028"/>
      <w:docPartObj>
        <w:docPartGallery w:val="Page Numbers (Bottom of Page)"/>
        <w:docPartUnique/>
      </w:docPartObj>
    </w:sdtPr>
    <w:sdtEndPr>
      <w:rPr>
        <w:rFonts w:asciiTheme="minorEastAsia" w:hAnsiTheme="minorEastAsia"/>
      </w:rPr>
    </w:sdtEndPr>
    <w:sdtContent>
      <w:p w:rsidR="0002528B" w:rsidRDefault="00254CDE" w:rsidP="0002528B">
        <w:pPr>
          <w:pStyle w:val="affe"/>
          <w:jc w:val="right"/>
        </w:pPr>
        <w:r w:rsidRPr="0002528B">
          <w:rPr>
            <w:rFonts w:asciiTheme="minorEastAsia" w:hAnsiTheme="minorEastAsia"/>
          </w:rPr>
          <w:fldChar w:fldCharType="begin"/>
        </w:r>
        <w:r w:rsidR="0002528B" w:rsidRPr="0002528B">
          <w:rPr>
            <w:rFonts w:asciiTheme="minorEastAsia" w:hAnsiTheme="minorEastAsia"/>
          </w:rPr>
          <w:instrText xml:space="preserve"> PAGE   \* MERGEFORMAT </w:instrText>
        </w:r>
        <w:r w:rsidRPr="0002528B">
          <w:rPr>
            <w:rFonts w:asciiTheme="minorEastAsia" w:hAnsiTheme="minorEastAsia"/>
          </w:rPr>
          <w:fldChar w:fldCharType="separate"/>
        </w:r>
        <w:r w:rsidR="006B3906" w:rsidRPr="006B3906">
          <w:rPr>
            <w:rFonts w:asciiTheme="minorEastAsia" w:hAnsiTheme="minorEastAsia"/>
            <w:noProof/>
            <w:lang w:val="zh-CN"/>
          </w:rPr>
          <w:t>3</w:t>
        </w:r>
        <w:r w:rsidRPr="0002528B">
          <w:rPr>
            <w:rFonts w:asciiTheme="minorEastAsia" w:hAnsiTheme="minorEastAsia"/>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7625" w:rsidRDefault="00E37625">
      <w:r>
        <w:separator/>
      </w:r>
    </w:p>
  </w:footnote>
  <w:footnote w:type="continuationSeparator" w:id="0">
    <w:p w:rsidR="00E37625" w:rsidRDefault="00E3762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798E" w:rsidRDefault="00CB798E">
    <w:pPr>
      <w:pStyle w:val="afff"/>
      <w:pBdr>
        <w:bottom w:val="none" w:sz="0" w:space="1" w:color="auto"/>
      </w:pBdr>
      <w:jc w:val="right"/>
      <w:rPr>
        <w:rFonts w:ascii="黑体" w:eastAsia="黑体" w:hAnsi="黑体" w:cs="Times New Roman"/>
        <w:b/>
        <w:bCs/>
        <w:kern w:val="0"/>
        <w:sz w:val="21"/>
        <w:szCs w:val="21"/>
      </w:rPr>
    </w:pPr>
  </w:p>
  <w:p w:rsidR="00CB798E" w:rsidRDefault="00CB798E">
    <w:pPr>
      <w:pStyle w:val="afff"/>
      <w:pBdr>
        <w:bottom w:val="none" w:sz="0" w:space="1" w:color="auto"/>
      </w:pBdr>
      <w:jc w:val="right"/>
      <w:rPr>
        <w:rFonts w:ascii="黑体" w:eastAsia="黑体" w:hAnsi="黑体" w:cs="Times New Roman"/>
        <w:b/>
        <w:bCs/>
        <w:kern w:val="0"/>
        <w:sz w:val="21"/>
        <w:szCs w:val="21"/>
      </w:rPr>
    </w:pPr>
  </w:p>
  <w:p w:rsidR="00CB798E" w:rsidRDefault="00CB798E">
    <w:pPr>
      <w:pStyle w:val="afff"/>
      <w:pBdr>
        <w:bottom w:val="none" w:sz="0" w:space="1" w:color="auto"/>
      </w:pBdr>
      <w:jc w:val="right"/>
      <w:rPr>
        <w:rFonts w:ascii="黑体" w:eastAsia="黑体" w:hAnsi="黑体" w:cs="Times New Roman"/>
        <w:b/>
        <w:bCs/>
        <w:kern w:val="0"/>
        <w:sz w:val="21"/>
        <w:szCs w:val="21"/>
      </w:rPr>
    </w:pPr>
  </w:p>
  <w:p w:rsidR="00CB798E" w:rsidRDefault="00CB798E">
    <w:pPr>
      <w:pStyle w:val="afff"/>
      <w:pBdr>
        <w:bottom w:val="none" w:sz="0" w:space="1" w:color="auto"/>
      </w:pBdr>
      <w:jc w:val="right"/>
      <w:rPr>
        <w:rFonts w:ascii="黑体" w:eastAsia="黑体" w:hAnsi="黑体" w:cs="Times New Roman"/>
        <w:b/>
        <w:bCs/>
        <w:kern w:val="0"/>
        <w:sz w:val="21"/>
        <w:szCs w:val="21"/>
      </w:rPr>
    </w:pPr>
  </w:p>
  <w:p w:rsidR="00CB798E" w:rsidRDefault="00CB798E">
    <w:pPr>
      <w:pStyle w:val="afff"/>
      <w:pBdr>
        <w:bottom w:val="none" w:sz="0" w:space="1" w:color="auto"/>
      </w:pBdr>
      <w:jc w:val="left"/>
      <w:rPr>
        <w:rFonts w:ascii="黑体" w:eastAsia="黑体" w:hAnsi="黑体" w:cs="Times New Roman"/>
        <w:b/>
        <w:bCs/>
        <w:kern w:val="0"/>
        <w:sz w:val="21"/>
        <w:szCs w:val="21"/>
      </w:rPr>
    </w:pPr>
    <w:r>
      <w:rPr>
        <w:rFonts w:ascii="黑体" w:eastAsia="黑体" w:hAnsi="黑体" w:cs="Times New Roman" w:hint="eastAsia"/>
        <w:b/>
        <w:bCs/>
        <w:kern w:val="0"/>
        <w:sz w:val="21"/>
        <w:szCs w:val="21"/>
      </w:rPr>
      <w:t xml:space="preserve"> </w:t>
    </w:r>
    <w:r>
      <w:rPr>
        <w:rFonts w:ascii="黑体" w:eastAsia="黑体" w:hAnsi="黑体" w:cs="Times New Roman"/>
        <w:b/>
        <w:bCs/>
        <w:kern w:val="0"/>
        <w:sz w:val="21"/>
        <w:szCs w:val="21"/>
      </w:rPr>
      <w:t xml:space="preserve">T/CSF </w:t>
    </w:r>
    <w:r>
      <w:rPr>
        <w:rFonts w:ascii="黑体" w:eastAsia="黑体" w:hAnsi="黑体" w:cs="Times New Roman" w:hint="eastAsia"/>
        <w:b/>
        <w:bCs/>
        <w:kern w:val="0"/>
        <w:sz w:val="21"/>
        <w:szCs w:val="21"/>
      </w:rPr>
      <w:t>×××-××××</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798E" w:rsidRDefault="00CB798E">
    <w:pPr>
      <w:pStyle w:val="afff"/>
      <w:pBdr>
        <w:bottom w:val="none" w:sz="0" w:space="1" w:color="auto"/>
      </w:pBdr>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3906" w:rsidRDefault="006B3906">
    <w:pPr>
      <w:pStyle w:val="afff"/>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798E" w:rsidRDefault="00CB798E">
    <w:pPr>
      <w:pStyle w:val="afff"/>
      <w:pBdr>
        <w:bottom w:val="none" w:sz="0" w:space="1" w:color="auto"/>
      </w:pBdr>
      <w:jc w:val="right"/>
      <w:rPr>
        <w:rFonts w:ascii="黑体" w:eastAsia="黑体" w:hAnsi="黑体" w:cs="Times New Roman" w:hint="eastAsia"/>
        <w:bCs/>
        <w:kern w:val="0"/>
        <w:sz w:val="21"/>
        <w:szCs w:val="21"/>
      </w:rPr>
    </w:pPr>
    <w:r w:rsidRPr="0082084D">
      <w:rPr>
        <w:rFonts w:ascii="黑体" w:eastAsia="黑体" w:hAnsi="黑体" w:cs="Times New Roman"/>
        <w:bCs/>
        <w:kern w:val="0"/>
        <w:sz w:val="21"/>
        <w:szCs w:val="21"/>
      </w:rPr>
      <w:t xml:space="preserve">T/CSF </w:t>
    </w:r>
    <w:r w:rsidRPr="0082084D">
      <w:rPr>
        <w:rFonts w:ascii="黑体" w:eastAsia="黑体" w:hAnsi="黑体" w:cs="Times New Roman" w:hint="eastAsia"/>
        <w:bCs/>
        <w:kern w:val="0"/>
        <w:sz w:val="21"/>
        <w:szCs w:val="21"/>
      </w:rPr>
      <w:t>×××-××××</w:t>
    </w:r>
  </w:p>
  <w:p w:rsidR="006B3906" w:rsidRPr="00E669CC" w:rsidRDefault="006B3906">
    <w:pPr>
      <w:pStyle w:val="afff"/>
      <w:pBdr>
        <w:bottom w:val="none" w:sz="0" w:space="1" w:color="auto"/>
      </w:pBdr>
      <w:jc w:val="right"/>
      <w:rPr>
        <w:rFonts w:ascii="黑体" w:eastAsia="黑体" w:hAnsi="黑体" w:cs="Times New Roman"/>
        <w:bCs/>
        <w:kern w:val="0"/>
        <w:sz w:val="21"/>
        <w:szCs w:val="21"/>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798E" w:rsidRDefault="00CB798E">
    <w:pPr>
      <w:pStyle w:val="afff"/>
      <w:pBdr>
        <w:bottom w:val="none" w:sz="0" w:space="1" w:color="auto"/>
      </w:pBdr>
      <w:jc w:val="left"/>
      <w:rPr>
        <w:rFonts w:ascii="黑体" w:eastAsia="黑体" w:hAnsi="黑体" w:cs="Times New Roman" w:hint="eastAsia"/>
        <w:bCs/>
        <w:kern w:val="0"/>
        <w:sz w:val="21"/>
        <w:szCs w:val="21"/>
      </w:rPr>
    </w:pPr>
    <w:r w:rsidRPr="0082084D">
      <w:rPr>
        <w:rFonts w:ascii="黑体" w:eastAsia="黑体" w:hAnsi="黑体" w:cs="Times New Roman"/>
        <w:bCs/>
        <w:kern w:val="0"/>
        <w:sz w:val="21"/>
        <w:szCs w:val="21"/>
      </w:rPr>
      <w:t xml:space="preserve">T/CSF </w:t>
    </w:r>
    <w:r w:rsidRPr="0082084D">
      <w:rPr>
        <w:rFonts w:ascii="黑体" w:eastAsia="黑体" w:hAnsi="黑体" w:cs="Times New Roman" w:hint="eastAsia"/>
        <w:bCs/>
        <w:kern w:val="0"/>
        <w:sz w:val="21"/>
        <w:szCs w:val="21"/>
      </w:rPr>
      <w:t>×××-××××</w:t>
    </w:r>
  </w:p>
  <w:p w:rsidR="006B3906" w:rsidRPr="0082084D" w:rsidRDefault="006B3906">
    <w:pPr>
      <w:pStyle w:val="afff"/>
      <w:pBdr>
        <w:bottom w:val="none" w:sz="0" w:space="1" w:color="auto"/>
      </w:pBdr>
      <w:jc w:val="left"/>
      <w:rPr>
        <w:rFonts w:ascii="黑体" w:eastAsia="黑体" w:hAnsi="黑体" w:cs="Times New Roman"/>
        <w:bCs/>
        <w:kern w:val="0"/>
        <w:sz w:val="21"/>
        <w:szCs w:val="21"/>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102AD"/>
    <w:multiLevelType w:val="multilevel"/>
    <w:tmpl w:val="079102AD"/>
    <w:lvl w:ilvl="0">
      <w:start w:val="1"/>
      <w:numFmt w:val="decimal"/>
      <w:pStyle w:val="a"/>
      <w:suff w:val="nothing"/>
      <w:lvlText w:val="注%1："/>
      <w:lvlJc w:val="left"/>
      <w:pPr>
        <w:ind w:left="811" w:hanging="448"/>
      </w:pPr>
      <w:rPr>
        <w:rFonts w:ascii="黑体" w:eastAsia="黑体" w:hint="eastAsia"/>
        <w:b w:val="0"/>
        <w:i w:val="0"/>
        <w:sz w:val="18"/>
        <w:lang w:val="en-US"/>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
    <w:nsid w:val="093C6778"/>
    <w:multiLevelType w:val="multilevel"/>
    <w:tmpl w:val="093C6778"/>
    <w:lvl w:ilvl="0">
      <w:start w:val="1"/>
      <w:numFmt w:val="decimal"/>
      <w:pStyle w:val="a0"/>
      <w:suff w:val="nothing"/>
      <w:lvlText w:val="示例%1："/>
      <w:lvlJc w:val="left"/>
      <w:pPr>
        <w:ind w:left="0" w:firstLine="397"/>
      </w:pPr>
      <w:rPr>
        <w:rFonts w:ascii="黑体" w:eastAsia="黑体" w:hint="eastAsia"/>
        <w:sz w:val="18"/>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
    <w:nsid w:val="1D7A0326"/>
    <w:multiLevelType w:val="multilevel"/>
    <w:tmpl w:val="1D7A0326"/>
    <w:lvl w:ilvl="0">
      <w:start w:val="1"/>
      <w:numFmt w:val="decimal"/>
      <w:lvlText w:val="%1"/>
      <w:lvlJc w:val="left"/>
      <w:pPr>
        <w:ind w:left="425" w:hanging="425"/>
      </w:pPr>
      <w:rPr>
        <w:rFonts w:ascii="黑体" w:eastAsia="黑体" w:hAnsi="黑体" w:hint="eastAsia"/>
        <w:sz w:val="21"/>
        <w:szCs w:val="21"/>
      </w:rPr>
    </w:lvl>
    <w:lvl w:ilvl="1">
      <w:numFmt w:val="none"/>
      <w:pStyle w:val="2"/>
      <w:lvlText w:val=""/>
      <w:lvlJc w:val="left"/>
      <w:pPr>
        <w:tabs>
          <w:tab w:val="left" w:pos="360"/>
        </w:tabs>
      </w:pPr>
    </w:lvl>
    <w:lvl w:ilvl="2">
      <w:numFmt w:val="decimal"/>
      <w:pStyle w:val="3"/>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DBF583A"/>
    <w:multiLevelType w:val="multilevel"/>
    <w:tmpl w:val="1DBF583A"/>
    <w:lvl w:ilvl="0">
      <w:start w:val="1"/>
      <w:numFmt w:val="decimal"/>
      <w:pStyle w:val="a1"/>
      <w:suff w:val="nothing"/>
      <w:lvlText w:val="注%1："/>
      <w:lvlJc w:val="left"/>
      <w:pPr>
        <w:ind w:left="811" w:hanging="448"/>
      </w:pPr>
      <w:rPr>
        <w:rFonts w:ascii="黑体" w:eastAsia="黑体" w:hint="eastAsia"/>
        <w:b w:val="0"/>
        <w:i w:val="0"/>
        <w:sz w:val="18"/>
        <w:szCs w:val="18"/>
        <w:vertAlign w:val="baseline"/>
      </w:rPr>
    </w:lvl>
    <w:lvl w:ilvl="1">
      <w:start w:val="1"/>
      <w:numFmt w:val="lowerLetter"/>
      <w:lvlText w:val="%2)"/>
      <w:lvlJc w:val="left"/>
      <w:pPr>
        <w:tabs>
          <w:tab w:val="left" w:pos="180"/>
        </w:tabs>
        <w:ind w:left="1172" w:hanging="629"/>
      </w:pPr>
      <w:rPr>
        <w:rFonts w:hint="eastAsia"/>
        <w:vertAlign w:val="baseline"/>
      </w:rPr>
    </w:lvl>
    <w:lvl w:ilvl="2">
      <w:start w:val="1"/>
      <w:numFmt w:val="lowerRoman"/>
      <w:lvlText w:val="%3."/>
      <w:lvlJc w:val="right"/>
      <w:pPr>
        <w:tabs>
          <w:tab w:val="left" w:pos="180"/>
        </w:tabs>
        <w:ind w:left="1172" w:hanging="629"/>
      </w:pPr>
      <w:rPr>
        <w:rFonts w:hint="eastAsia"/>
        <w:vertAlign w:val="baseline"/>
      </w:rPr>
    </w:lvl>
    <w:lvl w:ilvl="3">
      <w:start w:val="1"/>
      <w:numFmt w:val="decimal"/>
      <w:lvlText w:val="%4."/>
      <w:lvlJc w:val="left"/>
      <w:pPr>
        <w:tabs>
          <w:tab w:val="left" w:pos="180"/>
        </w:tabs>
        <w:ind w:left="1172" w:hanging="629"/>
      </w:pPr>
      <w:rPr>
        <w:rFonts w:hint="eastAsia"/>
        <w:vertAlign w:val="baseline"/>
      </w:rPr>
    </w:lvl>
    <w:lvl w:ilvl="4">
      <w:start w:val="1"/>
      <w:numFmt w:val="lowerLetter"/>
      <w:lvlText w:val="%5)"/>
      <w:lvlJc w:val="left"/>
      <w:pPr>
        <w:tabs>
          <w:tab w:val="left" w:pos="180"/>
        </w:tabs>
        <w:ind w:left="1172" w:hanging="629"/>
      </w:pPr>
      <w:rPr>
        <w:rFonts w:hint="eastAsia"/>
        <w:vertAlign w:val="baseline"/>
      </w:rPr>
    </w:lvl>
    <w:lvl w:ilvl="5">
      <w:start w:val="1"/>
      <w:numFmt w:val="lowerRoman"/>
      <w:lvlText w:val="%6."/>
      <w:lvlJc w:val="right"/>
      <w:pPr>
        <w:tabs>
          <w:tab w:val="left" w:pos="180"/>
        </w:tabs>
        <w:ind w:left="1172" w:hanging="629"/>
      </w:pPr>
      <w:rPr>
        <w:rFonts w:hint="eastAsia"/>
        <w:vertAlign w:val="baseline"/>
      </w:rPr>
    </w:lvl>
    <w:lvl w:ilvl="6">
      <w:start w:val="1"/>
      <w:numFmt w:val="decimal"/>
      <w:lvlText w:val="%7."/>
      <w:lvlJc w:val="left"/>
      <w:pPr>
        <w:tabs>
          <w:tab w:val="left" w:pos="180"/>
        </w:tabs>
        <w:ind w:left="1172" w:hanging="629"/>
      </w:pPr>
      <w:rPr>
        <w:rFonts w:hint="eastAsia"/>
        <w:vertAlign w:val="baseline"/>
      </w:rPr>
    </w:lvl>
    <w:lvl w:ilvl="7">
      <w:start w:val="1"/>
      <w:numFmt w:val="lowerLetter"/>
      <w:lvlText w:val="%8)"/>
      <w:lvlJc w:val="left"/>
      <w:pPr>
        <w:tabs>
          <w:tab w:val="left" w:pos="180"/>
        </w:tabs>
        <w:ind w:left="1172" w:hanging="629"/>
      </w:pPr>
      <w:rPr>
        <w:rFonts w:hint="eastAsia"/>
        <w:vertAlign w:val="baseline"/>
      </w:rPr>
    </w:lvl>
    <w:lvl w:ilvl="8">
      <w:start w:val="1"/>
      <w:numFmt w:val="lowerRoman"/>
      <w:lvlText w:val="%9."/>
      <w:lvlJc w:val="right"/>
      <w:pPr>
        <w:tabs>
          <w:tab w:val="left" w:pos="180"/>
        </w:tabs>
        <w:ind w:left="1172" w:hanging="629"/>
      </w:pPr>
      <w:rPr>
        <w:rFonts w:hint="eastAsia"/>
        <w:vertAlign w:val="baseline"/>
      </w:rPr>
    </w:lvl>
  </w:abstractNum>
  <w:abstractNum w:abstractNumId="4">
    <w:nsid w:val="1FC91163"/>
    <w:multiLevelType w:val="multilevel"/>
    <w:tmpl w:val="1FC91163"/>
    <w:lvl w:ilvl="0">
      <w:start w:val="1"/>
      <w:numFmt w:val="decimal"/>
      <w:pStyle w:val="a2"/>
      <w:suff w:val="nothing"/>
      <w:lvlText w:val="%1　"/>
      <w:lvlJc w:val="left"/>
      <w:pPr>
        <w:ind w:left="0" w:firstLine="0"/>
      </w:pPr>
      <w:rPr>
        <w:rFonts w:ascii="黑体" w:eastAsia="黑体" w:hAnsi="Times New Roman" w:hint="eastAsia"/>
        <w:b w:val="0"/>
        <w:i w:val="0"/>
        <w:sz w:val="21"/>
        <w:szCs w:val="21"/>
      </w:rPr>
    </w:lvl>
    <w:lvl w:ilvl="1">
      <w:start w:val="1"/>
      <w:numFmt w:val="decimal"/>
      <w:pStyle w:val="a3"/>
      <w:suff w:val="nothing"/>
      <w:lvlText w:val="%1.%2　"/>
      <w:lvlJc w:val="left"/>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rPr>
    </w:lvl>
    <w:lvl w:ilvl="2">
      <w:start w:val="1"/>
      <w:numFmt w:val="decimal"/>
      <w:pStyle w:val="a4"/>
      <w:suff w:val="nothing"/>
      <w:lvlText w:val="%1.%2.%3　"/>
      <w:lvlJc w:val="left"/>
      <w:pPr>
        <w:ind w:left="1135" w:firstLine="0"/>
      </w:pPr>
      <w:rPr>
        <w:rFonts w:ascii="黑体" w:eastAsia="黑体" w:hAnsi="Times New Roman" w:hint="eastAsia"/>
        <w:b w:val="0"/>
        <w:i w:val="0"/>
        <w:sz w:val="21"/>
      </w:rPr>
    </w:lvl>
    <w:lvl w:ilvl="3">
      <w:start w:val="1"/>
      <w:numFmt w:val="decimal"/>
      <w:pStyle w:val="a5"/>
      <w:suff w:val="nothing"/>
      <w:lvlText w:val="%1.%2.%3.%4　"/>
      <w:lvlJc w:val="left"/>
      <w:pPr>
        <w:ind w:left="1276" w:firstLine="0"/>
      </w:pPr>
      <w:rPr>
        <w:rFonts w:ascii="黑体" w:eastAsia="黑体" w:hAnsi="Times New Roman" w:hint="eastAsia"/>
        <w:b w:val="0"/>
        <w:i w:val="0"/>
        <w:sz w:val="21"/>
      </w:rPr>
    </w:lvl>
    <w:lvl w:ilvl="4">
      <w:start w:val="1"/>
      <w:numFmt w:val="decimal"/>
      <w:pStyle w:val="a6"/>
      <w:suff w:val="nothing"/>
      <w:lvlText w:val="%1.%2.%3.%4.%5　"/>
      <w:lvlJc w:val="left"/>
      <w:pPr>
        <w:ind w:left="0" w:firstLine="0"/>
      </w:pPr>
      <w:rPr>
        <w:rFonts w:ascii="黑体" w:eastAsia="黑体" w:hAnsi="Times New Roman" w:hint="eastAsia"/>
        <w:b w:val="0"/>
        <w:i w:val="0"/>
        <w:sz w:val="21"/>
      </w:rPr>
    </w:lvl>
    <w:lvl w:ilvl="5">
      <w:start w:val="1"/>
      <w:numFmt w:val="decimal"/>
      <w:pStyle w:val="a7"/>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5">
    <w:nsid w:val="20A465CA"/>
    <w:multiLevelType w:val="multilevel"/>
    <w:tmpl w:val="20A465CA"/>
    <w:lvl w:ilvl="0">
      <w:start w:val="6"/>
      <w:numFmt w:val="decimal"/>
      <w:pStyle w:val="a8"/>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2A8F7113"/>
    <w:multiLevelType w:val="multilevel"/>
    <w:tmpl w:val="2A8F7113"/>
    <w:lvl w:ilvl="0">
      <w:start w:val="1"/>
      <w:numFmt w:val="upperLetter"/>
      <w:pStyle w:val="a9"/>
      <w:suff w:val="space"/>
      <w:lvlText w:val="%1"/>
      <w:lvlJc w:val="left"/>
      <w:pPr>
        <w:ind w:left="623" w:hanging="425"/>
      </w:pPr>
      <w:rPr>
        <w:rFonts w:hint="eastAsia"/>
      </w:rPr>
    </w:lvl>
    <w:lvl w:ilvl="1">
      <w:start w:val="1"/>
      <w:numFmt w:val="decimal"/>
      <w:pStyle w:val="aa"/>
      <w:suff w:val="nothing"/>
      <w:lvlText w:val="图%1.%2　"/>
      <w:lvlJc w:val="left"/>
      <w:pPr>
        <w:ind w:left="1190" w:hanging="567"/>
      </w:pPr>
      <w:rPr>
        <w:rFonts w:hint="eastAsia"/>
      </w:rPr>
    </w:lvl>
    <w:lvl w:ilvl="2">
      <w:start w:val="1"/>
      <w:numFmt w:val="decimal"/>
      <w:lvlText w:val="%1.%2.%3"/>
      <w:lvlJc w:val="left"/>
      <w:pPr>
        <w:tabs>
          <w:tab w:val="left" w:pos="1616"/>
        </w:tabs>
        <w:ind w:left="1616" w:hanging="567"/>
      </w:pPr>
      <w:rPr>
        <w:rFonts w:hint="eastAsia"/>
      </w:rPr>
    </w:lvl>
    <w:lvl w:ilvl="3">
      <w:start w:val="1"/>
      <w:numFmt w:val="decimal"/>
      <w:lvlText w:val="%1.%2.%3.%4"/>
      <w:lvlJc w:val="left"/>
      <w:pPr>
        <w:tabs>
          <w:tab w:val="left" w:pos="2914"/>
        </w:tabs>
        <w:ind w:left="2182" w:hanging="708"/>
      </w:pPr>
      <w:rPr>
        <w:rFonts w:hint="eastAsia"/>
      </w:rPr>
    </w:lvl>
    <w:lvl w:ilvl="4">
      <w:start w:val="1"/>
      <w:numFmt w:val="decimal"/>
      <w:lvlText w:val="%1.%2.%3.%4.%5"/>
      <w:lvlJc w:val="left"/>
      <w:pPr>
        <w:tabs>
          <w:tab w:val="left" w:pos="3699"/>
        </w:tabs>
        <w:ind w:left="2749" w:hanging="850"/>
      </w:pPr>
      <w:rPr>
        <w:rFonts w:hint="eastAsia"/>
      </w:rPr>
    </w:lvl>
    <w:lvl w:ilvl="5">
      <w:start w:val="1"/>
      <w:numFmt w:val="decimal"/>
      <w:lvlText w:val="%1.%2.%3.%4.%5.%6"/>
      <w:lvlJc w:val="left"/>
      <w:pPr>
        <w:tabs>
          <w:tab w:val="left" w:pos="4484"/>
        </w:tabs>
        <w:ind w:left="3458" w:hanging="1134"/>
      </w:pPr>
      <w:rPr>
        <w:rFonts w:hint="eastAsia"/>
      </w:rPr>
    </w:lvl>
    <w:lvl w:ilvl="6">
      <w:start w:val="1"/>
      <w:numFmt w:val="decimal"/>
      <w:lvlText w:val="%1.%2.%3.%4.%5.%6.%7"/>
      <w:lvlJc w:val="left"/>
      <w:pPr>
        <w:tabs>
          <w:tab w:val="left" w:pos="5269"/>
        </w:tabs>
        <w:ind w:left="4025" w:hanging="1276"/>
      </w:pPr>
      <w:rPr>
        <w:rFonts w:hint="eastAsia"/>
      </w:rPr>
    </w:lvl>
    <w:lvl w:ilvl="7">
      <w:start w:val="1"/>
      <w:numFmt w:val="decimal"/>
      <w:lvlText w:val="%1.%2.%3.%4.%5.%6.%7.%8"/>
      <w:lvlJc w:val="left"/>
      <w:pPr>
        <w:tabs>
          <w:tab w:val="left" w:pos="6054"/>
        </w:tabs>
        <w:ind w:left="4592" w:hanging="1418"/>
      </w:pPr>
      <w:rPr>
        <w:rFonts w:hint="eastAsia"/>
      </w:rPr>
    </w:lvl>
    <w:lvl w:ilvl="8">
      <w:start w:val="1"/>
      <w:numFmt w:val="decimal"/>
      <w:lvlText w:val="%1.%2.%3.%4.%5.%6.%7.%8.%9"/>
      <w:lvlJc w:val="left"/>
      <w:pPr>
        <w:tabs>
          <w:tab w:val="left" w:pos="6840"/>
        </w:tabs>
        <w:ind w:left="5300" w:hanging="1700"/>
      </w:pPr>
      <w:rPr>
        <w:rFonts w:hint="eastAsia"/>
      </w:rPr>
    </w:lvl>
  </w:abstractNum>
  <w:abstractNum w:abstractNumId="7">
    <w:nsid w:val="2C5917C3"/>
    <w:multiLevelType w:val="multilevel"/>
    <w:tmpl w:val="2C5917C3"/>
    <w:lvl w:ilvl="0">
      <w:start w:val="1"/>
      <w:numFmt w:val="none"/>
      <w:pStyle w:val="ab"/>
      <w:suff w:val="nothing"/>
      <w:lvlText w:val="%1——"/>
      <w:lvlJc w:val="left"/>
      <w:pPr>
        <w:ind w:left="833" w:hanging="408"/>
      </w:pPr>
      <w:rPr>
        <w:rFonts w:hint="eastAsia"/>
      </w:rPr>
    </w:lvl>
    <w:lvl w:ilvl="1">
      <w:start w:val="1"/>
      <w:numFmt w:val="bullet"/>
      <w:pStyle w:val="ac"/>
      <w:lvlText w:val=""/>
      <w:lvlJc w:val="left"/>
      <w:pPr>
        <w:tabs>
          <w:tab w:val="left" w:pos="760"/>
        </w:tabs>
        <w:ind w:left="1264" w:hanging="413"/>
      </w:pPr>
      <w:rPr>
        <w:rFonts w:ascii="Symbol" w:hAnsi="Symbol" w:hint="default"/>
        <w:color w:val="auto"/>
      </w:rPr>
    </w:lvl>
    <w:lvl w:ilvl="2">
      <w:start w:val="1"/>
      <w:numFmt w:val="bullet"/>
      <w:pStyle w:val="ad"/>
      <w:lvlText w:val=""/>
      <w:lvlJc w:val="left"/>
      <w:pPr>
        <w:tabs>
          <w:tab w:val="left" w:pos="1678"/>
        </w:tabs>
        <w:ind w:left="1678" w:hanging="414"/>
      </w:pPr>
      <w:rPr>
        <w:rFonts w:ascii="Symbol" w:hAnsi="Symbol" w:hint="default"/>
        <w:color w:val="auto"/>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8">
    <w:nsid w:val="3D733618"/>
    <w:multiLevelType w:val="multilevel"/>
    <w:tmpl w:val="3D733618"/>
    <w:lvl w:ilvl="0">
      <w:start w:val="1"/>
      <w:numFmt w:val="decimal"/>
      <w:pStyle w:val="ae"/>
      <w:lvlText w:val="%1)"/>
      <w:lvlJc w:val="left"/>
      <w:pPr>
        <w:tabs>
          <w:tab w:val="left" w:pos="0"/>
        </w:tabs>
        <w:ind w:left="720" w:hanging="357"/>
      </w:pPr>
      <w:rPr>
        <w:rFonts w:hint="eastAsia"/>
      </w:rPr>
    </w:lvl>
    <w:lvl w:ilvl="1">
      <w:start w:val="1"/>
      <w:numFmt w:val="lowerLetter"/>
      <w:lvlText w:val="%2)"/>
      <w:lvlJc w:val="left"/>
      <w:pPr>
        <w:tabs>
          <w:tab w:val="left" w:pos="504"/>
        </w:tabs>
        <w:ind w:left="544" w:hanging="544"/>
      </w:pPr>
      <w:rPr>
        <w:rFonts w:hint="eastAsia"/>
      </w:rPr>
    </w:lvl>
    <w:lvl w:ilvl="2">
      <w:start w:val="1"/>
      <w:numFmt w:val="lowerRoman"/>
      <w:lvlText w:val="%3."/>
      <w:lvlJc w:val="right"/>
      <w:pPr>
        <w:tabs>
          <w:tab w:val="left" w:pos="532"/>
        </w:tabs>
        <w:ind w:left="544" w:hanging="544"/>
      </w:pPr>
      <w:rPr>
        <w:rFonts w:hint="eastAsia"/>
      </w:rPr>
    </w:lvl>
    <w:lvl w:ilvl="3">
      <w:start w:val="1"/>
      <w:numFmt w:val="decimal"/>
      <w:lvlText w:val="%4."/>
      <w:lvlJc w:val="left"/>
      <w:pPr>
        <w:tabs>
          <w:tab w:val="left" w:pos="560"/>
        </w:tabs>
        <w:ind w:left="544" w:hanging="544"/>
      </w:pPr>
      <w:rPr>
        <w:rFonts w:hint="eastAsia"/>
      </w:rPr>
    </w:lvl>
    <w:lvl w:ilvl="4">
      <w:start w:val="1"/>
      <w:numFmt w:val="lowerLetter"/>
      <w:lvlText w:val="%5)"/>
      <w:lvlJc w:val="left"/>
      <w:pPr>
        <w:tabs>
          <w:tab w:val="left" w:pos="588"/>
        </w:tabs>
        <w:ind w:left="544" w:hanging="544"/>
      </w:pPr>
      <w:rPr>
        <w:rFonts w:hint="eastAsia"/>
      </w:rPr>
    </w:lvl>
    <w:lvl w:ilvl="5">
      <w:start w:val="1"/>
      <w:numFmt w:val="lowerRoman"/>
      <w:lvlText w:val="%6."/>
      <w:lvlJc w:val="right"/>
      <w:pPr>
        <w:tabs>
          <w:tab w:val="left" w:pos="616"/>
        </w:tabs>
        <w:ind w:left="544" w:hanging="544"/>
      </w:pPr>
      <w:rPr>
        <w:rFonts w:hint="eastAsia"/>
      </w:rPr>
    </w:lvl>
    <w:lvl w:ilvl="6">
      <w:start w:val="1"/>
      <w:numFmt w:val="decimal"/>
      <w:lvlText w:val="%7."/>
      <w:lvlJc w:val="left"/>
      <w:pPr>
        <w:tabs>
          <w:tab w:val="left" w:pos="644"/>
        </w:tabs>
        <w:ind w:left="544" w:hanging="544"/>
      </w:pPr>
      <w:rPr>
        <w:rFonts w:hint="eastAsia"/>
      </w:rPr>
    </w:lvl>
    <w:lvl w:ilvl="7">
      <w:start w:val="1"/>
      <w:numFmt w:val="lowerLetter"/>
      <w:lvlText w:val="%8)"/>
      <w:lvlJc w:val="left"/>
      <w:pPr>
        <w:tabs>
          <w:tab w:val="left" w:pos="672"/>
        </w:tabs>
        <w:ind w:left="544" w:hanging="544"/>
      </w:pPr>
      <w:rPr>
        <w:rFonts w:hint="eastAsia"/>
      </w:rPr>
    </w:lvl>
    <w:lvl w:ilvl="8">
      <w:start w:val="1"/>
      <w:numFmt w:val="lowerRoman"/>
      <w:lvlText w:val="%9."/>
      <w:lvlJc w:val="right"/>
      <w:pPr>
        <w:tabs>
          <w:tab w:val="left" w:pos="700"/>
        </w:tabs>
        <w:ind w:left="544" w:hanging="544"/>
      </w:pPr>
      <w:rPr>
        <w:rFonts w:hint="eastAsia"/>
      </w:rPr>
    </w:lvl>
  </w:abstractNum>
  <w:abstractNum w:abstractNumId="9">
    <w:nsid w:val="44C50F90"/>
    <w:multiLevelType w:val="multilevel"/>
    <w:tmpl w:val="44C50F90"/>
    <w:lvl w:ilvl="0">
      <w:start w:val="1"/>
      <w:numFmt w:val="lowerLetter"/>
      <w:pStyle w:val="af"/>
      <w:lvlText w:val="%1)"/>
      <w:lvlJc w:val="left"/>
      <w:pPr>
        <w:tabs>
          <w:tab w:val="left" w:pos="840"/>
        </w:tabs>
        <w:ind w:left="839" w:hanging="419"/>
      </w:pPr>
      <w:rPr>
        <w:rFonts w:ascii="宋体" w:eastAsia="宋体" w:hint="eastAsia"/>
        <w:b w:val="0"/>
        <w:i w:val="0"/>
        <w:sz w:val="21"/>
        <w:szCs w:val="21"/>
      </w:rPr>
    </w:lvl>
    <w:lvl w:ilvl="1">
      <w:start w:val="1"/>
      <w:numFmt w:val="decimal"/>
      <w:pStyle w:val="af0"/>
      <w:lvlText w:val="%2)"/>
      <w:lvlJc w:val="left"/>
      <w:pPr>
        <w:tabs>
          <w:tab w:val="left" w:pos="1260"/>
        </w:tabs>
        <w:ind w:left="1259" w:hanging="419"/>
      </w:pPr>
      <w:rPr>
        <w:rFonts w:hint="eastAsia"/>
      </w:rPr>
    </w:lvl>
    <w:lvl w:ilvl="2">
      <w:start w:val="1"/>
      <w:numFmt w:val="decimal"/>
      <w:pStyle w:val="af1"/>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0">
    <w:nsid w:val="557C2AF5"/>
    <w:multiLevelType w:val="multilevel"/>
    <w:tmpl w:val="557C2AF5"/>
    <w:lvl w:ilvl="0">
      <w:start w:val="1"/>
      <w:numFmt w:val="decimal"/>
      <w:pStyle w:val="af2"/>
      <w:suff w:val="nothing"/>
      <w:lvlText w:val="图%1　"/>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1">
    <w:nsid w:val="60B55DC2"/>
    <w:multiLevelType w:val="multilevel"/>
    <w:tmpl w:val="60B55DC2"/>
    <w:lvl w:ilvl="0">
      <w:start w:val="1"/>
      <w:numFmt w:val="upperLetter"/>
      <w:pStyle w:val="af3"/>
      <w:lvlText w:val="%1"/>
      <w:lvlJc w:val="left"/>
      <w:pPr>
        <w:tabs>
          <w:tab w:val="left" w:pos="0"/>
        </w:tabs>
        <w:ind w:left="0" w:hanging="425"/>
      </w:pPr>
      <w:rPr>
        <w:rFonts w:hint="eastAsia"/>
      </w:rPr>
    </w:lvl>
    <w:lvl w:ilvl="1">
      <w:start w:val="1"/>
      <w:numFmt w:val="decimal"/>
      <w:pStyle w:val="af4"/>
      <w:suff w:val="nothing"/>
      <w:lvlText w:val="表%1.%2　"/>
      <w:lvlJc w:val="left"/>
      <w:pPr>
        <w:ind w:left="567" w:hanging="567"/>
      </w:pPr>
      <w:rPr>
        <w:rFonts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2291"/>
        </w:tabs>
        <w:ind w:left="1559" w:hanging="708"/>
      </w:pPr>
      <w:rPr>
        <w:rFonts w:hint="eastAsia"/>
      </w:rPr>
    </w:lvl>
    <w:lvl w:ilvl="4">
      <w:start w:val="1"/>
      <w:numFmt w:val="decimal"/>
      <w:lvlText w:val="%1.%2.%3.%4.%5"/>
      <w:lvlJc w:val="left"/>
      <w:pPr>
        <w:tabs>
          <w:tab w:val="left" w:pos="3076"/>
        </w:tabs>
        <w:ind w:left="2126" w:hanging="850"/>
      </w:pPr>
      <w:rPr>
        <w:rFonts w:hint="eastAsia"/>
      </w:rPr>
    </w:lvl>
    <w:lvl w:ilvl="5">
      <w:start w:val="1"/>
      <w:numFmt w:val="decimal"/>
      <w:lvlText w:val="%1.%2.%3.%4.%5.%6"/>
      <w:lvlJc w:val="left"/>
      <w:pPr>
        <w:tabs>
          <w:tab w:val="left" w:pos="3861"/>
        </w:tabs>
        <w:ind w:left="2835" w:hanging="1134"/>
      </w:pPr>
      <w:rPr>
        <w:rFonts w:hint="eastAsia"/>
      </w:rPr>
    </w:lvl>
    <w:lvl w:ilvl="6">
      <w:start w:val="1"/>
      <w:numFmt w:val="decimal"/>
      <w:lvlText w:val="%1.%2.%3.%4.%5.%6.%7"/>
      <w:lvlJc w:val="left"/>
      <w:pPr>
        <w:tabs>
          <w:tab w:val="left" w:pos="4646"/>
        </w:tabs>
        <w:ind w:left="3402" w:hanging="1276"/>
      </w:pPr>
      <w:rPr>
        <w:rFonts w:hint="eastAsia"/>
      </w:rPr>
    </w:lvl>
    <w:lvl w:ilvl="7">
      <w:start w:val="1"/>
      <w:numFmt w:val="decimal"/>
      <w:lvlText w:val="%1.%2.%3.%4.%5.%6.%7.%8"/>
      <w:lvlJc w:val="left"/>
      <w:pPr>
        <w:tabs>
          <w:tab w:val="left" w:pos="5431"/>
        </w:tabs>
        <w:ind w:left="3969" w:hanging="1418"/>
      </w:pPr>
      <w:rPr>
        <w:rFonts w:hint="eastAsia"/>
      </w:rPr>
    </w:lvl>
    <w:lvl w:ilvl="8">
      <w:start w:val="1"/>
      <w:numFmt w:val="decimal"/>
      <w:lvlText w:val="%1.%2.%3.%4.%5.%6.%7.%8.%9"/>
      <w:lvlJc w:val="left"/>
      <w:pPr>
        <w:tabs>
          <w:tab w:val="left" w:pos="6217"/>
        </w:tabs>
        <w:ind w:left="4677" w:hanging="1700"/>
      </w:pPr>
      <w:rPr>
        <w:rFonts w:hint="eastAsia"/>
      </w:rPr>
    </w:lvl>
  </w:abstractNum>
  <w:abstractNum w:abstractNumId="12">
    <w:nsid w:val="646260FA"/>
    <w:multiLevelType w:val="multilevel"/>
    <w:tmpl w:val="646260FA"/>
    <w:lvl w:ilvl="0">
      <w:start w:val="1"/>
      <w:numFmt w:val="decimal"/>
      <w:pStyle w:val="af5"/>
      <w:suff w:val="nothing"/>
      <w:lvlText w:val="表%1　"/>
      <w:lvlJc w:val="left"/>
      <w:pPr>
        <w:ind w:left="0" w:firstLine="0"/>
      </w:pPr>
      <w:rPr>
        <w:rFonts w:ascii="黑体" w:eastAsia="黑体" w:hAnsi="Times New Roman" w:hint="eastAsia"/>
        <w:b w:val="0"/>
        <w:i w:val="0"/>
        <w:sz w:val="21"/>
      </w:rPr>
    </w:lvl>
    <w:lvl w:ilvl="1">
      <w:start w:val="1"/>
      <w:numFmt w:val="decimal"/>
      <w:pStyle w:val="af6"/>
      <w:lvlText w:val="%1.%2"/>
      <w:lvlJc w:val="left"/>
      <w:pPr>
        <w:tabs>
          <w:tab w:val="left" w:pos="992"/>
        </w:tabs>
        <w:ind w:left="992" w:hanging="567"/>
      </w:pPr>
      <w:rPr>
        <w:rFonts w:hint="eastAsia"/>
      </w:rPr>
    </w:lvl>
    <w:lvl w:ilvl="2">
      <w:start w:val="1"/>
      <w:numFmt w:val="decimal"/>
      <w:pStyle w:val="af7"/>
      <w:lvlText w:val="%1.%2.%3"/>
      <w:lvlJc w:val="left"/>
      <w:pPr>
        <w:tabs>
          <w:tab w:val="left" w:pos="1418"/>
        </w:tabs>
        <w:ind w:left="1418" w:hanging="567"/>
      </w:pPr>
      <w:rPr>
        <w:rFonts w:hint="eastAsia"/>
      </w:rPr>
    </w:lvl>
    <w:lvl w:ilvl="3">
      <w:start w:val="1"/>
      <w:numFmt w:val="decimal"/>
      <w:pStyle w:val="af8"/>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pStyle w:val="af9"/>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3">
    <w:nsid w:val="657D3FBC"/>
    <w:multiLevelType w:val="multilevel"/>
    <w:tmpl w:val="657D3FBC"/>
    <w:lvl w:ilvl="0">
      <w:start w:val="1"/>
      <w:numFmt w:val="upperLetter"/>
      <w:pStyle w:val="afa"/>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pStyle w:val="afb"/>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fc"/>
      <w:suff w:val="nothing"/>
      <w:lvlText w:val="%1.%2.%3　"/>
      <w:lvlJc w:val="left"/>
      <w:pPr>
        <w:ind w:left="0" w:firstLine="0"/>
      </w:pPr>
      <w:rPr>
        <w:rFonts w:ascii="黑体" w:eastAsia="黑体" w:hAnsi="Times New Roman" w:hint="eastAsia"/>
        <w:b w:val="0"/>
        <w:i w:val="0"/>
        <w:sz w:val="21"/>
      </w:rPr>
    </w:lvl>
    <w:lvl w:ilvl="3">
      <w:start w:val="1"/>
      <w:numFmt w:val="decimal"/>
      <w:pStyle w:val="afd"/>
      <w:suff w:val="nothing"/>
      <w:lvlText w:val="%1.%2.%3.%4　"/>
      <w:lvlJc w:val="left"/>
      <w:pPr>
        <w:ind w:left="0" w:firstLine="0"/>
      </w:pPr>
      <w:rPr>
        <w:rFonts w:ascii="黑体" w:eastAsia="黑体" w:hAnsi="Times New Roman" w:hint="eastAsia"/>
        <w:b w:val="0"/>
        <w:i w:val="0"/>
        <w:sz w:val="21"/>
      </w:rPr>
    </w:lvl>
    <w:lvl w:ilvl="4">
      <w:start w:val="1"/>
      <w:numFmt w:val="decimal"/>
      <w:pStyle w:val="afe"/>
      <w:suff w:val="nothing"/>
      <w:lvlText w:val="%1.%2.%3.%4.%5　"/>
      <w:lvlJc w:val="left"/>
      <w:pPr>
        <w:ind w:left="0" w:firstLine="0"/>
      </w:pPr>
      <w:rPr>
        <w:rFonts w:ascii="黑体" w:eastAsia="黑体" w:hAnsi="Times New Roman" w:hint="eastAsia"/>
        <w:b w:val="0"/>
        <w:i w:val="0"/>
        <w:sz w:val="21"/>
      </w:rPr>
    </w:lvl>
    <w:lvl w:ilvl="5">
      <w:start w:val="1"/>
      <w:numFmt w:val="decimal"/>
      <w:pStyle w:val="aff"/>
      <w:suff w:val="nothing"/>
      <w:lvlText w:val="%1.%2.%3.%4.%5.%6　"/>
      <w:lvlJc w:val="left"/>
      <w:pPr>
        <w:ind w:left="0" w:firstLine="0"/>
      </w:pPr>
      <w:rPr>
        <w:rFonts w:ascii="黑体" w:eastAsia="黑体" w:hAnsi="Times New Roman" w:hint="eastAsia"/>
        <w:b w:val="0"/>
        <w:i w:val="0"/>
        <w:sz w:val="21"/>
      </w:rPr>
    </w:lvl>
    <w:lvl w:ilvl="6">
      <w:start w:val="1"/>
      <w:numFmt w:val="decimal"/>
      <w:pStyle w:val="aff0"/>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4">
    <w:nsid w:val="6D6C07CD"/>
    <w:multiLevelType w:val="multilevel"/>
    <w:tmpl w:val="6D6C07CD"/>
    <w:lvl w:ilvl="0">
      <w:start w:val="1"/>
      <w:numFmt w:val="lowerLetter"/>
      <w:pStyle w:val="aff1"/>
      <w:lvlText w:val="%1)"/>
      <w:lvlJc w:val="left"/>
      <w:pPr>
        <w:tabs>
          <w:tab w:val="left" w:pos="839"/>
        </w:tabs>
        <w:ind w:left="839" w:hanging="419"/>
      </w:pPr>
      <w:rPr>
        <w:rFonts w:ascii="宋体" w:eastAsia="宋体" w:hint="eastAsia"/>
        <w:b w:val="0"/>
        <w:i w:val="0"/>
        <w:sz w:val="21"/>
      </w:rPr>
    </w:lvl>
    <w:lvl w:ilvl="1">
      <w:start w:val="1"/>
      <w:numFmt w:val="decimal"/>
      <w:pStyle w:val="aff2"/>
      <w:lvlText w:val="%2)"/>
      <w:lvlJc w:val="left"/>
      <w:pPr>
        <w:tabs>
          <w:tab w:val="left" w:pos="840"/>
        </w:tabs>
        <w:ind w:left="839" w:hanging="419"/>
      </w:pPr>
      <w:rPr>
        <w:rFonts w:ascii="宋体" w:eastAsia="宋体" w:hint="eastAsia"/>
        <w:b w:val="0"/>
        <w:i w:val="0"/>
        <w:sz w:val="21"/>
      </w:rPr>
    </w:lvl>
    <w:lvl w:ilvl="2">
      <w:start w:val="1"/>
      <w:numFmt w:val="lowerRoman"/>
      <w:lvlText w:val="%3."/>
      <w:lvlJc w:val="right"/>
      <w:pPr>
        <w:tabs>
          <w:tab w:val="left" w:pos="1260"/>
        </w:tabs>
        <w:ind w:left="1259" w:hanging="419"/>
      </w:pPr>
      <w:rPr>
        <w:rFonts w:hint="eastAsia"/>
      </w:rPr>
    </w:lvl>
    <w:lvl w:ilvl="3">
      <w:start w:val="1"/>
      <w:numFmt w:val="decimal"/>
      <w:lvlText w:val="%4."/>
      <w:lvlJc w:val="left"/>
      <w:pPr>
        <w:tabs>
          <w:tab w:val="left" w:pos="1680"/>
        </w:tabs>
        <w:ind w:left="1679" w:hanging="419"/>
      </w:pPr>
      <w:rPr>
        <w:rFonts w:hint="eastAsia"/>
      </w:rPr>
    </w:lvl>
    <w:lvl w:ilvl="4">
      <w:start w:val="1"/>
      <w:numFmt w:val="lowerLetter"/>
      <w:lvlText w:val="%5)"/>
      <w:lvlJc w:val="left"/>
      <w:pPr>
        <w:tabs>
          <w:tab w:val="left" w:pos="2100"/>
        </w:tabs>
        <w:ind w:left="2099" w:hanging="419"/>
      </w:pPr>
      <w:rPr>
        <w:rFonts w:hint="eastAsia"/>
      </w:rPr>
    </w:lvl>
    <w:lvl w:ilvl="5">
      <w:start w:val="1"/>
      <w:numFmt w:val="lowerRoman"/>
      <w:lvlText w:val="%6."/>
      <w:lvlJc w:val="right"/>
      <w:pPr>
        <w:tabs>
          <w:tab w:val="left" w:pos="2520"/>
        </w:tabs>
        <w:ind w:left="2519" w:hanging="419"/>
      </w:pPr>
      <w:rPr>
        <w:rFonts w:hint="eastAsia"/>
      </w:rPr>
    </w:lvl>
    <w:lvl w:ilvl="6">
      <w:start w:val="1"/>
      <w:numFmt w:val="decimal"/>
      <w:lvlText w:val="%7."/>
      <w:lvlJc w:val="left"/>
      <w:pPr>
        <w:tabs>
          <w:tab w:val="left" w:pos="2940"/>
        </w:tabs>
        <w:ind w:left="2939" w:hanging="419"/>
      </w:pPr>
      <w:rPr>
        <w:rFonts w:hint="eastAsia"/>
      </w:rPr>
    </w:lvl>
    <w:lvl w:ilvl="7">
      <w:start w:val="1"/>
      <w:numFmt w:val="lowerLetter"/>
      <w:lvlText w:val="%8)"/>
      <w:lvlJc w:val="left"/>
      <w:pPr>
        <w:tabs>
          <w:tab w:val="left" w:pos="3360"/>
        </w:tabs>
        <w:ind w:left="3359" w:hanging="419"/>
      </w:pPr>
      <w:rPr>
        <w:rFonts w:hint="eastAsia"/>
      </w:rPr>
    </w:lvl>
    <w:lvl w:ilvl="8">
      <w:start w:val="1"/>
      <w:numFmt w:val="lowerRoman"/>
      <w:lvlText w:val="%9."/>
      <w:lvlJc w:val="right"/>
      <w:pPr>
        <w:tabs>
          <w:tab w:val="left" w:pos="3780"/>
        </w:tabs>
        <w:ind w:left="3779" w:hanging="419"/>
      </w:pPr>
      <w:rPr>
        <w:rFonts w:hint="eastAsia"/>
      </w:rPr>
    </w:lvl>
  </w:abstractNum>
  <w:num w:numId="1">
    <w:abstractNumId w:val="8"/>
  </w:num>
  <w:num w:numId="2">
    <w:abstractNumId w:val="4"/>
  </w:num>
  <w:num w:numId="3">
    <w:abstractNumId w:val="7"/>
  </w:num>
  <w:num w:numId="4">
    <w:abstractNumId w:val="9"/>
  </w:num>
  <w:num w:numId="5">
    <w:abstractNumId w:val="0"/>
  </w:num>
  <w:num w:numId="6">
    <w:abstractNumId w:val="5"/>
  </w:num>
  <w:num w:numId="7">
    <w:abstractNumId w:val="12"/>
  </w:num>
  <w:num w:numId="8">
    <w:abstractNumId w:val="3"/>
  </w:num>
  <w:num w:numId="9">
    <w:abstractNumId w:val="13"/>
  </w:num>
  <w:num w:numId="10">
    <w:abstractNumId w:val="11"/>
  </w:num>
  <w:num w:numId="11">
    <w:abstractNumId w:val="14"/>
  </w:num>
  <w:num w:numId="12">
    <w:abstractNumId w:val="6"/>
  </w:num>
  <w:num w:numId="13">
    <w:abstractNumId w:val="1"/>
  </w:num>
  <w:num w:numId="14">
    <w:abstractNumId w:val="10"/>
  </w:num>
  <w:num w:numId="1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efaultTabStop w:val="420"/>
  <w:evenAndOddHeaders/>
  <w:drawingGridHorizontalSpacing w:val="105"/>
  <w:drawingGridVerticalSpacing w:val="317"/>
  <w:displayHorizontalDrawingGridEvery w:val="0"/>
  <w:characterSpacingControl w:val="compressPunctuation"/>
  <w:hdrShapeDefaults>
    <o:shapedefaults v:ext="edit" spidmax="26626"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ZmU2MTk0ZTYxNjY4YzRjNWU3NTM5M2YxZmRhYzRkMDgifQ=="/>
  </w:docVars>
  <w:rsids>
    <w:rsidRoot w:val="00CC5D0F"/>
    <w:rsid w:val="0001235B"/>
    <w:rsid w:val="00012E18"/>
    <w:rsid w:val="00013F36"/>
    <w:rsid w:val="00014842"/>
    <w:rsid w:val="0001487C"/>
    <w:rsid w:val="00024DA5"/>
    <w:rsid w:val="0002528B"/>
    <w:rsid w:val="000265AE"/>
    <w:rsid w:val="00027312"/>
    <w:rsid w:val="00034FEC"/>
    <w:rsid w:val="000366AF"/>
    <w:rsid w:val="00037FAE"/>
    <w:rsid w:val="00052377"/>
    <w:rsid w:val="00053815"/>
    <w:rsid w:val="00061FB4"/>
    <w:rsid w:val="00067F6A"/>
    <w:rsid w:val="00070FA2"/>
    <w:rsid w:val="00072A6B"/>
    <w:rsid w:val="000A138C"/>
    <w:rsid w:val="000A57A4"/>
    <w:rsid w:val="000B3434"/>
    <w:rsid w:val="000B4A88"/>
    <w:rsid w:val="000C04A5"/>
    <w:rsid w:val="000C132B"/>
    <w:rsid w:val="000D4886"/>
    <w:rsid w:val="000D53CE"/>
    <w:rsid w:val="000E0F12"/>
    <w:rsid w:val="000E48FD"/>
    <w:rsid w:val="000F784D"/>
    <w:rsid w:val="00111053"/>
    <w:rsid w:val="00146252"/>
    <w:rsid w:val="00165087"/>
    <w:rsid w:val="00170628"/>
    <w:rsid w:val="00182AAF"/>
    <w:rsid w:val="00184F24"/>
    <w:rsid w:val="00192A84"/>
    <w:rsid w:val="00195B44"/>
    <w:rsid w:val="00197666"/>
    <w:rsid w:val="001A0C51"/>
    <w:rsid w:val="001A3084"/>
    <w:rsid w:val="001A69FC"/>
    <w:rsid w:val="001B3D81"/>
    <w:rsid w:val="001B4F4E"/>
    <w:rsid w:val="001C300D"/>
    <w:rsid w:val="001C7F5B"/>
    <w:rsid w:val="001F3C50"/>
    <w:rsid w:val="00202701"/>
    <w:rsid w:val="0021197C"/>
    <w:rsid w:val="00224996"/>
    <w:rsid w:val="00246AE5"/>
    <w:rsid w:val="0025103D"/>
    <w:rsid w:val="00254CD1"/>
    <w:rsid w:val="00254CDE"/>
    <w:rsid w:val="002750E6"/>
    <w:rsid w:val="00275287"/>
    <w:rsid w:val="00297029"/>
    <w:rsid w:val="002A0BDC"/>
    <w:rsid w:val="002A6C6C"/>
    <w:rsid w:val="002B1FCD"/>
    <w:rsid w:val="002E641B"/>
    <w:rsid w:val="00301DB2"/>
    <w:rsid w:val="00301E39"/>
    <w:rsid w:val="003259AB"/>
    <w:rsid w:val="00343CA2"/>
    <w:rsid w:val="00363002"/>
    <w:rsid w:val="00377D55"/>
    <w:rsid w:val="003900B4"/>
    <w:rsid w:val="00395030"/>
    <w:rsid w:val="00395888"/>
    <w:rsid w:val="003A5C7F"/>
    <w:rsid w:val="003B2935"/>
    <w:rsid w:val="003B5BBA"/>
    <w:rsid w:val="003C714B"/>
    <w:rsid w:val="003D3032"/>
    <w:rsid w:val="003D63A6"/>
    <w:rsid w:val="003E74AD"/>
    <w:rsid w:val="003F0EA1"/>
    <w:rsid w:val="003F3096"/>
    <w:rsid w:val="003F3F38"/>
    <w:rsid w:val="003F732C"/>
    <w:rsid w:val="0040179D"/>
    <w:rsid w:val="00432A2F"/>
    <w:rsid w:val="00452EEA"/>
    <w:rsid w:val="00464074"/>
    <w:rsid w:val="004662EF"/>
    <w:rsid w:val="00471E8C"/>
    <w:rsid w:val="004720E7"/>
    <w:rsid w:val="00475B34"/>
    <w:rsid w:val="004D10A9"/>
    <w:rsid w:val="004E4748"/>
    <w:rsid w:val="004F3C92"/>
    <w:rsid w:val="00504ACB"/>
    <w:rsid w:val="0051242F"/>
    <w:rsid w:val="00515AD6"/>
    <w:rsid w:val="00515BF7"/>
    <w:rsid w:val="00521820"/>
    <w:rsid w:val="00525A81"/>
    <w:rsid w:val="00527C5A"/>
    <w:rsid w:val="00531B3D"/>
    <w:rsid w:val="005331A6"/>
    <w:rsid w:val="00537954"/>
    <w:rsid w:val="00547E62"/>
    <w:rsid w:val="00556CE3"/>
    <w:rsid w:val="00581892"/>
    <w:rsid w:val="00582943"/>
    <w:rsid w:val="005914EC"/>
    <w:rsid w:val="00593379"/>
    <w:rsid w:val="005A5520"/>
    <w:rsid w:val="005B54F5"/>
    <w:rsid w:val="005C45C6"/>
    <w:rsid w:val="005C68FD"/>
    <w:rsid w:val="005C75DF"/>
    <w:rsid w:val="005D4B2B"/>
    <w:rsid w:val="005D6B00"/>
    <w:rsid w:val="005D7F8B"/>
    <w:rsid w:val="005F5E79"/>
    <w:rsid w:val="00601D6B"/>
    <w:rsid w:val="00604621"/>
    <w:rsid w:val="0061374E"/>
    <w:rsid w:val="006168F2"/>
    <w:rsid w:val="00617EBE"/>
    <w:rsid w:val="0062356B"/>
    <w:rsid w:val="00664B9B"/>
    <w:rsid w:val="006B3906"/>
    <w:rsid w:val="006C0237"/>
    <w:rsid w:val="006D562B"/>
    <w:rsid w:val="006E1B05"/>
    <w:rsid w:val="006E70A1"/>
    <w:rsid w:val="006F77D7"/>
    <w:rsid w:val="00704C8C"/>
    <w:rsid w:val="00705D98"/>
    <w:rsid w:val="00710233"/>
    <w:rsid w:val="00713F55"/>
    <w:rsid w:val="007343FB"/>
    <w:rsid w:val="00753114"/>
    <w:rsid w:val="00754CC5"/>
    <w:rsid w:val="00760DDD"/>
    <w:rsid w:val="007759A3"/>
    <w:rsid w:val="007926A3"/>
    <w:rsid w:val="00795C71"/>
    <w:rsid w:val="007B63C1"/>
    <w:rsid w:val="007E293C"/>
    <w:rsid w:val="007F4DB0"/>
    <w:rsid w:val="0082084D"/>
    <w:rsid w:val="008231C5"/>
    <w:rsid w:val="008339A1"/>
    <w:rsid w:val="00844E87"/>
    <w:rsid w:val="008462C9"/>
    <w:rsid w:val="00851669"/>
    <w:rsid w:val="00852B6E"/>
    <w:rsid w:val="00862457"/>
    <w:rsid w:val="008706F0"/>
    <w:rsid w:val="00890BB2"/>
    <w:rsid w:val="00893D9C"/>
    <w:rsid w:val="008A0C26"/>
    <w:rsid w:val="008A367E"/>
    <w:rsid w:val="008C247F"/>
    <w:rsid w:val="008C26C5"/>
    <w:rsid w:val="008D0D4D"/>
    <w:rsid w:val="008D2FA7"/>
    <w:rsid w:val="008F3F8A"/>
    <w:rsid w:val="00901496"/>
    <w:rsid w:val="00912434"/>
    <w:rsid w:val="00924820"/>
    <w:rsid w:val="00941F31"/>
    <w:rsid w:val="00946826"/>
    <w:rsid w:val="00961A45"/>
    <w:rsid w:val="009646C3"/>
    <w:rsid w:val="00971B66"/>
    <w:rsid w:val="00981060"/>
    <w:rsid w:val="00981243"/>
    <w:rsid w:val="00981638"/>
    <w:rsid w:val="009914B9"/>
    <w:rsid w:val="00993532"/>
    <w:rsid w:val="009A6838"/>
    <w:rsid w:val="009D3EEA"/>
    <w:rsid w:val="00A02F75"/>
    <w:rsid w:val="00A11872"/>
    <w:rsid w:val="00A20C37"/>
    <w:rsid w:val="00A22281"/>
    <w:rsid w:val="00A43949"/>
    <w:rsid w:val="00A826C0"/>
    <w:rsid w:val="00A910C2"/>
    <w:rsid w:val="00A92932"/>
    <w:rsid w:val="00AA6101"/>
    <w:rsid w:val="00AB1A17"/>
    <w:rsid w:val="00AC2D0A"/>
    <w:rsid w:val="00AC7272"/>
    <w:rsid w:val="00AE4416"/>
    <w:rsid w:val="00AF0B76"/>
    <w:rsid w:val="00B0573E"/>
    <w:rsid w:val="00B10C63"/>
    <w:rsid w:val="00B14A9C"/>
    <w:rsid w:val="00B2428C"/>
    <w:rsid w:val="00B27A40"/>
    <w:rsid w:val="00B436E3"/>
    <w:rsid w:val="00B54941"/>
    <w:rsid w:val="00B71988"/>
    <w:rsid w:val="00B82311"/>
    <w:rsid w:val="00B9524D"/>
    <w:rsid w:val="00BA0E6C"/>
    <w:rsid w:val="00BA3511"/>
    <w:rsid w:val="00BC3017"/>
    <w:rsid w:val="00BC59DE"/>
    <w:rsid w:val="00BD2C35"/>
    <w:rsid w:val="00BF1A2B"/>
    <w:rsid w:val="00BF1C98"/>
    <w:rsid w:val="00BF4720"/>
    <w:rsid w:val="00C00523"/>
    <w:rsid w:val="00C0334E"/>
    <w:rsid w:val="00C30EA0"/>
    <w:rsid w:val="00C3110C"/>
    <w:rsid w:val="00C32178"/>
    <w:rsid w:val="00C5002E"/>
    <w:rsid w:val="00C60B7E"/>
    <w:rsid w:val="00C73608"/>
    <w:rsid w:val="00C74A86"/>
    <w:rsid w:val="00C84E89"/>
    <w:rsid w:val="00C87C91"/>
    <w:rsid w:val="00CA4C23"/>
    <w:rsid w:val="00CB028E"/>
    <w:rsid w:val="00CB5A24"/>
    <w:rsid w:val="00CB798E"/>
    <w:rsid w:val="00CC2BD7"/>
    <w:rsid w:val="00CC5D0F"/>
    <w:rsid w:val="00CD1EFA"/>
    <w:rsid w:val="00CD7506"/>
    <w:rsid w:val="00CE744A"/>
    <w:rsid w:val="00CE7FFB"/>
    <w:rsid w:val="00D07C5B"/>
    <w:rsid w:val="00D43374"/>
    <w:rsid w:val="00D6009A"/>
    <w:rsid w:val="00D63FF5"/>
    <w:rsid w:val="00D64660"/>
    <w:rsid w:val="00D7747F"/>
    <w:rsid w:val="00D834BE"/>
    <w:rsid w:val="00D979E0"/>
    <w:rsid w:val="00DB1C60"/>
    <w:rsid w:val="00DC6713"/>
    <w:rsid w:val="00DF56D8"/>
    <w:rsid w:val="00DF7145"/>
    <w:rsid w:val="00E07DB7"/>
    <w:rsid w:val="00E200BE"/>
    <w:rsid w:val="00E26451"/>
    <w:rsid w:val="00E37625"/>
    <w:rsid w:val="00E5249E"/>
    <w:rsid w:val="00E53595"/>
    <w:rsid w:val="00E5595A"/>
    <w:rsid w:val="00E576A1"/>
    <w:rsid w:val="00E60B66"/>
    <w:rsid w:val="00E60C11"/>
    <w:rsid w:val="00E624CC"/>
    <w:rsid w:val="00E669CC"/>
    <w:rsid w:val="00E77F99"/>
    <w:rsid w:val="00E819B1"/>
    <w:rsid w:val="00E83AC8"/>
    <w:rsid w:val="00E86A97"/>
    <w:rsid w:val="00E922A3"/>
    <w:rsid w:val="00EA4415"/>
    <w:rsid w:val="00EC698B"/>
    <w:rsid w:val="00EE31A4"/>
    <w:rsid w:val="00EE6C76"/>
    <w:rsid w:val="00EF14B9"/>
    <w:rsid w:val="00F04782"/>
    <w:rsid w:val="00F07BAD"/>
    <w:rsid w:val="00F26737"/>
    <w:rsid w:val="00F3497D"/>
    <w:rsid w:val="00F45742"/>
    <w:rsid w:val="00F53B91"/>
    <w:rsid w:val="00F72508"/>
    <w:rsid w:val="00F82FB0"/>
    <w:rsid w:val="00F95845"/>
    <w:rsid w:val="00F95D3F"/>
    <w:rsid w:val="00FA1548"/>
    <w:rsid w:val="00FC055F"/>
    <w:rsid w:val="00FD0A2E"/>
    <w:rsid w:val="00FF2A1B"/>
    <w:rsid w:val="1CAD3B0B"/>
    <w:rsid w:val="1DA91A6B"/>
    <w:rsid w:val="20956B22"/>
    <w:rsid w:val="232562F1"/>
    <w:rsid w:val="364169EC"/>
    <w:rsid w:val="39391C6F"/>
    <w:rsid w:val="5775464D"/>
    <w:rsid w:val="5CEB0335"/>
    <w:rsid w:val="608F78DD"/>
    <w:rsid w:val="65190719"/>
    <w:rsid w:val="737D300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662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qFormat="1"/>
    <w:lsdException w:name="index 2" w:uiPriority="0" w:qFormat="1"/>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qFormat="1"/>
    <w:lsdException w:name="footer" w:qFormat="1"/>
    <w:lsdException w:name="index heading" w:uiPriority="0" w:qFormat="1"/>
    <w:lsdException w:name="caption" w:uiPriority="0" w:qFormat="1"/>
    <w:lsdException w:name="footnote reference" w:uiPriority="0" w:qFormat="1"/>
    <w:lsdException w:name="annotation reference" w:uiPriority="0" w:qFormat="1"/>
    <w:lsdException w:name="page number" w:uiPriority="0" w:qFormat="1"/>
    <w:lsdException w:name="endnote reference" w:uiPriority="0" w:qFormat="1"/>
    <w:lsdException w:name="endnote text" w:uiPriority="0" w:qFormat="1"/>
    <w:lsdException w:name="Title" w:semiHidden="0" w:uiPriority="10" w:unhideWhenUsed="0" w:qFormat="1"/>
    <w:lsdException w:name="Default Paragraph Font" w:uiPriority="1" w:qFormat="1"/>
    <w:lsdException w:name="Body Text" w:uiPriority="1" w:qFormat="1"/>
    <w:lsdException w:name="Subtitle" w:semiHidden="0" w:uiPriority="11" w:unhideWhenUsed="0" w:qFormat="1"/>
    <w:lsdException w:name="Hyperlink" w:uiPriority="0" w:qFormat="1"/>
    <w:lsdException w:name="FollowedHyperlink" w:uiPriority="0" w:qFormat="1"/>
    <w:lsdException w:name="Strong" w:semiHidden="0" w:uiPriority="0" w:unhideWhenUsed="0" w:qFormat="1"/>
    <w:lsdException w:name="Emphasis" w:semiHidden="0" w:uiPriority="20" w:unhideWhenUsed="0" w:qFormat="1"/>
    <w:lsdException w:name="Document Map" w:uiPriority="0" w:qFormat="1"/>
    <w:lsdException w:name="Normal (Web)" w:uiPriority="0" w:qFormat="1"/>
    <w:lsdException w:name="HTML Preformatted" w:qFormat="1"/>
    <w:lsdException w:name="Normal Table" w:qFormat="1"/>
    <w:lsdException w:name="annotation subject" w:uiPriority="0" w:qFormat="1"/>
    <w:lsdException w:name="Balloon Text" w:uiPriority="0"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3">
    <w:name w:val="Normal"/>
    <w:qFormat/>
    <w:rsid w:val="007B63C1"/>
    <w:pPr>
      <w:widowControl w:val="0"/>
      <w:jc w:val="both"/>
    </w:pPr>
    <w:rPr>
      <w:kern w:val="2"/>
      <w:sz w:val="21"/>
      <w:szCs w:val="22"/>
    </w:rPr>
  </w:style>
  <w:style w:type="paragraph" w:styleId="1">
    <w:name w:val="heading 1"/>
    <w:basedOn w:val="aff3"/>
    <w:next w:val="aff3"/>
    <w:link w:val="1Char"/>
    <w:uiPriority w:val="1"/>
    <w:qFormat/>
    <w:rsid w:val="007B63C1"/>
    <w:pPr>
      <w:spacing w:before="153"/>
      <w:outlineLvl w:val="0"/>
    </w:pPr>
    <w:rPr>
      <w:rFonts w:ascii="黑体" w:eastAsia="黑体" w:hAnsi="黑体" w:cs="黑体"/>
      <w:sz w:val="32"/>
      <w:szCs w:val="32"/>
    </w:rPr>
  </w:style>
  <w:style w:type="paragraph" w:styleId="20">
    <w:name w:val="heading 2"/>
    <w:basedOn w:val="aff3"/>
    <w:next w:val="aff3"/>
    <w:link w:val="2Char"/>
    <w:unhideWhenUsed/>
    <w:qFormat/>
    <w:rsid w:val="007B63C1"/>
    <w:pPr>
      <w:jc w:val="left"/>
      <w:outlineLvl w:val="1"/>
    </w:pPr>
    <w:rPr>
      <w:rFonts w:ascii="微软雅黑" w:eastAsia="微软雅黑" w:hAnsi="微软雅黑" w:cs="Times New Roman"/>
      <w:b/>
      <w:kern w:val="0"/>
      <w:sz w:val="36"/>
      <w:szCs w:val="36"/>
    </w:rPr>
  </w:style>
  <w:style w:type="character" w:default="1" w:styleId="aff4">
    <w:name w:val="Default Paragraph Font"/>
    <w:uiPriority w:val="1"/>
    <w:semiHidden/>
    <w:unhideWhenUsed/>
  </w:style>
  <w:style w:type="table" w:default="1" w:styleId="aff5">
    <w:name w:val="Normal Table"/>
    <w:uiPriority w:val="99"/>
    <w:semiHidden/>
    <w:unhideWhenUsed/>
    <w:qFormat/>
    <w:tblPr>
      <w:tblInd w:w="0" w:type="dxa"/>
      <w:tblCellMar>
        <w:top w:w="0" w:type="dxa"/>
        <w:left w:w="108" w:type="dxa"/>
        <w:bottom w:w="0" w:type="dxa"/>
        <w:right w:w="108" w:type="dxa"/>
      </w:tblCellMar>
    </w:tblPr>
  </w:style>
  <w:style w:type="numbering" w:default="1" w:styleId="aff6">
    <w:name w:val="No List"/>
    <w:uiPriority w:val="99"/>
    <w:semiHidden/>
    <w:unhideWhenUsed/>
  </w:style>
  <w:style w:type="paragraph" w:styleId="8">
    <w:name w:val="index 8"/>
    <w:basedOn w:val="aff3"/>
    <w:next w:val="aff3"/>
    <w:qFormat/>
    <w:rsid w:val="007B63C1"/>
    <w:pPr>
      <w:ind w:left="1680" w:hanging="210"/>
      <w:jc w:val="left"/>
    </w:pPr>
    <w:rPr>
      <w:rFonts w:ascii="Calibri" w:eastAsia="宋体" w:hAnsi="Calibri" w:cs="Times New Roman"/>
      <w:sz w:val="20"/>
      <w:szCs w:val="20"/>
    </w:rPr>
  </w:style>
  <w:style w:type="paragraph" w:styleId="aff7">
    <w:name w:val="caption"/>
    <w:basedOn w:val="aff3"/>
    <w:next w:val="aff3"/>
    <w:qFormat/>
    <w:rsid w:val="007B63C1"/>
    <w:pPr>
      <w:spacing w:before="152" w:after="160"/>
    </w:pPr>
    <w:rPr>
      <w:rFonts w:ascii="Arial" w:eastAsia="黑体" w:hAnsi="Arial" w:cs="Arial"/>
      <w:sz w:val="20"/>
      <w:szCs w:val="20"/>
    </w:rPr>
  </w:style>
  <w:style w:type="paragraph" w:styleId="5">
    <w:name w:val="index 5"/>
    <w:basedOn w:val="aff3"/>
    <w:next w:val="aff3"/>
    <w:qFormat/>
    <w:rsid w:val="007B63C1"/>
    <w:pPr>
      <w:ind w:left="1050" w:hanging="210"/>
      <w:jc w:val="left"/>
    </w:pPr>
    <w:rPr>
      <w:rFonts w:ascii="Calibri" w:eastAsia="宋体" w:hAnsi="Calibri" w:cs="Times New Roman"/>
      <w:sz w:val="20"/>
      <w:szCs w:val="20"/>
    </w:rPr>
  </w:style>
  <w:style w:type="paragraph" w:styleId="aff8">
    <w:name w:val="Document Map"/>
    <w:basedOn w:val="aff3"/>
    <w:link w:val="Char"/>
    <w:qFormat/>
    <w:rsid w:val="007B63C1"/>
    <w:pPr>
      <w:shd w:val="clear" w:color="auto" w:fill="000080"/>
    </w:pPr>
    <w:rPr>
      <w:rFonts w:ascii="Times New Roman" w:eastAsia="宋体" w:hAnsi="Times New Roman" w:cs="Times New Roman"/>
      <w:szCs w:val="24"/>
    </w:rPr>
  </w:style>
  <w:style w:type="paragraph" w:styleId="aff9">
    <w:name w:val="annotation text"/>
    <w:basedOn w:val="aff3"/>
    <w:link w:val="Char1"/>
    <w:qFormat/>
    <w:rsid w:val="007B63C1"/>
    <w:pPr>
      <w:jc w:val="left"/>
    </w:pPr>
    <w:rPr>
      <w:szCs w:val="24"/>
    </w:rPr>
  </w:style>
  <w:style w:type="paragraph" w:styleId="6">
    <w:name w:val="index 6"/>
    <w:basedOn w:val="aff3"/>
    <w:next w:val="aff3"/>
    <w:qFormat/>
    <w:rsid w:val="007B63C1"/>
    <w:pPr>
      <w:ind w:left="1260" w:hanging="210"/>
      <w:jc w:val="left"/>
    </w:pPr>
    <w:rPr>
      <w:rFonts w:ascii="Calibri" w:eastAsia="宋体" w:hAnsi="Calibri" w:cs="Times New Roman"/>
      <w:sz w:val="20"/>
      <w:szCs w:val="20"/>
    </w:rPr>
  </w:style>
  <w:style w:type="paragraph" w:styleId="affa">
    <w:name w:val="Body Text"/>
    <w:basedOn w:val="aff3"/>
    <w:link w:val="Char0"/>
    <w:uiPriority w:val="1"/>
    <w:qFormat/>
    <w:rsid w:val="007B63C1"/>
    <w:rPr>
      <w:szCs w:val="21"/>
    </w:rPr>
  </w:style>
  <w:style w:type="paragraph" w:styleId="4">
    <w:name w:val="index 4"/>
    <w:basedOn w:val="aff3"/>
    <w:next w:val="aff3"/>
    <w:qFormat/>
    <w:rsid w:val="007B63C1"/>
    <w:pPr>
      <w:ind w:left="840" w:hanging="210"/>
      <w:jc w:val="left"/>
    </w:pPr>
    <w:rPr>
      <w:rFonts w:ascii="Calibri" w:eastAsia="宋体" w:hAnsi="Calibri" w:cs="Times New Roman"/>
      <w:sz w:val="20"/>
      <w:szCs w:val="20"/>
    </w:rPr>
  </w:style>
  <w:style w:type="paragraph" w:styleId="30">
    <w:name w:val="index 3"/>
    <w:basedOn w:val="aff3"/>
    <w:next w:val="aff3"/>
    <w:qFormat/>
    <w:rsid w:val="007B63C1"/>
    <w:pPr>
      <w:ind w:left="630" w:hanging="210"/>
      <w:jc w:val="left"/>
    </w:pPr>
    <w:rPr>
      <w:rFonts w:ascii="Calibri" w:eastAsia="宋体" w:hAnsi="Calibri" w:cs="Times New Roman"/>
      <w:sz w:val="20"/>
      <w:szCs w:val="20"/>
    </w:rPr>
  </w:style>
  <w:style w:type="paragraph" w:styleId="affb">
    <w:name w:val="Date"/>
    <w:basedOn w:val="aff3"/>
    <w:next w:val="aff3"/>
    <w:link w:val="Char2"/>
    <w:uiPriority w:val="99"/>
    <w:semiHidden/>
    <w:unhideWhenUsed/>
    <w:rsid w:val="007B63C1"/>
    <w:pPr>
      <w:ind w:leftChars="2500" w:left="100"/>
    </w:pPr>
  </w:style>
  <w:style w:type="paragraph" w:styleId="affc">
    <w:name w:val="endnote text"/>
    <w:basedOn w:val="aff3"/>
    <w:link w:val="Char3"/>
    <w:qFormat/>
    <w:rsid w:val="007B63C1"/>
    <w:pPr>
      <w:snapToGrid w:val="0"/>
      <w:jc w:val="left"/>
    </w:pPr>
    <w:rPr>
      <w:rFonts w:ascii="Times New Roman" w:eastAsia="宋体" w:hAnsi="Times New Roman" w:cs="Times New Roman"/>
      <w:szCs w:val="24"/>
    </w:rPr>
  </w:style>
  <w:style w:type="paragraph" w:styleId="affd">
    <w:name w:val="Balloon Text"/>
    <w:basedOn w:val="aff3"/>
    <w:link w:val="Char10"/>
    <w:qFormat/>
    <w:rsid w:val="007B63C1"/>
    <w:rPr>
      <w:sz w:val="18"/>
      <w:szCs w:val="18"/>
    </w:rPr>
  </w:style>
  <w:style w:type="paragraph" w:styleId="affe">
    <w:name w:val="footer"/>
    <w:basedOn w:val="aff3"/>
    <w:link w:val="Char11"/>
    <w:uiPriority w:val="99"/>
    <w:unhideWhenUsed/>
    <w:qFormat/>
    <w:rsid w:val="007B63C1"/>
    <w:pPr>
      <w:tabs>
        <w:tab w:val="center" w:pos="4153"/>
        <w:tab w:val="right" w:pos="8306"/>
      </w:tabs>
      <w:snapToGrid w:val="0"/>
      <w:jc w:val="left"/>
    </w:pPr>
    <w:rPr>
      <w:sz w:val="18"/>
      <w:szCs w:val="18"/>
    </w:rPr>
  </w:style>
  <w:style w:type="paragraph" w:styleId="afff">
    <w:name w:val="header"/>
    <w:basedOn w:val="aff3"/>
    <w:link w:val="Char12"/>
    <w:unhideWhenUsed/>
    <w:qFormat/>
    <w:rsid w:val="007B63C1"/>
    <w:pPr>
      <w:pBdr>
        <w:bottom w:val="single" w:sz="6" w:space="1" w:color="auto"/>
      </w:pBdr>
      <w:tabs>
        <w:tab w:val="center" w:pos="4153"/>
        <w:tab w:val="right" w:pos="8306"/>
      </w:tabs>
      <w:snapToGrid w:val="0"/>
      <w:jc w:val="center"/>
    </w:pPr>
    <w:rPr>
      <w:sz w:val="18"/>
      <w:szCs w:val="18"/>
    </w:rPr>
  </w:style>
  <w:style w:type="paragraph" w:styleId="afff0">
    <w:name w:val="index heading"/>
    <w:basedOn w:val="aff3"/>
    <w:next w:val="10"/>
    <w:qFormat/>
    <w:rsid w:val="007B63C1"/>
    <w:pPr>
      <w:spacing w:before="120" w:after="120"/>
      <w:jc w:val="center"/>
    </w:pPr>
    <w:rPr>
      <w:rFonts w:ascii="Calibri" w:eastAsia="宋体" w:hAnsi="Calibri" w:cs="Times New Roman"/>
      <w:b/>
      <w:bCs/>
      <w:iCs/>
      <w:szCs w:val="20"/>
    </w:rPr>
  </w:style>
  <w:style w:type="paragraph" w:styleId="10">
    <w:name w:val="index 1"/>
    <w:basedOn w:val="aff3"/>
    <w:next w:val="afff1"/>
    <w:qFormat/>
    <w:rsid w:val="007B63C1"/>
    <w:pPr>
      <w:tabs>
        <w:tab w:val="right" w:leader="dot" w:pos="9299"/>
      </w:tabs>
      <w:jc w:val="left"/>
    </w:pPr>
    <w:rPr>
      <w:rFonts w:ascii="宋体" w:eastAsia="宋体" w:hAnsi="Times New Roman" w:cs="Times New Roman"/>
      <w:szCs w:val="21"/>
    </w:rPr>
  </w:style>
  <w:style w:type="paragraph" w:customStyle="1" w:styleId="afff1">
    <w:name w:val="段"/>
    <w:link w:val="Char4"/>
    <w:qFormat/>
    <w:rsid w:val="007B63C1"/>
    <w:pPr>
      <w:tabs>
        <w:tab w:val="center" w:pos="4201"/>
        <w:tab w:val="right" w:leader="dot" w:pos="9298"/>
      </w:tabs>
      <w:autoSpaceDE w:val="0"/>
      <w:autoSpaceDN w:val="0"/>
      <w:ind w:firstLineChars="200" w:firstLine="420"/>
      <w:jc w:val="both"/>
    </w:pPr>
    <w:rPr>
      <w:rFonts w:ascii="宋体" w:eastAsia="宋体" w:hAnsi="Times New Roman" w:cs="Times New Roman"/>
      <w:sz w:val="21"/>
    </w:rPr>
  </w:style>
  <w:style w:type="paragraph" w:styleId="ae">
    <w:name w:val="footnote text"/>
    <w:basedOn w:val="aff3"/>
    <w:link w:val="Char5"/>
    <w:qFormat/>
    <w:rsid w:val="007B63C1"/>
    <w:pPr>
      <w:numPr>
        <w:numId w:val="1"/>
      </w:numPr>
      <w:snapToGrid w:val="0"/>
      <w:jc w:val="left"/>
    </w:pPr>
    <w:rPr>
      <w:rFonts w:ascii="宋体" w:eastAsia="宋体" w:hAnsi="Times New Roman" w:cs="Times New Roman"/>
      <w:sz w:val="18"/>
      <w:szCs w:val="18"/>
    </w:rPr>
  </w:style>
  <w:style w:type="paragraph" w:styleId="7">
    <w:name w:val="index 7"/>
    <w:basedOn w:val="aff3"/>
    <w:next w:val="aff3"/>
    <w:qFormat/>
    <w:rsid w:val="007B63C1"/>
    <w:pPr>
      <w:ind w:left="1470" w:hanging="210"/>
      <w:jc w:val="left"/>
    </w:pPr>
    <w:rPr>
      <w:rFonts w:ascii="Calibri" w:eastAsia="宋体" w:hAnsi="Calibri" w:cs="Times New Roman"/>
      <w:sz w:val="20"/>
      <w:szCs w:val="20"/>
    </w:rPr>
  </w:style>
  <w:style w:type="paragraph" w:styleId="9">
    <w:name w:val="index 9"/>
    <w:basedOn w:val="aff3"/>
    <w:next w:val="aff3"/>
    <w:qFormat/>
    <w:rsid w:val="007B63C1"/>
    <w:pPr>
      <w:ind w:left="1890" w:hanging="210"/>
      <w:jc w:val="left"/>
    </w:pPr>
    <w:rPr>
      <w:rFonts w:ascii="Calibri" w:eastAsia="宋体" w:hAnsi="Calibri" w:cs="Times New Roman"/>
      <w:sz w:val="20"/>
      <w:szCs w:val="20"/>
    </w:rPr>
  </w:style>
  <w:style w:type="paragraph" w:styleId="HTML">
    <w:name w:val="HTML Preformatted"/>
    <w:basedOn w:val="aff3"/>
    <w:link w:val="HTMLChar"/>
    <w:uiPriority w:val="99"/>
    <w:unhideWhenUsed/>
    <w:qFormat/>
    <w:rsid w:val="007B63C1"/>
    <w:rPr>
      <w:rFonts w:ascii="Courier New" w:hAnsi="Courier New" w:cs="Courier New"/>
      <w:sz w:val="20"/>
      <w:szCs w:val="20"/>
    </w:rPr>
  </w:style>
  <w:style w:type="paragraph" w:styleId="afff2">
    <w:name w:val="Normal (Web)"/>
    <w:basedOn w:val="aff3"/>
    <w:qFormat/>
    <w:rsid w:val="007B63C1"/>
    <w:pPr>
      <w:spacing w:before="100" w:beforeAutospacing="1" w:after="100" w:afterAutospacing="1"/>
      <w:jc w:val="left"/>
    </w:pPr>
    <w:rPr>
      <w:rFonts w:cs="Times New Roman"/>
      <w:kern w:val="0"/>
      <w:sz w:val="24"/>
      <w:szCs w:val="24"/>
    </w:rPr>
  </w:style>
  <w:style w:type="paragraph" w:styleId="21">
    <w:name w:val="index 2"/>
    <w:basedOn w:val="aff3"/>
    <w:next w:val="aff3"/>
    <w:qFormat/>
    <w:rsid w:val="007B63C1"/>
    <w:pPr>
      <w:ind w:left="420" w:hanging="210"/>
      <w:jc w:val="left"/>
    </w:pPr>
    <w:rPr>
      <w:rFonts w:ascii="Calibri" w:eastAsia="宋体" w:hAnsi="Calibri" w:cs="Times New Roman"/>
      <w:sz w:val="20"/>
      <w:szCs w:val="20"/>
    </w:rPr>
  </w:style>
  <w:style w:type="paragraph" w:styleId="afff3">
    <w:name w:val="annotation subject"/>
    <w:basedOn w:val="aff9"/>
    <w:next w:val="aff9"/>
    <w:link w:val="Char13"/>
    <w:qFormat/>
    <w:rsid w:val="007B63C1"/>
    <w:rPr>
      <w:b/>
      <w:bCs/>
    </w:rPr>
  </w:style>
  <w:style w:type="table" w:styleId="afff4">
    <w:name w:val="Table Grid"/>
    <w:basedOn w:val="aff5"/>
    <w:qFormat/>
    <w:rsid w:val="007B63C1"/>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5">
    <w:name w:val="Strong"/>
    <w:basedOn w:val="aff4"/>
    <w:qFormat/>
    <w:rsid w:val="007B63C1"/>
    <w:rPr>
      <w:b/>
    </w:rPr>
  </w:style>
  <w:style w:type="character" w:styleId="afff6">
    <w:name w:val="endnote reference"/>
    <w:qFormat/>
    <w:rsid w:val="007B63C1"/>
    <w:rPr>
      <w:vertAlign w:val="superscript"/>
    </w:rPr>
  </w:style>
  <w:style w:type="character" w:styleId="afff7">
    <w:name w:val="page number"/>
    <w:qFormat/>
    <w:rsid w:val="007B63C1"/>
    <w:rPr>
      <w:rFonts w:ascii="Times New Roman" w:eastAsia="宋体" w:hAnsi="Times New Roman"/>
      <w:sz w:val="18"/>
    </w:rPr>
  </w:style>
  <w:style w:type="character" w:styleId="afff8">
    <w:name w:val="FollowedHyperlink"/>
    <w:basedOn w:val="aff4"/>
    <w:qFormat/>
    <w:rsid w:val="007B63C1"/>
    <w:rPr>
      <w:color w:val="800080" w:themeColor="followedHyperlink"/>
      <w:u w:val="single"/>
    </w:rPr>
  </w:style>
  <w:style w:type="character" w:styleId="afff9">
    <w:name w:val="Hyperlink"/>
    <w:qFormat/>
    <w:rsid w:val="007B63C1"/>
    <w:rPr>
      <w:color w:val="0000FF"/>
      <w:spacing w:val="0"/>
      <w:w w:val="100"/>
      <w:szCs w:val="21"/>
      <w:u w:val="single"/>
    </w:rPr>
  </w:style>
  <w:style w:type="character" w:styleId="afffa">
    <w:name w:val="annotation reference"/>
    <w:basedOn w:val="aff4"/>
    <w:qFormat/>
    <w:rsid w:val="007B63C1"/>
    <w:rPr>
      <w:sz w:val="21"/>
      <w:szCs w:val="21"/>
    </w:rPr>
  </w:style>
  <w:style w:type="character" w:styleId="afffb">
    <w:name w:val="footnote reference"/>
    <w:qFormat/>
    <w:rsid w:val="007B63C1"/>
    <w:rPr>
      <w:vertAlign w:val="superscript"/>
    </w:rPr>
  </w:style>
  <w:style w:type="character" w:customStyle="1" w:styleId="Char12">
    <w:name w:val="页眉 Char1"/>
    <w:basedOn w:val="aff4"/>
    <w:link w:val="afff"/>
    <w:qFormat/>
    <w:rsid w:val="007B63C1"/>
    <w:rPr>
      <w:sz w:val="18"/>
      <w:szCs w:val="18"/>
    </w:rPr>
  </w:style>
  <w:style w:type="character" w:customStyle="1" w:styleId="Char11">
    <w:name w:val="页脚 Char1"/>
    <w:basedOn w:val="aff4"/>
    <w:link w:val="affe"/>
    <w:uiPriority w:val="99"/>
    <w:qFormat/>
    <w:rsid w:val="007B63C1"/>
    <w:rPr>
      <w:sz w:val="18"/>
      <w:szCs w:val="18"/>
    </w:rPr>
  </w:style>
  <w:style w:type="character" w:customStyle="1" w:styleId="afffc">
    <w:name w:val="发布"/>
    <w:qFormat/>
    <w:rsid w:val="007B63C1"/>
    <w:rPr>
      <w:rFonts w:ascii="黑体" w:eastAsia="黑体"/>
      <w:spacing w:val="85"/>
      <w:w w:val="100"/>
      <w:position w:val="3"/>
      <w:sz w:val="28"/>
      <w:szCs w:val="28"/>
    </w:rPr>
  </w:style>
  <w:style w:type="character" w:customStyle="1" w:styleId="1Char">
    <w:name w:val="标题 1 Char"/>
    <w:basedOn w:val="aff4"/>
    <w:link w:val="1"/>
    <w:uiPriority w:val="1"/>
    <w:qFormat/>
    <w:rsid w:val="007B63C1"/>
    <w:rPr>
      <w:rFonts w:ascii="黑体" w:eastAsia="黑体" w:hAnsi="黑体" w:cs="黑体"/>
      <w:sz w:val="32"/>
      <w:szCs w:val="32"/>
    </w:rPr>
  </w:style>
  <w:style w:type="character" w:customStyle="1" w:styleId="2Char">
    <w:name w:val="标题 2 Char"/>
    <w:basedOn w:val="aff4"/>
    <w:link w:val="20"/>
    <w:qFormat/>
    <w:rsid w:val="007B63C1"/>
    <w:rPr>
      <w:rFonts w:ascii="微软雅黑" w:eastAsia="微软雅黑" w:hAnsi="微软雅黑" w:cs="Times New Roman"/>
      <w:b/>
      <w:kern w:val="0"/>
      <w:sz w:val="36"/>
      <w:szCs w:val="36"/>
    </w:rPr>
  </w:style>
  <w:style w:type="character" w:customStyle="1" w:styleId="Char1">
    <w:name w:val="批注文字 Char1"/>
    <w:basedOn w:val="aff4"/>
    <w:link w:val="aff9"/>
    <w:qFormat/>
    <w:rsid w:val="007B63C1"/>
    <w:rPr>
      <w:szCs w:val="24"/>
    </w:rPr>
  </w:style>
  <w:style w:type="character" w:customStyle="1" w:styleId="Char0">
    <w:name w:val="正文文本 Char"/>
    <w:basedOn w:val="aff4"/>
    <w:link w:val="affa"/>
    <w:uiPriority w:val="1"/>
    <w:qFormat/>
    <w:rsid w:val="007B63C1"/>
    <w:rPr>
      <w:szCs w:val="21"/>
    </w:rPr>
  </w:style>
  <w:style w:type="character" w:customStyle="1" w:styleId="Char10">
    <w:name w:val="批注框文本 Char1"/>
    <w:basedOn w:val="aff4"/>
    <w:link w:val="affd"/>
    <w:qFormat/>
    <w:rsid w:val="007B63C1"/>
    <w:rPr>
      <w:sz w:val="18"/>
      <w:szCs w:val="18"/>
    </w:rPr>
  </w:style>
  <w:style w:type="character" w:customStyle="1" w:styleId="Char13">
    <w:name w:val="批注主题 Char1"/>
    <w:basedOn w:val="Char1"/>
    <w:link w:val="afff3"/>
    <w:qFormat/>
    <w:rsid w:val="007B63C1"/>
    <w:rPr>
      <w:b/>
      <w:bCs/>
      <w:szCs w:val="24"/>
    </w:rPr>
  </w:style>
  <w:style w:type="paragraph" w:customStyle="1" w:styleId="afffd">
    <w:name w:val="标准文件_术语条一"/>
    <w:basedOn w:val="aff3"/>
    <w:next w:val="aff3"/>
    <w:qFormat/>
    <w:rsid w:val="007B63C1"/>
    <w:pPr>
      <w:widowControl/>
    </w:pPr>
    <w:rPr>
      <w:rFonts w:ascii="宋体" w:eastAsia="宋体" w:hAnsi="Times New Roman" w:cs="Times New Roman"/>
      <w:kern w:val="0"/>
      <w:szCs w:val="20"/>
    </w:rPr>
  </w:style>
  <w:style w:type="paragraph" w:customStyle="1" w:styleId="afffe">
    <w:name w:val="标准标志"/>
    <w:next w:val="aff3"/>
    <w:qFormat/>
    <w:rsid w:val="007B63C1"/>
    <w:pPr>
      <w:framePr w:w="2268" w:h="1392" w:hRule="exact" w:wrap="around" w:hAnchor="margin" w:x="6748" w:y="171" w:anchorLock="1"/>
      <w:shd w:val="solid" w:color="FFFFFF" w:fill="FFFFFF"/>
      <w:spacing w:line="0" w:lineRule="atLeast"/>
      <w:jc w:val="right"/>
    </w:pPr>
    <w:rPr>
      <w:rFonts w:ascii="Times New Roman" w:eastAsia="宋体" w:hAnsi="Times New Roman" w:cs="Times New Roman"/>
      <w:b/>
      <w:w w:val="130"/>
      <w:sz w:val="96"/>
    </w:rPr>
  </w:style>
  <w:style w:type="paragraph" w:customStyle="1" w:styleId="affff">
    <w:name w:val="标准称谓"/>
    <w:next w:val="aff3"/>
    <w:qFormat/>
    <w:rsid w:val="007B63C1"/>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eastAsia="宋体" w:hAnsi="Times New Roman" w:cs="Times New Roman"/>
      <w:b/>
      <w:bCs/>
      <w:w w:val="148"/>
      <w:sz w:val="52"/>
    </w:rPr>
  </w:style>
  <w:style w:type="paragraph" w:customStyle="1" w:styleId="affff0">
    <w:name w:val="标准文件_文件编号"/>
    <w:basedOn w:val="aff3"/>
    <w:qFormat/>
    <w:rsid w:val="007B63C1"/>
    <w:pPr>
      <w:framePr w:w="9356" w:h="624" w:hRule="exact" w:hSpace="181" w:vSpace="181" w:wrap="around" w:vAnchor="page" w:hAnchor="page" w:x="1419" w:y="3284"/>
      <w:widowControl/>
      <w:wordWrap w:val="0"/>
      <w:autoSpaceDE w:val="0"/>
      <w:autoSpaceDN w:val="0"/>
      <w:spacing w:line="280" w:lineRule="exact"/>
      <w:jc w:val="right"/>
    </w:pPr>
    <w:rPr>
      <w:rFonts w:ascii="黑体" w:eastAsia="黑体" w:hAnsi="Times New Roman"/>
      <w:bCs/>
      <w:kern w:val="0"/>
      <w:sz w:val="28"/>
      <w:szCs w:val="28"/>
    </w:rPr>
  </w:style>
  <w:style w:type="paragraph" w:customStyle="1" w:styleId="affff1">
    <w:name w:val="标准文件_替换文件编号"/>
    <w:basedOn w:val="affff0"/>
    <w:qFormat/>
    <w:rsid w:val="007B63C1"/>
    <w:pPr>
      <w:framePr w:wrap="around"/>
      <w:spacing w:before="57"/>
    </w:pPr>
    <w:rPr>
      <w:sz w:val="21"/>
    </w:rPr>
  </w:style>
  <w:style w:type="paragraph" w:customStyle="1" w:styleId="affff2">
    <w:name w:val="封面标准英文名称"/>
    <w:qFormat/>
    <w:rsid w:val="007B63C1"/>
    <w:pPr>
      <w:widowControl w:val="0"/>
      <w:spacing w:line="360" w:lineRule="exact"/>
      <w:jc w:val="center"/>
    </w:pPr>
    <w:rPr>
      <w:rFonts w:ascii="Times New Roman" w:eastAsia="宋体" w:hAnsi="Times New Roman" w:cs="Times New Roman"/>
      <w:sz w:val="28"/>
    </w:rPr>
  </w:style>
  <w:style w:type="paragraph" w:customStyle="1" w:styleId="11">
    <w:name w:val="修订1"/>
    <w:hidden/>
    <w:uiPriority w:val="99"/>
    <w:semiHidden/>
    <w:qFormat/>
    <w:rsid w:val="007B63C1"/>
    <w:rPr>
      <w:kern w:val="2"/>
      <w:sz w:val="21"/>
      <w:szCs w:val="24"/>
    </w:rPr>
  </w:style>
  <w:style w:type="character" w:customStyle="1" w:styleId="Char4">
    <w:name w:val="段 Char"/>
    <w:link w:val="afff1"/>
    <w:qFormat/>
    <w:rsid w:val="007B63C1"/>
    <w:rPr>
      <w:rFonts w:ascii="宋体" w:eastAsia="宋体" w:hAnsi="Times New Roman" w:cs="Times New Roman"/>
      <w:kern w:val="0"/>
      <w:szCs w:val="20"/>
    </w:rPr>
  </w:style>
  <w:style w:type="paragraph" w:customStyle="1" w:styleId="a3">
    <w:name w:val="一级条标题"/>
    <w:next w:val="afff1"/>
    <w:qFormat/>
    <w:rsid w:val="007B63C1"/>
    <w:pPr>
      <w:numPr>
        <w:ilvl w:val="1"/>
        <w:numId w:val="2"/>
      </w:numPr>
      <w:spacing w:beforeLines="50" w:afterLines="50"/>
      <w:outlineLvl w:val="2"/>
    </w:pPr>
    <w:rPr>
      <w:rFonts w:ascii="黑体" w:eastAsia="黑体" w:hAnsi="Times New Roman" w:cs="Times New Roman"/>
      <w:sz w:val="21"/>
      <w:szCs w:val="21"/>
    </w:rPr>
  </w:style>
  <w:style w:type="paragraph" w:customStyle="1" w:styleId="a2">
    <w:name w:val="章标题"/>
    <w:next w:val="afff1"/>
    <w:qFormat/>
    <w:rsid w:val="007B63C1"/>
    <w:pPr>
      <w:numPr>
        <w:numId w:val="2"/>
      </w:numPr>
      <w:spacing w:beforeLines="100" w:afterLines="100"/>
      <w:jc w:val="both"/>
      <w:outlineLvl w:val="1"/>
    </w:pPr>
    <w:rPr>
      <w:rFonts w:ascii="黑体" w:eastAsia="黑体" w:hAnsi="Times New Roman" w:cs="Times New Roman"/>
      <w:sz w:val="21"/>
    </w:rPr>
  </w:style>
  <w:style w:type="paragraph" w:customStyle="1" w:styleId="a4">
    <w:name w:val="二级条标题"/>
    <w:basedOn w:val="a3"/>
    <w:next w:val="afff1"/>
    <w:qFormat/>
    <w:rsid w:val="007B63C1"/>
    <w:pPr>
      <w:numPr>
        <w:ilvl w:val="2"/>
      </w:numPr>
      <w:spacing w:before="50" w:after="50"/>
      <w:outlineLvl w:val="3"/>
    </w:pPr>
  </w:style>
  <w:style w:type="paragraph" w:customStyle="1" w:styleId="a5">
    <w:name w:val="三级条标题"/>
    <w:basedOn w:val="a4"/>
    <w:next w:val="afff1"/>
    <w:qFormat/>
    <w:rsid w:val="007B63C1"/>
    <w:pPr>
      <w:numPr>
        <w:ilvl w:val="3"/>
      </w:numPr>
      <w:outlineLvl w:val="4"/>
    </w:pPr>
  </w:style>
  <w:style w:type="paragraph" w:customStyle="1" w:styleId="a6">
    <w:name w:val="四级条标题"/>
    <w:basedOn w:val="a5"/>
    <w:next w:val="afff1"/>
    <w:qFormat/>
    <w:rsid w:val="007B63C1"/>
    <w:pPr>
      <w:numPr>
        <w:ilvl w:val="4"/>
      </w:numPr>
      <w:outlineLvl w:val="5"/>
    </w:pPr>
  </w:style>
  <w:style w:type="paragraph" w:customStyle="1" w:styleId="a7">
    <w:name w:val="五级条标题"/>
    <w:basedOn w:val="a6"/>
    <w:next w:val="afff1"/>
    <w:qFormat/>
    <w:rsid w:val="007B63C1"/>
    <w:pPr>
      <w:numPr>
        <w:ilvl w:val="5"/>
      </w:numPr>
      <w:outlineLvl w:val="6"/>
    </w:pPr>
  </w:style>
  <w:style w:type="paragraph" w:customStyle="1" w:styleId="affff3">
    <w:name w:val="标准书脚_奇数页"/>
    <w:qFormat/>
    <w:rsid w:val="007B63C1"/>
    <w:pPr>
      <w:spacing w:before="120"/>
      <w:ind w:right="198"/>
      <w:jc w:val="right"/>
    </w:pPr>
    <w:rPr>
      <w:rFonts w:ascii="宋体" w:eastAsia="宋体" w:hAnsi="Times New Roman" w:cs="Times New Roman"/>
      <w:sz w:val="18"/>
      <w:szCs w:val="18"/>
    </w:rPr>
  </w:style>
  <w:style w:type="paragraph" w:customStyle="1" w:styleId="affff4">
    <w:name w:val="标准书眉_奇数页"/>
    <w:next w:val="aff3"/>
    <w:qFormat/>
    <w:rsid w:val="007B63C1"/>
    <w:pPr>
      <w:tabs>
        <w:tab w:val="center" w:pos="4154"/>
        <w:tab w:val="right" w:pos="8306"/>
      </w:tabs>
      <w:spacing w:after="220"/>
      <w:jc w:val="right"/>
    </w:pPr>
    <w:rPr>
      <w:rFonts w:ascii="黑体" w:eastAsia="黑体" w:hAnsi="Times New Roman" w:cs="Times New Roman"/>
      <w:sz w:val="21"/>
      <w:szCs w:val="21"/>
    </w:rPr>
  </w:style>
  <w:style w:type="paragraph" w:customStyle="1" w:styleId="22">
    <w:name w:val="封面标准号2"/>
    <w:qFormat/>
    <w:rsid w:val="007B63C1"/>
    <w:pPr>
      <w:framePr w:w="9140" w:h="1242" w:hRule="exact" w:hSpace="284" w:wrap="around" w:vAnchor="page" w:hAnchor="page" w:x="1645" w:y="2910" w:anchorLock="1"/>
      <w:spacing w:before="357" w:line="280" w:lineRule="exact"/>
      <w:jc w:val="right"/>
    </w:pPr>
    <w:rPr>
      <w:rFonts w:ascii="黑体" w:eastAsia="黑体" w:hAnsi="Times New Roman" w:cs="Times New Roman"/>
      <w:sz w:val="28"/>
      <w:szCs w:val="28"/>
    </w:rPr>
  </w:style>
  <w:style w:type="paragraph" w:customStyle="1" w:styleId="ab">
    <w:name w:val="列项——（一级）"/>
    <w:qFormat/>
    <w:rsid w:val="007B63C1"/>
    <w:pPr>
      <w:widowControl w:val="0"/>
      <w:numPr>
        <w:numId w:val="3"/>
      </w:numPr>
      <w:jc w:val="both"/>
    </w:pPr>
    <w:rPr>
      <w:rFonts w:ascii="宋体" w:eastAsia="宋体" w:hAnsi="Times New Roman" w:cs="Times New Roman"/>
      <w:sz w:val="21"/>
    </w:rPr>
  </w:style>
  <w:style w:type="paragraph" w:customStyle="1" w:styleId="ac">
    <w:name w:val="列项●（二级）"/>
    <w:qFormat/>
    <w:rsid w:val="007B63C1"/>
    <w:pPr>
      <w:numPr>
        <w:ilvl w:val="1"/>
        <w:numId w:val="3"/>
      </w:numPr>
      <w:tabs>
        <w:tab w:val="left" w:pos="840"/>
      </w:tabs>
      <w:jc w:val="both"/>
    </w:pPr>
    <w:rPr>
      <w:rFonts w:ascii="宋体" w:eastAsia="宋体" w:hAnsi="Times New Roman" w:cs="Times New Roman"/>
      <w:sz w:val="21"/>
    </w:rPr>
  </w:style>
  <w:style w:type="paragraph" w:customStyle="1" w:styleId="affff5">
    <w:name w:val="目次、标准名称标题"/>
    <w:basedOn w:val="aff3"/>
    <w:next w:val="afff1"/>
    <w:qFormat/>
    <w:rsid w:val="007B63C1"/>
    <w:pPr>
      <w:keepNext/>
      <w:pageBreakBefore/>
      <w:widowControl/>
      <w:shd w:val="clear" w:color="FFFFFF" w:fill="FFFFFF"/>
      <w:spacing w:before="640" w:after="560" w:line="460" w:lineRule="exact"/>
      <w:jc w:val="center"/>
      <w:outlineLvl w:val="0"/>
    </w:pPr>
    <w:rPr>
      <w:rFonts w:ascii="黑体" w:eastAsia="黑体" w:hAnsi="Times New Roman" w:cs="Times New Roman"/>
      <w:kern w:val="0"/>
      <w:sz w:val="32"/>
      <w:szCs w:val="20"/>
    </w:rPr>
  </w:style>
  <w:style w:type="paragraph" w:customStyle="1" w:styleId="affff6">
    <w:name w:val="示例"/>
    <w:next w:val="affff7"/>
    <w:qFormat/>
    <w:rsid w:val="007B63C1"/>
    <w:pPr>
      <w:widowControl w:val="0"/>
      <w:jc w:val="both"/>
    </w:pPr>
    <w:rPr>
      <w:rFonts w:ascii="宋体" w:eastAsia="宋体" w:hAnsi="Times New Roman" w:cs="Times New Roman"/>
      <w:sz w:val="18"/>
      <w:szCs w:val="18"/>
    </w:rPr>
  </w:style>
  <w:style w:type="paragraph" w:customStyle="1" w:styleId="affff7">
    <w:name w:val="示例内容"/>
    <w:qFormat/>
    <w:rsid w:val="007B63C1"/>
    <w:pPr>
      <w:ind w:firstLineChars="200" w:firstLine="200"/>
    </w:pPr>
    <w:rPr>
      <w:rFonts w:ascii="宋体" w:eastAsia="宋体" w:hAnsi="Times New Roman" w:cs="Times New Roman"/>
      <w:sz w:val="18"/>
      <w:szCs w:val="18"/>
    </w:rPr>
  </w:style>
  <w:style w:type="paragraph" w:customStyle="1" w:styleId="af0">
    <w:name w:val="数字编号列项（二级）"/>
    <w:qFormat/>
    <w:rsid w:val="007B63C1"/>
    <w:pPr>
      <w:numPr>
        <w:ilvl w:val="1"/>
        <w:numId w:val="4"/>
      </w:numPr>
      <w:jc w:val="both"/>
    </w:pPr>
    <w:rPr>
      <w:rFonts w:ascii="宋体" w:eastAsia="宋体" w:hAnsi="Times New Roman" w:cs="Times New Roman"/>
      <w:sz w:val="21"/>
    </w:rPr>
  </w:style>
  <w:style w:type="paragraph" w:customStyle="1" w:styleId="a">
    <w:name w:val="注："/>
    <w:next w:val="afff1"/>
    <w:qFormat/>
    <w:rsid w:val="007B63C1"/>
    <w:pPr>
      <w:widowControl w:val="0"/>
      <w:numPr>
        <w:numId w:val="5"/>
      </w:numPr>
      <w:autoSpaceDE w:val="0"/>
      <w:autoSpaceDN w:val="0"/>
      <w:ind w:left="726" w:hanging="363"/>
      <w:jc w:val="both"/>
    </w:pPr>
    <w:rPr>
      <w:rFonts w:ascii="宋体" w:eastAsia="宋体" w:hAnsi="Times New Roman" w:cs="Times New Roman"/>
      <w:sz w:val="18"/>
      <w:szCs w:val="18"/>
    </w:rPr>
  </w:style>
  <w:style w:type="paragraph" w:customStyle="1" w:styleId="a8">
    <w:name w:val="注×："/>
    <w:qFormat/>
    <w:rsid w:val="007B63C1"/>
    <w:pPr>
      <w:widowControl w:val="0"/>
      <w:numPr>
        <w:numId w:val="6"/>
      </w:numPr>
      <w:autoSpaceDE w:val="0"/>
      <w:autoSpaceDN w:val="0"/>
      <w:jc w:val="both"/>
    </w:pPr>
    <w:rPr>
      <w:rFonts w:ascii="宋体" w:eastAsia="宋体" w:hAnsi="Times New Roman" w:cs="Times New Roman"/>
      <w:sz w:val="18"/>
      <w:szCs w:val="18"/>
    </w:rPr>
  </w:style>
  <w:style w:type="paragraph" w:customStyle="1" w:styleId="af">
    <w:name w:val="字母编号列项（一级）"/>
    <w:qFormat/>
    <w:rsid w:val="007B63C1"/>
    <w:pPr>
      <w:numPr>
        <w:numId w:val="4"/>
      </w:numPr>
      <w:jc w:val="both"/>
    </w:pPr>
    <w:rPr>
      <w:rFonts w:ascii="宋体" w:eastAsia="宋体" w:hAnsi="Times New Roman" w:cs="Times New Roman"/>
      <w:sz w:val="21"/>
    </w:rPr>
  </w:style>
  <w:style w:type="paragraph" w:customStyle="1" w:styleId="ad">
    <w:name w:val="列项◆（三级）"/>
    <w:basedOn w:val="aff3"/>
    <w:qFormat/>
    <w:rsid w:val="007B63C1"/>
    <w:pPr>
      <w:numPr>
        <w:ilvl w:val="2"/>
        <w:numId w:val="3"/>
      </w:numPr>
    </w:pPr>
    <w:rPr>
      <w:rFonts w:ascii="宋体" w:eastAsia="宋体" w:hAnsi="Times New Roman" w:cs="Times New Roman"/>
      <w:szCs w:val="21"/>
    </w:rPr>
  </w:style>
  <w:style w:type="paragraph" w:customStyle="1" w:styleId="af1">
    <w:name w:val="编号列项（三级）"/>
    <w:qFormat/>
    <w:rsid w:val="007B63C1"/>
    <w:pPr>
      <w:numPr>
        <w:ilvl w:val="2"/>
        <w:numId w:val="4"/>
      </w:numPr>
    </w:pPr>
    <w:rPr>
      <w:rFonts w:ascii="宋体" w:eastAsia="宋体" w:hAnsi="Times New Roman" w:cs="Times New Roman"/>
      <w:sz w:val="21"/>
    </w:rPr>
  </w:style>
  <w:style w:type="paragraph" w:customStyle="1" w:styleId="affff8">
    <w:name w:val="示例×："/>
    <w:basedOn w:val="a2"/>
    <w:qFormat/>
    <w:rsid w:val="007B63C1"/>
    <w:pPr>
      <w:numPr>
        <w:numId w:val="0"/>
      </w:numPr>
      <w:spacing w:beforeLines="0" w:afterLines="0"/>
      <w:ind w:left="811" w:hanging="448"/>
      <w:outlineLvl w:val="9"/>
    </w:pPr>
    <w:rPr>
      <w:rFonts w:ascii="宋体" w:eastAsia="宋体"/>
      <w:sz w:val="18"/>
      <w:szCs w:val="18"/>
    </w:rPr>
  </w:style>
  <w:style w:type="paragraph" w:customStyle="1" w:styleId="af7">
    <w:name w:val="二级无"/>
    <w:basedOn w:val="a4"/>
    <w:qFormat/>
    <w:rsid w:val="007B63C1"/>
    <w:pPr>
      <w:numPr>
        <w:numId w:val="7"/>
      </w:numPr>
      <w:spacing w:beforeLines="0" w:afterLines="0"/>
      <w:ind w:left="0"/>
    </w:pPr>
    <w:rPr>
      <w:rFonts w:ascii="宋体" w:eastAsia="宋体"/>
    </w:rPr>
  </w:style>
  <w:style w:type="paragraph" w:customStyle="1" w:styleId="affff9">
    <w:name w:val="注：（正文）"/>
    <w:basedOn w:val="a"/>
    <w:next w:val="afff1"/>
    <w:qFormat/>
    <w:rsid w:val="007B63C1"/>
  </w:style>
  <w:style w:type="paragraph" w:customStyle="1" w:styleId="a1">
    <w:name w:val="注×：（正文）"/>
    <w:qFormat/>
    <w:rsid w:val="007B63C1"/>
    <w:pPr>
      <w:numPr>
        <w:numId w:val="8"/>
      </w:numPr>
      <w:jc w:val="both"/>
    </w:pPr>
    <w:rPr>
      <w:rFonts w:ascii="宋体" w:eastAsia="宋体" w:hAnsi="Times New Roman" w:cs="Times New Roman"/>
      <w:sz w:val="18"/>
      <w:szCs w:val="18"/>
    </w:rPr>
  </w:style>
  <w:style w:type="paragraph" w:customStyle="1" w:styleId="affffa">
    <w:name w:val="标准书脚_偶数页"/>
    <w:qFormat/>
    <w:rsid w:val="007B63C1"/>
    <w:pPr>
      <w:spacing w:before="120"/>
      <w:ind w:left="221"/>
    </w:pPr>
    <w:rPr>
      <w:rFonts w:ascii="宋体" w:eastAsia="宋体" w:hAnsi="Times New Roman" w:cs="Times New Roman"/>
      <w:sz w:val="18"/>
      <w:szCs w:val="18"/>
    </w:rPr>
  </w:style>
  <w:style w:type="paragraph" w:customStyle="1" w:styleId="affffb">
    <w:name w:val="标准书眉_偶数页"/>
    <w:basedOn w:val="affff4"/>
    <w:next w:val="aff3"/>
    <w:qFormat/>
    <w:rsid w:val="007B63C1"/>
    <w:pPr>
      <w:jc w:val="left"/>
    </w:pPr>
  </w:style>
  <w:style w:type="paragraph" w:customStyle="1" w:styleId="affffc">
    <w:name w:val="标准书眉一"/>
    <w:qFormat/>
    <w:rsid w:val="007B63C1"/>
    <w:pPr>
      <w:jc w:val="both"/>
    </w:pPr>
    <w:rPr>
      <w:rFonts w:ascii="Times New Roman" w:eastAsia="宋体" w:hAnsi="Times New Roman" w:cs="Times New Roman"/>
    </w:rPr>
  </w:style>
  <w:style w:type="paragraph" w:customStyle="1" w:styleId="affffd">
    <w:name w:val="参考文献"/>
    <w:basedOn w:val="aff3"/>
    <w:next w:val="afff1"/>
    <w:qFormat/>
    <w:rsid w:val="007B63C1"/>
    <w:pPr>
      <w:keepNext/>
      <w:pageBreakBefore/>
      <w:widowControl/>
      <w:shd w:val="clear" w:color="FFFFFF" w:fill="FFFFFF"/>
      <w:spacing w:before="640" w:after="200"/>
      <w:jc w:val="center"/>
      <w:outlineLvl w:val="0"/>
    </w:pPr>
    <w:rPr>
      <w:rFonts w:ascii="黑体" w:eastAsia="黑体" w:hAnsi="Times New Roman" w:cs="Times New Roman"/>
      <w:kern w:val="0"/>
      <w:szCs w:val="20"/>
    </w:rPr>
  </w:style>
  <w:style w:type="paragraph" w:customStyle="1" w:styleId="affffe">
    <w:name w:val="参考文献、索引标题"/>
    <w:basedOn w:val="aff3"/>
    <w:next w:val="afff1"/>
    <w:qFormat/>
    <w:rsid w:val="007B63C1"/>
    <w:pPr>
      <w:keepNext/>
      <w:pageBreakBefore/>
      <w:widowControl/>
      <w:shd w:val="clear" w:color="FFFFFF" w:fill="FFFFFF"/>
      <w:spacing w:before="640" w:after="200"/>
      <w:jc w:val="center"/>
      <w:outlineLvl w:val="0"/>
    </w:pPr>
    <w:rPr>
      <w:rFonts w:ascii="黑体" w:eastAsia="黑体" w:hAnsi="Times New Roman" w:cs="Times New Roman"/>
      <w:kern w:val="0"/>
      <w:szCs w:val="20"/>
    </w:rPr>
  </w:style>
  <w:style w:type="paragraph" w:customStyle="1" w:styleId="afffff">
    <w:name w:val="发布部门"/>
    <w:next w:val="afff1"/>
    <w:qFormat/>
    <w:rsid w:val="007B63C1"/>
    <w:pPr>
      <w:framePr w:w="7938" w:h="1134" w:hRule="exact" w:hSpace="125" w:vSpace="181" w:wrap="around" w:vAnchor="page" w:hAnchor="page" w:x="2150" w:y="14630" w:anchorLock="1"/>
      <w:jc w:val="center"/>
    </w:pPr>
    <w:rPr>
      <w:rFonts w:ascii="宋体" w:eastAsia="宋体" w:hAnsi="Times New Roman" w:cs="Times New Roman"/>
      <w:b/>
      <w:spacing w:val="20"/>
      <w:w w:val="135"/>
      <w:sz w:val="28"/>
    </w:rPr>
  </w:style>
  <w:style w:type="paragraph" w:customStyle="1" w:styleId="afffff0">
    <w:name w:val="发布日期"/>
    <w:qFormat/>
    <w:rsid w:val="007B63C1"/>
    <w:pPr>
      <w:framePr w:w="3997" w:h="471" w:hRule="exact" w:vSpace="181" w:wrap="around" w:hAnchor="page" w:x="7089" w:y="14097" w:anchorLock="1"/>
    </w:pPr>
    <w:rPr>
      <w:rFonts w:ascii="Times New Roman" w:eastAsia="黑体" w:hAnsi="Times New Roman" w:cs="Times New Roman"/>
      <w:sz w:val="28"/>
    </w:rPr>
  </w:style>
  <w:style w:type="paragraph" w:customStyle="1" w:styleId="afffff1">
    <w:name w:val="封面标准代替信息"/>
    <w:qFormat/>
    <w:rsid w:val="007B63C1"/>
    <w:pPr>
      <w:framePr w:w="9140" w:h="1242" w:hRule="exact" w:hSpace="284" w:wrap="around" w:vAnchor="page" w:hAnchor="page" w:x="1645" w:y="2910" w:anchorLock="1"/>
      <w:spacing w:before="57" w:line="280" w:lineRule="exact"/>
      <w:jc w:val="right"/>
    </w:pPr>
    <w:rPr>
      <w:rFonts w:ascii="宋体" w:eastAsia="宋体" w:hAnsi="Times New Roman" w:cs="Times New Roman"/>
      <w:sz w:val="21"/>
      <w:szCs w:val="21"/>
    </w:rPr>
  </w:style>
  <w:style w:type="paragraph" w:customStyle="1" w:styleId="12">
    <w:name w:val="封面标准号1"/>
    <w:qFormat/>
    <w:rsid w:val="007B63C1"/>
    <w:pPr>
      <w:widowControl w:val="0"/>
      <w:kinsoku w:val="0"/>
      <w:overflowPunct w:val="0"/>
      <w:autoSpaceDE w:val="0"/>
      <w:autoSpaceDN w:val="0"/>
      <w:spacing w:before="308"/>
      <w:jc w:val="right"/>
      <w:textAlignment w:val="center"/>
    </w:pPr>
    <w:rPr>
      <w:rFonts w:ascii="Times New Roman" w:eastAsia="宋体" w:hAnsi="Times New Roman" w:cs="Times New Roman"/>
      <w:sz w:val="28"/>
    </w:rPr>
  </w:style>
  <w:style w:type="paragraph" w:customStyle="1" w:styleId="afffff2">
    <w:name w:val="封面标准名称"/>
    <w:qFormat/>
    <w:rsid w:val="007B63C1"/>
    <w:pPr>
      <w:framePr w:w="9639" w:h="6917" w:hRule="exact" w:wrap="around" w:vAnchor="page" w:hAnchor="page" w:xAlign="center" w:y="6408" w:anchorLock="1"/>
      <w:widowControl w:val="0"/>
      <w:spacing w:line="680" w:lineRule="exact"/>
      <w:jc w:val="center"/>
      <w:textAlignment w:val="center"/>
    </w:pPr>
    <w:rPr>
      <w:rFonts w:ascii="黑体" w:eastAsia="黑体" w:hAnsi="Times New Roman" w:cs="Times New Roman"/>
      <w:sz w:val="52"/>
    </w:rPr>
  </w:style>
  <w:style w:type="paragraph" w:customStyle="1" w:styleId="afffff3">
    <w:name w:val="封面一致性程度标识"/>
    <w:basedOn w:val="affff2"/>
    <w:qFormat/>
    <w:rsid w:val="007B63C1"/>
    <w:pPr>
      <w:framePr w:w="9639" w:h="6917" w:hRule="exact" w:wrap="around" w:vAnchor="page" w:hAnchor="page" w:xAlign="center" w:y="6408" w:anchorLock="1"/>
      <w:spacing w:before="440" w:line="400" w:lineRule="exact"/>
      <w:textAlignment w:val="center"/>
    </w:pPr>
    <w:rPr>
      <w:rFonts w:ascii="宋体"/>
      <w:szCs w:val="28"/>
    </w:rPr>
  </w:style>
  <w:style w:type="paragraph" w:customStyle="1" w:styleId="afffff4">
    <w:name w:val="封面标准文稿类别"/>
    <w:basedOn w:val="afffff3"/>
    <w:qFormat/>
    <w:rsid w:val="007B63C1"/>
    <w:pPr>
      <w:framePr w:wrap="around"/>
      <w:spacing w:after="160" w:line="240" w:lineRule="auto"/>
    </w:pPr>
    <w:rPr>
      <w:sz w:val="24"/>
    </w:rPr>
  </w:style>
  <w:style w:type="paragraph" w:customStyle="1" w:styleId="afffff5">
    <w:name w:val="封面标准文稿编辑信息"/>
    <w:basedOn w:val="afffff4"/>
    <w:qFormat/>
    <w:rsid w:val="007B63C1"/>
    <w:pPr>
      <w:framePr w:wrap="around"/>
      <w:spacing w:before="180" w:line="180" w:lineRule="exact"/>
    </w:pPr>
    <w:rPr>
      <w:sz w:val="21"/>
    </w:rPr>
  </w:style>
  <w:style w:type="paragraph" w:customStyle="1" w:styleId="afffff6">
    <w:name w:val="封面正文"/>
    <w:qFormat/>
    <w:rsid w:val="007B63C1"/>
    <w:pPr>
      <w:jc w:val="both"/>
    </w:pPr>
    <w:rPr>
      <w:rFonts w:ascii="Times New Roman" w:eastAsia="宋体" w:hAnsi="Times New Roman" w:cs="Times New Roman"/>
    </w:rPr>
  </w:style>
  <w:style w:type="paragraph" w:customStyle="1" w:styleId="afa">
    <w:name w:val="附录标识"/>
    <w:basedOn w:val="aff3"/>
    <w:next w:val="afff1"/>
    <w:qFormat/>
    <w:rsid w:val="007B63C1"/>
    <w:pPr>
      <w:keepNext/>
      <w:widowControl/>
      <w:numPr>
        <w:numId w:val="9"/>
      </w:numPr>
      <w:shd w:val="clear" w:color="FFFFFF" w:fill="FFFFFF"/>
      <w:tabs>
        <w:tab w:val="left" w:pos="360"/>
        <w:tab w:val="left" w:pos="6405"/>
      </w:tabs>
      <w:spacing w:before="640" w:after="280"/>
      <w:jc w:val="center"/>
      <w:outlineLvl w:val="0"/>
    </w:pPr>
    <w:rPr>
      <w:rFonts w:ascii="黑体" w:eastAsia="黑体" w:hAnsi="Times New Roman" w:cs="Times New Roman"/>
      <w:kern w:val="0"/>
      <w:szCs w:val="20"/>
    </w:rPr>
  </w:style>
  <w:style w:type="paragraph" w:customStyle="1" w:styleId="afffff7">
    <w:name w:val="附录标题"/>
    <w:basedOn w:val="afff1"/>
    <w:next w:val="afff1"/>
    <w:qFormat/>
    <w:rsid w:val="007B63C1"/>
    <w:pPr>
      <w:ind w:firstLineChars="0" w:firstLine="0"/>
      <w:jc w:val="center"/>
    </w:pPr>
    <w:rPr>
      <w:rFonts w:ascii="黑体" w:eastAsia="黑体"/>
    </w:rPr>
  </w:style>
  <w:style w:type="paragraph" w:customStyle="1" w:styleId="af3">
    <w:name w:val="附录表标号"/>
    <w:basedOn w:val="aff3"/>
    <w:next w:val="afff1"/>
    <w:qFormat/>
    <w:rsid w:val="007B63C1"/>
    <w:pPr>
      <w:numPr>
        <w:numId w:val="10"/>
      </w:numPr>
      <w:tabs>
        <w:tab w:val="clear" w:pos="0"/>
      </w:tabs>
      <w:spacing w:line="14" w:lineRule="exact"/>
      <w:ind w:left="811" w:hanging="448"/>
      <w:jc w:val="center"/>
      <w:outlineLvl w:val="0"/>
    </w:pPr>
    <w:rPr>
      <w:rFonts w:ascii="Times New Roman" w:eastAsia="宋体" w:hAnsi="Times New Roman" w:cs="Times New Roman"/>
      <w:color w:val="FFFFFF"/>
      <w:szCs w:val="24"/>
    </w:rPr>
  </w:style>
  <w:style w:type="paragraph" w:customStyle="1" w:styleId="af4">
    <w:name w:val="附录表标题"/>
    <w:basedOn w:val="aff3"/>
    <w:next w:val="afff1"/>
    <w:qFormat/>
    <w:rsid w:val="007B63C1"/>
    <w:pPr>
      <w:numPr>
        <w:ilvl w:val="1"/>
        <w:numId w:val="10"/>
      </w:numPr>
      <w:tabs>
        <w:tab w:val="left" w:pos="180"/>
      </w:tabs>
      <w:spacing w:beforeLines="50" w:afterLines="50"/>
      <w:ind w:left="0" w:firstLine="0"/>
      <w:jc w:val="center"/>
    </w:pPr>
    <w:rPr>
      <w:rFonts w:ascii="黑体" w:eastAsia="黑体" w:hAnsi="Times New Roman" w:cs="Times New Roman"/>
      <w:szCs w:val="21"/>
    </w:rPr>
  </w:style>
  <w:style w:type="paragraph" w:customStyle="1" w:styleId="afd">
    <w:name w:val="附录二级条标题"/>
    <w:basedOn w:val="aff3"/>
    <w:next w:val="afff1"/>
    <w:qFormat/>
    <w:rsid w:val="007B63C1"/>
    <w:pPr>
      <w:widowControl/>
      <w:numPr>
        <w:ilvl w:val="3"/>
        <w:numId w:val="9"/>
      </w:numPr>
      <w:tabs>
        <w:tab w:val="left" w:pos="360"/>
      </w:tabs>
      <w:wordWrap w:val="0"/>
      <w:overflowPunct w:val="0"/>
      <w:autoSpaceDE w:val="0"/>
      <w:autoSpaceDN w:val="0"/>
      <w:spacing w:beforeLines="50" w:afterLines="50"/>
      <w:textAlignment w:val="baseline"/>
      <w:outlineLvl w:val="3"/>
    </w:pPr>
    <w:rPr>
      <w:rFonts w:ascii="黑体" w:eastAsia="黑体" w:hAnsi="Times New Roman" w:cs="Times New Roman"/>
      <w:kern w:val="21"/>
      <w:szCs w:val="20"/>
    </w:rPr>
  </w:style>
  <w:style w:type="paragraph" w:customStyle="1" w:styleId="afffff8">
    <w:name w:val="附录二级无"/>
    <w:basedOn w:val="afd"/>
    <w:qFormat/>
    <w:rsid w:val="007B63C1"/>
    <w:pPr>
      <w:tabs>
        <w:tab w:val="clear" w:pos="360"/>
      </w:tabs>
      <w:spacing w:beforeLines="0" w:afterLines="0"/>
    </w:pPr>
    <w:rPr>
      <w:rFonts w:ascii="宋体" w:eastAsia="宋体"/>
      <w:szCs w:val="21"/>
    </w:rPr>
  </w:style>
  <w:style w:type="paragraph" w:customStyle="1" w:styleId="afffff9">
    <w:name w:val="附录公式"/>
    <w:basedOn w:val="afff1"/>
    <w:next w:val="afff1"/>
    <w:link w:val="Char6"/>
    <w:qFormat/>
    <w:rsid w:val="007B63C1"/>
  </w:style>
  <w:style w:type="character" w:customStyle="1" w:styleId="Char6">
    <w:name w:val="附录公式 Char"/>
    <w:basedOn w:val="Char4"/>
    <w:link w:val="afffff9"/>
    <w:qFormat/>
    <w:rsid w:val="007B63C1"/>
    <w:rPr>
      <w:rFonts w:ascii="宋体" w:eastAsia="宋体" w:hAnsi="Times New Roman" w:cs="Times New Roman"/>
      <w:kern w:val="0"/>
      <w:szCs w:val="20"/>
    </w:rPr>
  </w:style>
  <w:style w:type="paragraph" w:customStyle="1" w:styleId="afffffa">
    <w:name w:val="附录公式编号制表符"/>
    <w:basedOn w:val="aff3"/>
    <w:next w:val="afff1"/>
    <w:qFormat/>
    <w:rsid w:val="007B63C1"/>
    <w:pPr>
      <w:widowControl/>
      <w:tabs>
        <w:tab w:val="center" w:pos="4201"/>
        <w:tab w:val="right" w:leader="dot" w:pos="9298"/>
      </w:tabs>
      <w:autoSpaceDE w:val="0"/>
      <w:autoSpaceDN w:val="0"/>
    </w:pPr>
    <w:rPr>
      <w:rFonts w:ascii="宋体" w:eastAsia="宋体" w:hAnsi="Times New Roman" w:cs="Times New Roman"/>
      <w:kern w:val="0"/>
      <w:szCs w:val="20"/>
    </w:rPr>
  </w:style>
  <w:style w:type="paragraph" w:customStyle="1" w:styleId="afe">
    <w:name w:val="附录三级条标题"/>
    <w:basedOn w:val="afd"/>
    <w:next w:val="afff1"/>
    <w:qFormat/>
    <w:rsid w:val="007B63C1"/>
    <w:pPr>
      <w:numPr>
        <w:ilvl w:val="4"/>
      </w:numPr>
      <w:outlineLvl w:val="4"/>
    </w:pPr>
  </w:style>
  <w:style w:type="paragraph" w:customStyle="1" w:styleId="afffffb">
    <w:name w:val="附录三级无"/>
    <w:basedOn w:val="afe"/>
    <w:qFormat/>
    <w:rsid w:val="007B63C1"/>
    <w:pPr>
      <w:tabs>
        <w:tab w:val="clear" w:pos="360"/>
      </w:tabs>
      <w:spacing w:beforeLines="0" w:afterLines="0"/>
    </w:pPr>
    <w:rPr>
      <w:rFonts w:ascii="宋体" w:eastAsia="宋体"/>
      <w:szCs w:val="21"/>
    </w:rPr>
  </w:style>
  <w:style w:type="paragraph" w:customStyle="1" w:styleId="aff2">
    <w:name w:val="附录数字编号列项（二级）"/>
    <w:qFormat/>
    <w:rsid w:val="007B63C1"/>
    <w:pPr>
      <w:numPr>
        <w:ilvl w:val="1"/>
        <w:numId w:val="11"/>
      </w:numPr>
    </w:pPr>
    <w:rPr>
      <w:rFonts w:ascii="宋体" w:eastAsia="宋体" w:hAnsi="Times New Roman" w:cs="Times New Roman"/>
      <w:sz w:val="21"/>
    </w:rPr>
  </w:style>
  <w:style w:type="paragraph" w:customStyle="1" w:styleId="aff">
    <w:name w:val="附录四级条标题"/>
    <w:basedOn w:val="afe"/>
    <w:next w:val="afff1"/>
    <w:qFormat/>
    <w:rsid w:val="007B63C1"/>
    <w:pPr>
      <w:numPr>
        <w:ilvl w:val="5"/>
      </w:numPr>
      <w:outlineLvl w:val="5"/>
    </w:pPr>
  </w:style>
  <w:style w:type="paragraph" w:customStyle="1" w:styleId="afffffc">
    <w:name w:val="附录四级无"/>
    <w:basedOn w:val="aff"/>
    <w:qFormat/>
    <w:rsid w:val="007B63C1"/>
    <w:pPr>
      <w:tabs>
        <w:tab w:val="clear" w:pos="360"/>
      </w:tabs>
      <w:spacing w:beforeLines="0" w:afterLines="0"/>
    </w:pPr>
    <w:rPr>
      <w:rFonts w:ascii="宋体" w:eastAsia="宋体"/>
      <w:szCs w:val="21"/>
    </w:rPr>
  </w:style>
  <w:style w:type="paragraph" w:customStyle="1" w:styleId="a9">
    <w:name w:val="附录图标号"/>
    <w:basedOn w:val="aff3"/>
    <w:qFormat/>
    <w:rsid w:val="007B63C1"/>
    <w:pPr>
      <w:keepNext/>
      <w:pageBreakBefore/>
      <w:widowControl/>
      <w:numPr>
        <w:numId w:val="12"/>
      </w:numPr>
      <w:spacing w:line="14" w:lineRule="exact"/>
      <w:ind w:left="0" w:firstLine="363"/>
      <w:jc w:val="center"/>
      <w:outlineLvl w:val="0"/>
    </w:pPr>
    <w:rPr>
      <w:rFonts w:ascii="Times New Roman" w:eastAsia="宋体" w:hAnsi="Times New Roman" w:cs="Times New Roman"/>
      <w:color w:val="FFFFFF"/>
      <w:szCs w:val="24"/>
    </w:rPr>
  </w:style>
  <w:style w:type="paragraph" w:customStyle="1" w:styleId="aa">
    <w:name w:val="附录图标题"/>
    <w:basedOn w:val="aff3"/>
    <w:next w:val="afff1"/>
    <w:qFormat/>
    <w:rsid w:val="007B63C1"/>
    <w:pPr>
      <w:numPr>
        <w:ilvl w:val="1"/>
        <w:numId w:val="12"/>
      </w:numPr>
      <w:tabs>
        <w:tab w:val="left" w:pos="363"/>
      </w:tabs>
      <w:spacing w:beforeLines="50" w:afterLines="50"/>
      <w:ind w:left="0" w:firstLine="0"/>
      <w:jc w:val="center"/>
    </w:pPr>
    <w:rPr>
      <w:rFonts w:ascii="黑体" w:eastAsia="黑体" w:hAnsi="Times New Roman" w:cs="Times New Roman"/>
      <w:szCs w:val="21"/>
    </w:rPr>
  </w:style>
  <w:style w:type="paragraph" w:customStyle="1" w:styleId="aff0">
    <w:name w:val="附录五级条标题"/>
    <w:basedOn w:val="aff"/>
    <w:next w:val="afff1"/>
    <w:qFormat/>
    <w:rsid w:val="007B63C1"/>
    <w:pPr>
      <w:numPr>
        <w:ilvl w:val="6"/>
      </w:numPr>
      <w:outlineLvl w:val="6"/>
    </w:pPr>
  </w:style>
  <w:style w:type="paragraph" w:customStyle="1" w:styleId="afffffd">
    <w:name w:val="附录五级无"/>
    <w:basedOn w:val="aff0"/>
    <w:qFormat/>
    <w:rsid w:val="007B63C1"/>
    <w:pPr>
      <w:tabs>
        <w:tab w:val="clear" w:pos="360"/>
      </w:tabs>
      <w:spacing w:beforeLines="0" w:afterLines="0"/>
    </w:pPr>
    <w:rPr>
      <w:rFonts w:ascii="宋体" w:eastAsia="宋体"/>
      <w:szCs w:val="21"/>
    </w:rPr>
  </w:style>
  <w:style w:type="paragraph" w:customStyle="1" w:styleId="afb">
    <w:name w:val="附录章标题"/>
    <w:next w:val="afff1"/>
    <w:qFormat/>
    <w:rsid w:val="007B63C1"/>
    <w:pPr>
      <w:numPr>
        <w:ilvl w:val="1"/>
        <w:numId w:val="9"/>
      </w:numPr>
      <w:tabs>
        <w:tab w:val="left" w:pos="360"/>
      </w:tabs>
      <w:wordWrap w:val="0"/>
      <w:overflowPunct w:val="0"/>
      <w:autoSpaceDE w:val="0"/>
      <w:spacing w:beforeLines="100" w:afterLines="100"/>
      <w:jc w:val="both"/>
      <w:textAlignment w:val="baseline"/>
      <w:outlineLvl w:val="1"/>
    </w:pPr>
    <w:rPr>
      <w:rFonts w:ascii="黑体" w:eastAsia="黑体" w:hAnsi="Times New Roman" w:cs="Times New Roman"/>
      <w:kern w:val="21"/>
      <w:sz w:val="21"/>
    </w:rPr>
  </w:style>
  <w:style w:type="paragraph" w:customStyle="1" w:styleId="afc">
    <w:name w:val="附录一级条标题"/>
    <w:basedOn w:val="afb"/>
    <w:next w:val="afff1"/>
    <w:qFormat/>
    <w:rsid w:val="007B63C1"/>
    <w:pPr>
      <w:numPr>
        <w:ilvl w:val="2"/>
      </w:numPr>
      <w:autoSpaceDN w:val="0"/>
      <w:spacing w:beforeLines="50" w:afterLines="50"/>
      <w:outlineLvl w:val="2"/>
    </w:pPr>
  </w:style>
  <w:style w:type="paragraph" w:customStyle="1" w:styleId="afffffe">
    <w:name w:val="附录一级无"/>
    <w:basedOn w:val="afc"/>
    <w:qFormat/>
    <w:rsid w:val="007B63C1"/>
    <w:pPr>
      <w:tabs>
        <w:tab w:val="clear" w:pos="360"/>
      </w:tabs>
      <w:spacing w:beforeLines="0" w:afterLines="0"/>
    </w:pPr>
    <w:rPr>
      <w:rFonts w:ascii="宋体" w:eastAsia="宋体"/>
      <w:szCs w:val="21"/>
    </w:rPr>
  </w:style>
  <w:style w:type="paragraph" w:customStyle="1" w:styleId="aff1">
    <w:name w:val="附录字母编号列项（一级）"/>
    <w:qFormat/>
    <w:rsid w:val="007B63C1"/>
    <w:pPr>
      <w:numPr>
        <w:numId w:val="11"/>
      </w:numPr>
    </w:pPr>
    <w:rPr>
      <w:rFonts w:ascii="宋体" w:eastAsia="宋体" w:hAnsi="Times New Roman" w:cs="Times New Roman"/>
      <w:sz w:val="21"/>
    </w:rPr>
  </w:style>
  <w:style w:type="character" w:customStyle="1" w:styleId="affffff">
    <w:name w:val="脚注文本 字符"/>
    <w:basedOn w:val="aff4"/>
    <w:qFormat/>
    <w:rsid w:val="007B63C1"/>
    <w:rPr>
      <w:sz w:val="18"/>
      <w:szCs w:val="18"/>
    </w:rPr>
  </w:style>
  <w:style w:type="paragraph" w:customStyle="1" w:styleId="affffff0">
    <w:name w:val="列项说明"/>
    <w:basedOn w:val="aff3"/>
    <w:qFormat/>
    <w:rsid w:val="007B63C1"/>
    <w:pPr>
      <w:adjustRightInd w:val="0"/>
      <w:spacing w:line="320" w:lineRule="exact"/>
      <w:ind w:leftChars="200" w:left="400" w:hangingChars="200" w:hanging="200"/>
      <w:jc w:val="left"/>
      <w:textAlignment w:val="baseline"/>
    </w:pPr>
    <w:rPr>
      <w:rFonts w:ascii="宋体" w:eastAsia="宋体" w:hAnsi="Times New Roman" w:cs="Times New Roman"/>
      <w:kern w:val="0"/>
      <w:szCs w:val="20"/>
    </w:rPr>
  </w:style>
  <w:style w:type="paragraph" w:customStyle="1" w:styleId="affffff1">
    <w:name w:val="列项说明数字编号"/>
    <w:qFormat/>
    <w:rsid w:val="007B63C1"/>
    <w:pPr>
      <w:ind w:leftChars="400" w:left="600" w:hangingChars="200" w:hanging="200"/>
    </w:pPr>
    <w:rPr>
      <w:rFonts w:ascii="宋体" w:eastAsia="宋体" w:hAnsi="Times New Roman" w:cs="Times New Roman"/>
      <w:sz w:val="21"/>
    </w:rPr>
  </w:style>
  <w:style w:type="paragraph" w:customStyle="1" w:styleId="affffff2">
    <w:name w:val="目次、索引正文"/>
    <w:qFormat/>
    <w:rsid w:val="007B63C1"/>
    <w:pPr>
      <w:spacing w:line="320" w:lineRule="exact"/>
      <w:jc w:val="both"/>
    </w:pPr>
    <w:rPr>
      <w:rFonts w:ascii="宋体" w:eastAsia="宋体" w:hAnsi="Times New Roman" w:cs="Times New Roman"/>
      <w:sz w:val="21"/>
    </w:rPr>
  </w:style>
  <w:style w:type="paragraph" w:customStyle="1" w:styleId="affffff3">
    <w:name w:val="其他标准标志"/>
    <w:basedOn w:val="afffe"/>
    <w:qFormat/>
    <w:rsid w:val="007B63C1"/>
    <w:pPr>
      <w:framePr w:w="6101" w:h="1389" w:hRule="exact" w:hSpace="181" w:vSpace="181" w:wrap="around" w:vAnchor="page" w:hAnchor="page" w:x="4673" w:y="942"/>
    </w:pPr>
    <w:rPr>
      <w:szCs w:val="96"/>
    </w:rPr>
  </w:style>
  <w:style w:type="paragraph" w:customStyle="1" w:styleId="affffff4">
    <w:name w:val="其他标准称谓"/>
    <w:next w:val="aff3"/>
    <w:qFormat/>
    <w:rsid w:val="007B63C1"/>
    <w:pPr>
      <w:framePr w:hSpace="181" w:vSpace="181" w:wrap="around" w:vAnchor="page" w:hAnchor="page" w:x="1419" w:y="2286" w:anchorLock="1"/>
      <w:spacing w:line="0" w:lineRule="atLeast"/>
      <w:jc w:val="distribute"/>
    </w:pPr>
    <w:rPr>
      <w:rFonts w:ascii="黑体" w:eastAsia="黑体" w:hAnsi="宋体" w:cs="Times New Roman"/>
      <w:spacing w:val="-40"/>
      <w:sz w:val="48"/>
      <w:szCs w:val="52"/>
    </w:rPr>
  </w:style>
  <w:style w:type="paragraph" w:customStyle="1" w:styleId="affffff5">
    <w:name w:val="其他发布部门"/>
    <w:basedOn w:val="afffff"/>
    <w:qFormat/>
    <w:rsid w:val="007B63C1"/>
    <w:pPr>
      <w:framePr w:wrap="around" w:y="15310"/>
      <w:spacing w:line="0" w:lineRule="atLeast"/>
    </w:pPr>
    <w:rPr>
      <w:rFonts w:ascii="黑体" w:eastAsia="黑体"/>
      <w:b w:val="0"/>
    </w:rPr>
  </w:style>
  <w:style w:type="paragraph" w:customStyle="1" w:styleId="affffff6">
    <w:name w:val="前言、引言标题"/>
    <w:next w:val="afff1"/>
    <w:qFormat/>
    <w:rsid w:val="007B63C1"/>
    <w:pPr>
      <w:keepNext/>
      <w:pageBreakBefore/>
      <w:shd w:val="clear" w:color="FFFFFF" w:fill="FFFFFF"/>
      <w:spacing w:before="640" w:after="560"/>
      <w:jc w:val="center"/>
      <w:outlineLvl w:val="0"/>
    </w:pPr>
    <w:rPr>
      <w:rFonts w:ascii="黑体" w:eastAsia="黑体" w:hAnsi="Times New Roman" w:cs="Times New Roman"/>
      <w:sz w:val="32"/>
    </w:rPr>
  </w:style>
  <w:style w:type="paragraph" w:customStyle="1" w:styleId="af8">
    <w:name w:val="三级无"/>
    <w:basedOn w:val="a5"/>
    <w:qFormat/>
    <w:rsid w:val="007B63C1"/>
    <w:pPr>
      <w:numPr>
        <w:numId w:val="7"/>
      </w:numPr>
      <w:spacing w:beforeLines="0" w:afterLines="0"/>
    </w:pPr>
    <w:rPr>
      <w:rFonts w:ascii="宋体" w:eastAsia="宋体"/>
    </w:rPr>
  </w:style>
  <w:style w:type="paragraph" w:customStyle="1" w:styleId="affffff7">
    <w:name w:val="实施日期"/>
    <w:basedOn w:val="afffff0"/>
    <w:qFormat/>
    <w:rsid w:val="007B63C1"/>
    <w:pPr>
      <w:framePr w:wrap="around" w:vAnchor="page" w:hAnchor="text"/>
      <w:jc w:val="right"/>
    </w:pPr>
  </w:style>
  <w:style w:type="paragraph" w:customStyle="1" w:styleId="affffff8">
    <w:name w:val="示例后文字"/>
    <w:basedOn w:val="afff1"/>
    <w:next w:val="afff1"/>
    <w:qFormat/>
    <w:rsid w:val="007B63C1"/>
    <w:pPr>
      <w:ind w:firstLine="360"/>
    </w:pPr>
    <w:rPr>
      <w:sz w:val="18"/>
    </w:rPr>
  </w:style>
  <w:style w:type="paragraph" w:customStyle="1" w:styleId="affffff9">
    <w:name w:val="首示例"/>
    <w:next w:val="afff1"/>
    <w:link w:val="Char7"/>
    <w:qFormat/>
    <w:rsid w:val="007B63C1"/>
    <w:pPr>
      <w:tabs>
        <w:tab w:val="left" w:pos="360"/>
      </w:tabs>
      <w:ind w:left="623"/>
    </w:pPr>
    <w:rPr>
      <w:rFonts w:ascii="宋体" w:eastAsia="宋体" w:hAnsi="宋体" w:cs="Times New Roman"/>
      <w:kern w:val="2"/>
      <w:sz w:val="18"/>
      <w:szCs w:val="18"/>
    </w:rPr>
  </w:style>
  <w:style w:type="character" w:customStyle="1" w:styleId="Char7">
    <w:name w:val="首示例 Char"/>
    <w:link w:val="affffff9"/>
    <w:qFormat/>
    <w:rsid w:val="007B63C1"/>
    <w:rPr>
      <w:rFonts w:ascii="宋体" w:eastAsia="宋体" w:hAnsi="宋体" w:cs="Times New Roman"/>
      <w:sz w:val="18"/>
      <w:szCs w:val="18"/>
    </w:rPr>
  </w:style>
  <w:style w:type="paragraph" w:customStyle="1" w:styleId="a0">
    <w:name w:val="四级无"/>
    <w:basedOn w:val="a6"/>
    <w:qFormat/>
    <w:rsid w:val="007B63C1"/>
    <w:pPr>
      <w:numPr>
        <w:ilvl w:val="0"/>
        <w:numId w:val="13"/>
      </w:numPr>
      <w:spacing w:beforeLines="0" w:afterLines="0"/>
      <w:ind w:firstLine="0"/>
    </w:pPr>
    <w:rPr>
      <w:rFonts w:ascii="宋体" w:eastAsia="宋体"/>
    </w:rPr>
  </w:style>
  <w:style w:type="paragraph" w:customStyle="1" w:styleId="affffffa">
    <w:name w:val="条文脚注"/>
    <w:basedOn w:val="ae"/>
    <w:qFormat/>
    <w:rsid w:val="007B63C1"/>
    <w:pPr>
      <w:numPr>
        <w:numId w:val="0"/>
      </w:numPr>
      <w:jc w:val="both"/>
    </w:pPr>
  </w:style>
  <w:style w:type="paragraph" w:customStyle="1" w:styleId="affffffb">
    <w:name w:val="图标脚注说明"/>
    <w:basedOn w:val="afff1"/>
    <w:qFormat/>
    <w:rsid w:val="007B63C1"/>
    <w:pPr>
      <w:ind w:left="840" w:firstLineChars="0" w:hanging="420"/>
    </w:pPr>
    <w:rPr>
      <w:sz w:val="18"/>
      <w:szCs w:val="18"/>
    </w:rPr>
  </w:style>
  <w:style w:type="paragraph" w:customStyle="1" w:styleId="affffffc">
    <w:name w:val="图表脚注说明"/>
    <w:basedOn w:val="aff3"/>
    <w:qFormat/>
    <w:rsid w:val="007B63C1"/>
    <w:pPr>
      <w:tabs>
        <w:tab w:val="left" w:pos="839"/>
      </w:tabs>
      <w:ind w:left="839" w:hanging="419"/>
    </w:pPr>
    <w:rPr>
      <w:rFonts w:ascii="宋体" w:eastAsia="宋体" w:hAnsi="Times New Roman" w:cs="Times New Roman"/>
      <w:sz w:val="18"/>
      <w:szCs w:val="18"/>
    </w:rPr>
  </w:style>
  <w:style w:type="paragraph" w:customStyle="1" w:styleId="affffffd">
    <w:name w:val="图的脚注"/>
    <w:next w:val="afff1"/>
    <w:qFormat/>
    <w:rsid w:val="007B63C1"/>
    <w:pPr>
      <w:widowControl w:val="0"/>
      <w:ind w:leftChars="200" w:left="840" w:hangingChars="200" w:hanging="420"/>
      <w:jc w:val="both"/>
    </w:pPr>
    <w:rPr>
      <w:rFonts w:ascii="宋体" w:eastAsia="宋体" w:hAnsi="Times New Roman" w:cs="Times New Roman"/>
      <w:sz w:val="18"/>
    </w:rPr>
  </w:style>
  <w:style w:type="character" w:customStyle="1" w:styleId="affffffe">
    <w:name w:val="尾注文本 字符"/>
    <w:basedOn w:val="aff4"/>
    <w:qFormat/>
    <w:rsid w:val="007B63C1"/>
  </w:style>
  <w:style w:type="character" w:customStyle="1" w:styleId="afffffff">
    <w:name w:val="文档结构图 字符"/>
    <w:basedOn w:val="aff4"/>
    <w:qFormat/>
    <w:rsid w:val="007B63C1"/>
    <w:rPr>
      <w:rFonts w:ascii="Microsoft YaHei UI" w:eastAsia="Microsoft YaHei UI"/>
      <w:sz w:val="18"/>
      <w:szCs w:val="18"/>
    </w:rPr>
  </w:style>
  <w:style w:type="paragraph" w:customStyle="1" w:styleId="afffffff0">
    <w:name w:val="文献分类号"/>
    <w:qFormat/>
    <w:rsid w:val="007B63C1"/>
    <w:pPr>
      <w:framePr w:hSpace="180" w:vSpace="180" w:wrap="around" w:hAnchor="margin" w:y="1" w:anchorLock="1"/>
      <w:widowControl w:val="0"/>
      <w:textAlignment w:val="center"/>
    </w:pPr>
    <w:rPr>
      <w:rFonts w:ascii="黑体" w:eastAsia="黑体" w:hAnsi="Times New Roman" w:cs="Times New Roman"/>
      <w:sz w:val="21"/>
      <w:szCs w:val="21"/>
    </w:rPr>
  </w:style>
  <w:style w:type="paragraph" w:customStyle="1" w:styleId="af9">
    <w:name w:val="五级无"/>
    <w:basedOn w:val="a7"/>
    <w:qFormat/>
    <w:rsid w:val="007B63C1"/>
    <w:pPr>
      <w:numPr>
        <w:numId w:val="7"/>
      </w:numPr>
      <w:spacing w:beforeLines="0" w:afterLines="0"/>
    </w:pPr>
    <w:rPr>
      <w:rFonts w:ascii="宋体" w:eastAsia="宋体"/>
    </w:rPr>
  </w:style>
  <w:style w:type="paragraph" w:customStyle="1" w:styleId="af6">
    <w:name w:val="一级无"/>
    <w:basedOn w:val="a3"/>
    <w:qFormat/>
    <w:rsid w:val="007B63C1"/>
    <w:pPr>
      <w:numPr>
        <w:numId w:val="7"/>
      </w:numPr>
      <w:spacing w:beforeLines="0" w:afterLines="0"/>
    </w:pPr>
    <w:rPr>
      <w:rFonts w:ascii="宋体" w:eastAsia="宋体"/>
    </w:rPr>
  </w:style>
  <w:style w:type="paragraph" w:customStyle="1" w:styleId="afffffff1">
    <w:name w:val="正文表标题"/>
    <w:next w:val="afff1"/>
    <w:qFormat/>
    <w:rsid w:val="007B63C1"/>
    <w:pPr>
      <w:tabs>
        <w:tab w:val="left" w:pos="360"/>
      </w:tabs>
      <w:spacing w:beforeLines="50" w:afterLines="50"/>
      <w:ind w:firstLine="397"/>
      <w:jc w:val="center"/>
    </w:pPr>
    <w:rPr>
      <w:rFonts w:ascii="黑体" w:eastAsia="黑体" w:hAnsi="Times New Roman" w:cs="Times New Roman"/>
      <w:sz w:val="21"/>
    </w:rPr>
  </w:style>
  <w:style w:type="paragraph" w:customStyle="1" w:styleId="afffffff2">
    <w:name w:val="正文公式编号制表符"/>
    <w:basedOn w:val="afff1"/>
    <w:next w:val="afff1"/>
    <w:qFormat/>
    <w:rsid w:val="007B63C1"/>
    <w:pPr>
      <w:ind w:firstLineChars="0" w:firstLine="0"/>
    </w:pPr>
  </w:style>
  <w:style w:type="paragraph" w:customStyle="1" w:styleId="af5">
    <w:name w:val="正文图标题"/>
    <w:next w:val="afff1"/>
    <w:qFormat/>
    <w:rsid w:val="007B63C1"/>
    <w:pPr>
      <w:numPr>
        <w:numId w:val="7"/>
      </w:numPr>
      <w:tabs>
        <w:tab w:val="left" w:pos="360"/>
      </w:tabs>
      <w:spacing w:beforeLines="50" w:afterLines="50"/>
      <w:jc w:val="center"/>
    </w:pPr>
    <w:rPr>
      <w:rFonts w:ascii="黑体" w:eastAsia="黑体" w:hAnsi="Times New Roman" w:cs="Times New Roman"/>
      <w:sz w:val="21"/>
    </w:rPr>
  </w:style>
  <w:style w:type="paragraph" w:customStyle="1" w:styleId="afffffff3">
    <w:name w:val="终结线"/>
    <w:basedOn w:val="aff3"/>
    <w:qFormat/>
    <w:rsid w:val="007B63C1"/>
    <w:pPr>
      <w:framePr w:hSpace="181" w:vSpace="181" w:wrap="around" w:vAnchor="text" w:hAnchor="margin" w:xAlign="center" w:y="285"/>
    </w:pPr>
    <w:rPr>
      <w:rFonts w:ascii="Times New Roman" w:eastAsia="宋体" w:hAnsi="Times New Roman" w:cs="Times New Roman"/>
      <w:szCs w:val="24"/>
    </w:rPr>
  </w:style>
  <w:style w:type="paragraph" w:customStyle="1" w:styleId="af2">
    <w:name w:val="其他发布日期"/>
    <w:basedOn w:val="afffff0"/>
    <w:qFormat/>
    <w:rsid w:val="007B63C1"/>
    <w:pPr>
      <w:framePr w:wrap="around" w:vAnchor="page" w:hAnchor="text" w:x="1419"/>
      <w:numPr>
        <w:numId w:val="14"/>
      </w:numPr>
    </w:pPr>
  </w:style>
  <w:style w:type="paragraph" w:customStyle="1" w:styleId="afffffff4">
    <w:name w:val="其他实施日期"/>
    <w:basedOn w:val="affffff7"/>
    <w:qFormat/>
    <w:rsid w:val="007B63C1"/>
    <w:pPr>
      <w:framePr w:wrap="around"/>
    </w:pPr>
  </w:style>
  <w:style w:type="paragraph" w:customStyle="1" w:styleId="23">
    <w:name w:val="封面标准名称2"/>
    <w:basedOn w:val="afffff2"/>
    <w:qFormat/>
    <w:rsid w:val="007B63C1"/>
    <w:pPr>
      <w:framePr w:wrap="around" w:y="4469"/>
      <w:spacing w:beforeLines="630"/>
    </w:pPr>
  </w:style>
  <w:style w:type="paragraph" w:customStyle="1" w:styleId="24">
    <w:name w:val="封面标准英文名称2"/>
    <w:basedOn w:val="affff2"/>
    <w:qFormat/>
    <w:rsid w:val="007B63C1"/>
    <w:pPr>
      <w:framePr w:w="9639" w:h="6917" w:hRule="exact" w:wrap="around" w:vAnchor="page" w:hAnchor="page" w:xAlign="center" w:y="4469" w:anchorLock="1"/>
      <w:spacing w:before="370" w:line="400" w:lineRule="exact"/>
      <w:textAlignment w:val="center"/>
    </w:pPr>
    <w:rPr>
      <w:rFonts w:eastAsia="黑体"/>
      <w:szCs w:val="28"/>
    </w:rPr>
  </w:style>
  <w:style w:type="paragraph" w:customStyle="1" w:styleId="25">
    <w:name w:val="封面一致性程度标识2"/>
    <w:basedOn w:val="afffff3"/>
    <w:qFormat/>
    <w:rsid w:val="007B63C1"/>
    <w:pPr>
      <w:framePr w:wrap="around" w:y="4469"/>
    </w:pPr>
  </w:style>
  <w:style w:type="paragraph" w:customStyle="1" w:styleId="26">
    <w:name w:val="封面标准文稿类别2"/>
    <w:basedOn w:val="afffff4"/>
    <w:qFormat/>
    <w:rsid w:val="007B63C1"/>
    <w:pPr>
      <w:framePr w:wrap="around" w:y="4469"/>
    </w:pPr>
  </w:style>
  <w:style w:type="paragraph" w:customStyle="1" w:styleId="27">
    <w:name w:val="封面标准文稿编辑信息2"/>
    <w:basedOn w:val="afffff5"/>
    <w:qFormat/>
    <w:rsid w:val="007B63C1"/>
    <w:pPr>
      <w:framePr w:wrap="around" w:y="4469"/>
    </w:pPr>
  </w:style>
  <w:style w:type="character" w:customStyle="1" w:styleId="Char8">
    <w:name w:val="页脚 Char"/>
    <w:uiPriority w:val="99"/>
    <w:qFormat/>
    <w:rsid w:val="007B63C1"/>
    <w:rPr>
      <w:kern w:val="2"/>
      <w:sz w:val="18"/>
      <w:szCs w:val="18"/>
    </w:rPr>
  </w:style>
  <w:style w:type="character" w:customStyle="1" w:styleId="Char9">
    <w:name w:val="页眉 Char"/>
    <w:qFormat/>
    <w:rsid w:val="007B63C1"/>
    <w:rPr>
      <w:kern w:val="2"/>
      <w:sz w:val="18"/>
      <w:szCs w:val="18"/>
    </w:rPr>
  </w:style>
  <w:style w:type="character" w:customStyle="1" w:styleId="Char5">
    <w:name w:val="脚注文本 Char"/>
    <w:link w:val="ae"/>
    <w:qFormat/>
    <w:rsid w:val="007B63C1"/>
    <w:rPr>
      <w:rFonts w:ascii="宋体" w:eastAsia="宋体" w:hAnsi="Times New Roman" w:cs="Times New Roman"/>
      <w:sz w:val="18"/>
      <w:szCs w:val="18"/>
    </w:rPr>
  </w:style>
  <w:style w:type="table" w:customStyle="1" w:styleId="13">
    <w:name w:val="网格型1"/>
    <w:basedOn w:val="aff5"/>
    <w:qFormat/>
    <w:rsid w:val="007B63C1"/>
    <w:rPr>
      <w:rFonts w:ascii="宋体" w:eastAsia="宋体" w:hAnsi="Times New Roman" w:cs="Times New Roman"/>
      <w:sz w:val="18"/>
      <w:szCs w:val="1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3">
    <w:name w:val="尾注文本 Char"/>
    <w:link w:val="affc"/>
    <w:qFormat/>
    <w:rsid w:val="007B63C1"/>
    <w:rPr>
      <w:rFonts w:ascii="Times New Roman" w:eastAsia="宋体" w:hAnsi="Times New Roman" w:cs="Times New Roman"/>
      <w:szCs w:val="24"/>
    </w:rPr>
  </w:style>
  <w:style w:type="character" w:customStyle="1" w:styleId="Char">
    <w:name w:val="文档结构图 Char"/>
    <w:link w:val="aff8"/>
    <w:qFormat/>
    <w:rsid w:val="007B63C1"/>
    <w:rPr>
      <w:rFonts w:ascii="Times New Roman" w:eastAsia="宋体" w:hAnsi="Times New Roman" w:cs="Times New Roman"/>
      <w:szCs w:val="24"/>
      <w:shd w:val="clear" w:color="auto" w:fill="000080"/>
    </w:rPr>
  </w:style>
  <w:style w:type="character" w:customStyle="1" w:styleId="Chara">
    <w:name w:val="批注框文本 Char"/>
    <w:qFormat/>
    <w:rsid w:val="007B63C1"/>
    <w:rPr>
      <w:kern w:val="2"/>
      <w:sz w:val="18"/>
      <w:szCs w:val="18"/>
    </w:rPr>
  </w:style>
  <w:style w:type="character" w:customStyle="1" w:styleId="Charb">
    <w:name w:val="批注文字 Char"/>
    <w:uiPriority w:val="99"/>
    <w:qFormat/>
    <w:rsid w:val="007B63C1"/>
    <w:rPr>
      <w:kern w:val="2"/>
      <w:sz w:val="21"/>
      <w:szCs w:val="24"/>
    </w:rPr>
  </w:style>
  <w:style w:type="character" w:customStyle="1" w:styleId="Charc">
    <w:name w:val="批注主题 Char"/>
    <w:uiPriority w:val="99"/>
    <w:qFormat/>
    <w:rsid w:val="007B63C1"/>
    <w:rPr>
      <w:b/>
      <w:bCs/>
      <w:kern w:val="2"/>
      <w:sz w:val="21"/>
      <w:szCs w:val="24"/>
    </w:rPr>
  </w:style>
  <w:style w:type="paragraph" w:styleId="afffffff5">
    <w:name w:val="List Paragraph"/>
    <w:basedOn w:val="aff3"/>
    <w:uiPriority w:val="99"/>
    <w:qFormat/>
    <w:rsid w:val="007B63C1"/>
    <w:pPr>
      <w:ind w:firstLineChars="200" w:firstLine="420"/>
    </w:pPr>
    <w:rPr>
      <w:szCs w:val="24"/>
    </w:rPr>
  </w:style>
  <w:style w:type="paragraph" w:customStyle="1" w:styleId="2">
    <w:name w:val="标题2"/>
    <w:basedOn w:val="aff3"/>
    <w:next w:val="aff3"/>
    <w:qFormat/>
    <w:rsid w:val="007B63C1"/>
    <w:pPr>
      <w:numPr>
        <w:ilvl w:val="1"/>
        <w:numId w:val="15"/>
      </w:numPr>
      <w:ind w:firstLine="200"/>
      <w:outlineLvl w:val="1"/>
    </w:pPr>
    <w:rPr>
      <w:rFonts w:ascii="黑体" w:eastAsia="黑体" w:hAnsi="黑体" w:cs="Times New Roman"/>
      <w:szCs w:val="21"/>
    </w:rPr>
  </w:style>
  <w:style w:type="paragraph" w:customStyle="1" w:styleId="3">
    <w:name w:val="标题3"/>
    <w:basedOn w:val="aff3"/>
    <w:qFormat/>
    <w:rsid w:val="007B63C1"/>
    <w:pPr>
      <w:numPr>
        <w:ilvl w:val="2"/>
        <w:numId w:val="15"/>
      </w:numPr>
      <w:spacing w:beforeLines="50" w:afterLines="50"/>
      <w:ind w:firstLine="200"/>
      <w:outlineLvl w:val="2"/>
    </w:pPr>
    <w:rPr>
      <w:rFonts w:ascii="Times New Roman" w:eastAsia="黑体" w:hAnsi="Times New Roman" w:cs="Times New Roman"/>
      <w:szCs w:val="24"/>
    </w:rPr>
  </w:style>
  <w:style w:type="character" w:customStyle="1" w:styleId="HTMLChar">
    <w:name w:val="HTML 预设格式 Char"/>
    <w:basedOn w:val="aff4"/>
    <w:link w:val="HTML"/>
    <w:uiPriority w:val="99"/>
    <w:qFormat/>
    <w:rsid w:val="007B63C1"/>
    <w:rPr>
      <w:rFonts w:ascii="Courier New" w:hAnsi="Courier New" w:cs="Courier New"/>
      <w:kern w:val="2"/>
    </w:rPr>
  </w:style>
  <w:style w:type="character" w:customStyle="1" w:styleId="Char2">
    <w:name w:val="日期 Char"/>
    <w:basedOn w:val="aff4"/>
    <w:link w:val="affb"/>
    <w:uiPriority w:val="99"/>
    <w:semiHidden/>
    <w:qFormat/>
    <w:rsid w:val="007B63C1"/>
    <w:rPr>
      <w:kern w:val="2"/>
      <w:sz w:val="21"/>
      <w:szCs w:val="22"/>
    </w:rPr>
  </w:style>
  <w:style w:type="paragraph" w:customStyle="1" w:styleId="28">
    <w:name w:val="修订2"/>
    <w:hidden/>
    <w:uiPriority w:val="99"/>
    <w:semiHidden/>
    <w:qFormat/>
    <w:rsid w:val="007B63C1"/>
    <w:rPr>
      <w:kern w:val="2"/>
      <w:sz w:val="21"/>
      <w:szCs w:val="22"/>
    </w:rPr>
  </w:style>
  <w:style w:type="paragraph" w:customStyle="1" w:styleId="31">
    <w:name w:val="修订3"/>
    <w:hidden/>
    <w:uiPriority w:val="99"/>
    <w:unhideWhenUsed/>
    <w:qFormat/>
    <w:rsid w:val="007B63C1"/>
    <w:rPr>
      <w:kern w:val="2"/>
      <w:sz w:val="21"/>
      <w:szCs w:val="22"/>
    </w:rPr>
  </w:style>
  <w:style w:type="paragraph" w:styleId="afffffff6">
    <w:name w:val="Revision"/>
    <w:hidden/>
    <w:uiPriority w:val="99"/>
    <w:semiHidden/>
    <w:rsid w:val="006E70A1"/>
    <w:rPr>
      <w:kern w:val="2"/>
      <w:sz w:val="21"/>
      <w:szCs w:val="22"/>
    </w:rPr>
  </w:style>
  <w:style w:type="character" w:customStyle="1" w:styleId="en-code">
    <w:name w:val="en-code"/>
    <w:basedOn w:val="aff4"/>
    <w:rsid w:val="00582943"/>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s://std.samr.gov.cn/db/search/stdDBDetailed?id=91D99E4D5FCC2E24E05397BE0A0A3A10" TargetMode="External"/><Relationship Id="rId3" Type="http://schemas.openxmlformats.org/officeDocument/2006/relationships/numbering" Target="numbering.xml"/><Relationship Id="rId21" Type="http://schemas.openxmlformats.org/officeDocument/2006/relationships/footer" Target="footer7.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Info spid="_x0000_s1030"/>
    <customShpInfo spid="_x0000_s1029"/>
    <customShpInfo spid="_x0000_s1028"/>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833EBFE-29A8-4720-AEA4-8FDEA96816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390</Words>
  <Characters>2224</Characters>
  <Application>Microsoft Office Word</Application>
  <DocSecurity>0</DocSecurity>
  <Lines>18</Lines>
  <Paragraphs>5</Paragraphs>
  <ScaleCrop>false</ScaleCrop>
  <Company/>
  <LinksUpToDate>false</LinksUpToDate>
  <CharactersWithSpaces>2609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guo</dc:creator>
  <cp:lastModifiedBy>201</cp:lastModifiedBy>
  <cp:revision>13</cp:revision>
  <dcterms:created xsi:type="dcterms:W3CDTF">2024-09-21T02:29:00Z</dcterms:created>
  <dcterms:modified xsi:type="dcterms:W3CDTF">2024-09-24T03:19:00Z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66B58C53278946EA86A7BF9B22C09336_13</vt:lpwstr>
  </property>
</Properties>
</file>