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33DE" w14:textId="77777777" w:rsidR="00FE02FA" w:rsidRDefault="00000000">
      <w:pPr>
        <w:pStyle w:val="Style8"/>
        <w:adjustRightInd w:val="0"/>
        <w:snapToGrid w:val="0"/>
        <w:spacing w:line="592" w:lineRule="exact"/>
        <w:ind w:firstLineChars="0" w:firstLine="0"/>
        <w:jc w:val="center"/>
        <w:outlineLvl w:val="0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中国林学会推选单位提名意见</w:t>
      </w:r>
    </w:p>
    <w:tbl>
      <w:tblPr>
        <w:tblW w:w="8850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4482"/>
        <w:gridCol w:w="1092"/>
        <w:gridCol w:w="1890"/>
      </w:tblGrid>
      <w:tr w:rsidR="00FE02FA" w14:paraId="15676920" w14:textId="77777777">
        <w:trPr>
          <w:cantSplit/>
          <w:trHeight w:hRule="exact" w:val="454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14:paraId="623C9BD2" w14:textId="77777777" w:rsidR="00FE02FA" w:rsidRDefault="00000000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推选单位</w:t>
            </w:r>
          </w:p>
        </w:tc>
        <w:tc>
          <w:tcPr>
            <w:tcW w:w="7464" w:type="dxa"/>
            <w:gridSpan w:val="3"/>
            <w:tcBorders>
              <w:top w:val="single" w:sz="8" w:space="0" w:color="auto"/>
            </w:tcBorders>
            <w:vAlign w:val="center"/>
          </w:tcPr>
          <w:p w14:paraId="4A32AEC4" w14:textId="77777777" w:rsidR="00FE02FA" w:rsidRDefault="00FE02FA">
            <w:pPr>
              <w:pStyle w:val="Style8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E02FA" w14:paraId="10953095" w14:textId="77777777">
        <w:trPr>
          <w:cantSplit/>
          <w:trHeight w:hRule="exact" w:val="454"/>
        </w:trPr>
        <w:tc>
          <w:tcPr>
            <w:tcW w:w="1386" w:type="dxa"/>
            <w:vAlign w:val="center"/>
          </w:tcPr>
          <w:p w14:paraId="3B38B4E3" w14:textId="77777777" w:rsidR="00FE02FA" w:rsidRDefault="00000000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14:paraId="09802E27" w14:textId="77777777" w:rsidR="00FE02FA" w:rsidRDefault="00FE02FA">
            <w:pPr>
              <w:pStyle w:val="Style8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15773ECD" w14:textId="77777777" w:rsidR="00FE02FA" w:rsidRDefault="00000000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邮政编码</w:t>
            </w:r>
          </w:p>
        </w:tc>
        <w:tc>
          <w:tcPr>
            <w:tcW w:w="1890" w:type="dxa"/>
          </w:tcPr>
          <w:p w14:paraId="1AB0ED88" w14:textId="77777777" w:rsidR="00FE02FA" w:rsidRDefault="00FE02FA">
            <w:pPr>
              <w:pStyle w:val="Style8"/>
              <w:adjustRightInd w:val="0"/>
              <w:snapToGrid w:val="0"/>
              <w:spacing w:line="240" w:lineRule="auto"/>
              <w:ind w:firstLine="420"/>
              <w:rPr>
                <w:rFonts w:ascii="Times New Roman"/>
                <w:color w:val="000000"/>
                <w:sz w:val="21"/>
              </w:rPr>
            </w:pPr>
          </w:p>
        </w:tc>
      </w:tr>
      <w:tr w:rsidR="00FE02FA" w14:paraId="0526CFDE" w14:textId="77777777">
        <w:trPr>
          <w:cantSplit/>
          <w:trHeight w:hRule="exact" w:val="454"/>
        </w:trPr>
        <w:tc>
          <w:tcPr>
            <w:tcW w:w="1386" w:type="dxa"/>
            <w:vAlign w:val="center"/>
          </w:tcPr>
          <w:p w14:paraId="4675841E" w14:textId="77777777" w:rsidR="00FE02FA" w:rsidRDefault="00000000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联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系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人</w:t>
            </w:r>
          </w:p>
        </w:tc>
        <w:tc>
          <w:tcPr>
            <w:tcW w:w="4482" w:type="dxa"/>
            <w:vAlign w:val="center"/>
          </w:tcPr>
          <w:p w14:paraId="255A5163" w14:textId="77777777" w:rsidR="00FE02FA" w:rsidRDefault="00FE02FA">
            <w:pPr>
              <w:pStyle w:val="Style8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14F0F851" w14:textId="77777777" w:rsidR="00FE02FA" w:rsidRDefault="00000000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联系电话</w:t>
            </w:r>
          </w:p>
        </w:tc>
        <w:tc>
          <w:tcPr>
            <w:tcW w:w="1890" w:type="dxa"/>
          </w:tcPr>
          <w:p w14:paraId="7B72FB7C" w14:textId="77777777" w:rsidR="00FE02FA" w:rsidRDefault="00FE02FA">
            <w:pPr>
              <w:pStyle w:val="Style8"/>
              <w:adjustRightInd w:val="0"/>
              <w:snapToGrid w:val="0"/>
              <w:spacing w:line="240" w:lineRule="auto"/>
              <w:ind w:firstLine="420"/>
              <w:rPr>
                <w:rFonts w:ascii="Times New Roman"/>
                <w:color w:val="000000"/>
                <w:sz w:val="21"/>
              </w:rPr>
            </w:pPr>
          </w:p>
        </w:tc>
      </w:tr>
      <w:tr w:rsidR="00FE02FA" w14:paraId="210DB55D" w14:textId="77777777">
        <w:trPr>
          <w:cantSplit/>
          <w:trHeight w:hRule="exact" w:val="454"/>
        </w:trPr>
        <w:tc>
          <w:tcPr>
            <w:tcW w:w="1386" w:type="dxa"/>
            <w:vAlign w:val="center"/>
          </w:tcPr>
          <w:p w14:paraId="3D012907" w14:textId="77777777" w:rsidR="00FE02FA" w:rsidRDefault="00000000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14:paraId="708FBFEA" w14:textId="77777777" w:rsidR="00FE02FA" w:rsidRDefault="00FE02FA">
            <w:pPr>
              <w:pStyle w:val="Style8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55C2740F" w14:textId="77777777" w:rsidR="00FE02FA" w:rsidRDefault="00000000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传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真</w:t>
            </w:r>
          </w:p>
        </w:tc>
        <w:tc>
          <w:tcPr>
            <w:tcW w:w="1890" w:type="dxa"/>
          </w:tcPr>
          <w:p w14:paraId="1FEB4DA0" w14:textId="77777777" w:rsidR="00FE02FA" w:rsidRDefault="00FE02FA">
            <w:pPr>
              <w:pStyle w:val="Style8"/>
              <w:adjustRightInd w:val="0"/>
              <w:snapToGrid w:val="0"/>
              <w:spacing w:line="240" w:lineRule="auto"/>
              <w:ind w:firstLine="420"/>
              <w:rPr>
                <w:rFonts w:ascii="Times New Roman"/>
                <w:color w:val="000000"/>
                <w:sz w:val="21"/>
              </w:rPr>
            </w:pPr>
          </w:p>
        </w:tc>
      </w:tr>
      <w:tr w:rsidR="00FE02FA" w14:paraId="62CC5FA3" w14:textId="77777777">
        <w:trPr>
          <w:cantSplit/>
          <w:trHeight w:val="4519"/>
        </w:trPr>
        <w:tc>
          <w:tcPr>
            <w:tcW w:w="8850" w:type="dxa"/>
            <w:gridSpan w:val="4"/>
          </w:tcPr>
          <w:p w14:paraId="25F37A24" w14:textId="77777777" w:rsidR="00FE02FA" w:rsidRDefault="00000000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提名意见：</w:t>
            </w:r>
          </w:p>
          <w:p w14:paraId="08A18A41" w14:textId="77777777" w:rsidR="00FE02FA" w:rsidRDefault="00FE02F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841848E" w14:textId="77777777" w:rsidR="00FE02FA" w:rsidRDefault="00FE02F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4487041E" w14:textId="77777777" w:rsidR="00FE02FA" w:rsidRDefault="00FE02F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0AB5C626" w14:textId="77777777" w:rsidR="00FE02FA" w:rsidRDefault="00FE02F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7A7F4BB6" w14:textId="77777777" w:rsidR="00FE02FA" w:rsidRDefault="00FE02F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00886FE5" w14:textId="77777777" w:rsidR="00FE02FA" w:rsidRDefault="00FE02F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0D395187" w14:textId="77777777" w:rsidR="00FE02FA" w:rsidRDefault="00FE02F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6AF95766" w14:textId="77777777" w:rsidR="00FE02FA" w:rsidRDefault="00FE02F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7A9AC199" w14:textId="77777777" w:rsidR="00FE02FA" w:rsidRDefault="00FE02F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E021594" w14:textId="77777777" w:rsidR="00FE02FA" w:rsidRDefault="00FE02F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51028025" w14:textId="77777777" w:rsidR="00FE02FA" w:rsidRDefault="00FE02FA">
            <w:pPr>
              <w:pStyle w:val="a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67FAD9D0" w14:textId="77777777" w:rsidR="00FE02FA" w:rsidRDefault="00FE02FA">
            <w:pPr>
              <w:pStyle w:val="a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D83009E" w14:textId="77777777" w:rsidR="00FE02FA" w:rsidRDefault="00FE02FA">
            <w:pPr>
              <w:pStyle w:val="a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45BB7122" w14:textId="77777777" w:rsidR="00FE02FA" w:rsidRDefault="00FE02FA">
            <w:pPr>
              <w:pStyle w:val="a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42F006FC" w14:textId="77777777" w:rsidR="00FE02FA" w:rsidRDefault="00FE02FA">
            <w:pPr>
              <w:tabs>
                <w:tab w:val="left" w:pos="726"/>
              </w:tabs>
              <w:adjustRightInd w:val="0"/>
              <w:snapToGrid w:val="0"/>
              <w:rPr>
                <w:rFonts w:ascii="Times New Roman" w:hAnsi="Times New Roman"/>
                <w:color w:val="C00000"/>
                <w:sz w:val="18"/>
              </w:rPr>
            </w:pPr>
          </w:p>
          <w:p w14:paraId="0D48BF07" w14:textId="77777777" w:rsidR="00FE02FA" w:rsidRPr="00B1206A" w:rsidRDefault="00000000">
            <w:pPr>
              <w:adjustRightInd w:val="0"/>
              <w:snapToGrid w:val="0"/>
              <w:spacing w:line="320" w:lineRule="exact"/>
              <w:ind w:firstLineChars="200" w:firstLine="428"/>
              <w:rPr>
                <w:rFonts w:ascii="Times New Roman" w:hAnsi="Times New Roman"/>
                <w:bCs/>
                <w:spacing w:val="2"/>
              </w:rPr>
            </w:pPr>
            <w:r>
              <w:rPr>
                <w:rFonts w:ascii="Times New Roman" w:hAnsi="Times New Roman"/>
                <w:bCs/>
                <w:spacing w:val="2"/>
              </w:rPr>
              <w:t>提名该项目为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>国家最高科学技术奖</w:t>
            </w:r>
            <w:r>
              <w:rPr>
                <w:rFonts w:ascii="Times New Roman" w:hAnsi="Times New Roman" w:hint="eastAsia"/>
                <w:bCs/>
                <w:spacing w:val="2"/>
                <w:u w:val="single"/>
              </w:rPr>
              <w:t>、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>国家自然科学奖、国家技术发明</w:t>
            </w:r>
            <w:r w:rsidRPr="00B1206A">
              <w:rPr>
                <w:rFonts w:ascii="Times New Roman" w:hAnsi="Times New Roman"/>
                <w:bCs/>
                <w:spacing w:val="2"/>
                <w:u w:val="single"/>
              </w:rPr>
              <w:t>奖</w:t>
            </w:r>
            <w:r w:rsidRPr="00B1206A">
              <w:rPr>
                <w:rFonts w:ascii="Times New Roman" w:hAnsi="Times New Roman" w:hint="eastAsia"/>
                <w:bCs/>
                <w:spacing w:val="2"/>
                <w:u w:val="single"/>
              </w:rPr>
              <w:t>、</w:t>
            </w:r>
            <w:r w:rsidRPr="00B1206A">
              <w:rPr>
                <w:rFonts w:ascii="Times New Roman" w:hAnsi="Times New Roman"/>
                <w:bCs/>
                <w:spacing w:val="2"/>
                <w:u w:val="single"/>
              </w:rPr>
              <w:t>国家科学技术进步奖</w:t>
            </w:r>
            <w:r w:rsidRPr="00B1206A">
              <w:rPr>
                <w:rFonts w:ascii="Times New Roman" w:hAnsi="Times New Roman" w:hint="eastAsia"/>
                <w:bCs/>
                <w:spacing w:val="2"/>
                <w:u w:val="single"/>
              </w:rPr>
              <w:t>、</w:t>
            </w:r>
            <w:r w:rsidRPr="00B1206A">
              <w:rPr>
                <w:rFonts w:ascii="Times New Roman" w:hAnsi="Times New Roman"/>
                <w:bCs/>
                <w:spacing w:val="2"/>
                <w:u w:val="single"/>
              </w:rPr>
              <w:t>国际科学技术合作奖</w:t>
            </w:r>
            <w:r w:rsidRPr="00B1206A">
              <w:rPr>
                <w:rFonts w:ascii="Times New Roman" w:hAnsi="Times New Roman" w:hint="eastAsia"/>
                <w:bCs/>
                <w:spacing w:val="2"/>
              </w:rPr>
              <w:t>，</w:t>
            </w:r>
            <w:r w:rsidRPr="00B1206A">
              <w:rPr>
                <w:rFonts w:ascii="Times New Roman" w:hAnsi="Times New Roman"/>
                <w:bCs/>
                <w:spacing w:val="2"/>
                <w:u w:val="single"/>
              </w:rPr>
              <w:t xml:space="preserve">    </w:t>
            </w:r>
            <w:r w:rsidRPr="00B1206A">
              <w:rPr>
                <w:rFonts w:ascii="Times New Roman" w:hAnsi="Times New Roman"/>
                <w:bCs/>
                <w:spacing w:val="2"/>
              </w:rPr>
              <w:t>等奖。</w:t>
            </w:r>
          </w:p>
          <w:p w14:paraId="3AD51BFA" w14:textId="77777777" w:rsidR="00FE02FA" w:rsidRDefault="00000000">
            <w:pPr>
              <w:adjustRightInd w:val="0"/>
              <w:snapToGrid w:val="0"/>
              <w:spacing w:line="320" w:lineRule="exact"/>
              <w:ind w:firstLineChars="200" w:firstLine="428"/>
              <w:rPr>
                <w:rFonts w:ascii="Times New Roman" w:hAnsi="Times New Roman"/>
                <w:bCs/>
                <w:spacing w:val="2"/>
              </w:rPr>
            </w:pPr>
            <w:r>
              <w:rPr>
                <w:rFonts w:ascii="Times New Roman" w:hAnsi="Times New Roman"/>
                <w:bCs/>
                <w:spacing w:val="2"/>
              </w:rPr>
              <w:t>提名该项目已征求了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>姓名（单位、从事学科专业）</w:t>
            </w:r>
            <w:r>
              <w:rPr>
                <w:rFonts w:ascii="Times New Roman" w:hAnsi="Times New Roman"/>
                <w:bCs/>
                <w:spacing w:val="2"/>
              </w:rPr>
              <w:t>、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 xml:space="preserve">   </w:t>
            </w:r>
            <w:r>
              <w:rPr>
                <w:rFonts w:ascii="Times New Roman" w:hAnsi="Times New Roman"/>
                <w:bCs/>
                <w:spacing w:val="2"/>
              </w:rPr>
              <w:t>、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 xml:space="preserve">   </w:t>
            </w:r>
            <w:r>
              <w:rPr>
                <w:rFonts w:ascii="Times New Roman" w:hAnsi="Times New Roman"/>
                <w:bCs/>
                <w:spacing w:val="2"/>
              </w:rPr>
              <w:t xml:space="preserve"> </w:t>
            </w:r>
            <w:r>
              <w:rPr>
                <w:rFonts w:ascii="Times New Roman" w:hAnsi="Times New Roman"/>
                <w:bCs/>
                <w:spacing w:val="2"/>
              </w:rPr>
              <w:t>、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 xml:space="preserve">    </w:t>
            </w:r>
            <w:r>
              <w:rPr>
                <w:rFonts w:ascii="Times New Roman" w:hAnsi="Times New Roman"/>
                <w:bCs/>
                <w:spacing w:val="2"/>
              </w:rPr>
              <w:t>、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 xml:space="preserve">   </w:t>
            </w:r>
            <w:r>
              <w:rPr>
                <w:rFonts w:ascii="Times New Roman" w:hAnsi="Times New Roman"/>
                <w:bCs/>
                <w:spacing w:val="2"/>
              </w:rPr>
              <w:t>等</w:t>
            </w:r>
            <w:r>
              <w:rPr>
                <w:rFonts w:ascii="Times New Roman" w:hAnsi="Times New Roman"/>
                <w:bCs/>
                <w:spacing w:val="2"/>
              </w:rPr>
              <w:t>5</w:t>
            </w:r>
            <w:r>
              <w:rPr>
                <w:rFonts w:ascii="Times New Roman" w:hAnsi="Times New Roman"/>
                <w:bCs/>
                <w:spacing w:val="2"/>
              </w:rPr>
              <w:t>名专家意见。</w:t>
            </w:r>
          </w:p>
          <w:p w14:paraId="1C9F14A6" w14:textId="77777777" w:rsidR="00FE02FA" w:rsidRDefault="00000000">
            <w:pPr>
              <w:adjustRightInd w:val="0"/>
              <w:snapToGrid w:val="0"/>
              <w:spacing w:line="320" w:lineRule="exact"/>
              <w:ind w:firstLineChars="200" w:firstLine="428"/>
              <w:rPr>
                <w:rFonts w:ascii="Times New Roman" w:hAnsi="Times New Roman"/>
                <w:bCs/>
                <w:strike/>
                <w:spacing w:val="2"/>
              </w:rPr>
            </w:pPr>
            <w:r>
              <w:rPr>
                <w:rFonts w:ascii="Times New Roman" w:hAnsi="Times New Roman"/>
                <w:bCs/>
                <w:spacing w:val="2"/>
              </w:rPr>
              <w:t>候选项目</w:t>
            </w:r>
            <w:r>
              <w:rPr>
                <w:rFonts w:ascii="Times New Roman" w:hAnsi="Times New Roman"/>
                <w:bCs/>
                <w:spacing w:val="2"/>
              </w:rPr>
              <w:t>(</w:t>
            </w:r>
            <w:r>
              <w:rPr>
                <w:rFonts w:ascii="Times New Roman" w:hAnsi="Times New Roman"/>
                <w:bCs/>
                <w:spacing w:val="2"/>
              </w:rPr>
              <w:t>人选）</w:t>
            </w:r>
            <w:r>
              <w:rPr>
                <w:rFonts w:ascii="Times New Roman" w:hAnsi="Times New Roman" w:hint="eastAsia"/>
                <w:bCs/>
                <w:spacing w:val="2"/>
              </w:rPr>
              <w:t>所有完成人所在</w:t>
            </w:r>
            <w:r>
              <w:rPr>
                <w:rFonts w:ascii="Times New Roman" w:hAnsi="Times New Roman"/>
                <w:bCs/>
                <w:spacing w:val="2"/>
              </w:rPr>
              <w:t>单位已于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 xml:space="preserve">    </w:t>
            </w:r>
            <w:r>
              <w:rPr>
                <w:rFonts w:ascii="Times New Roman" w:hAnsi="Times New Roman"/>
                <w:bCs/>
                <w:spacing w:val="2"/>
              </w:rPr>
              <w:t>年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 xml:space="preserve">   </w:t>
            </w:r>
            <w:r>
              <w:rPr>
                <w:rFonts w:ascii="Times New Roman" w:hAnsi="Times New Roman"/>
                <w:bCs/>
                <w:spacing w:val="2"/>
              </w:rPr>
              <w:t>月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 xml:space="preserve">   </w:t>
            </w:r>
            <w:r>
              <w:rPr>
                <w:rFonts w:ascii="Times New Roman" w:hAnsi="Times New Roman"/>
                <w:bCs/>
                <w:spacing w:val="2"/>
              </w:rPr>
              <w:t>日通过</w:t>
            </w:r>
            <w:r>
              <w:rPr>
                <w:rFonts w:ascii="Times New Roman" w:hAnsi="Times New Roman"/>
                <w:bCs/>
                <w:spacing w:val="2"/>
                <w:u w:val="single"/>
              </w:rPr>
              <w:t xml:space="preserve">       </w:t>
            </w:r>
            <w:r>
              <w:rPr>
                <w:rFonts w:ascii="Times New Roman" w:hAnsi="Times New Roman"/>
                <w:bCs/>
                <w:spacing w:val="2"/>
              </w:rPr>
              <w:t>方式对该项目进行了公示。</w:t>
            </w:r>
          </w:p>
          <w:p w14:paraId="1DE7DB14" w14:textId="77777777" w:rsidR="00FE02FA" w:rsidRDefault="00FE02FA">
            <w:pPr>
              <w:adjustRightInd w:val="0"/>
              <w:snapToGrid w:val="0"/>
              <w:spacing w:beforeLines="50" w:before="156"/>
              <w:ind w:firstLineChars="200" w:firstLine="422"/>
              <w:rPr>
                <w:rFonts w:ascii="Times New Roman" w:hAnsi="Times New Roman"/>
                <w:b/>
                <w:bCs/>
                <w:strike/>
                <w:color w:val="000000"/>
              </w:rPr>
            </w:pPr>
          </w:p>
        </w:tc>
      </w:tr>
      <w:tr w:rsidR="00FE02FA" w14:paraId="3DD09640" w14:textId="77777777">
        <w:trPr>
          <w:cantSplit/>
          <w:trHeight w:val="4281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557DD418" w14:textId="77777777" w:rsidR="00FE02FA" w:rsidRDefault="00000000">
            <w:pPr>
              <w:adjustRightInd w:val="0"/>
              <w:snapToGrid w:val="0"/>
              <w:spacing w:beforeLines="50" w:before="156" w:line="320" w:lineRule="exact"/>
              <w:ind w:firstLineChars="200" w:firstLine="422"/>
              <w:rPr>
                <w:rFonts w:ascii="Times New Roman" w:hAnsi="Times New Roman"/>
                <w:bCs/>
                <w:spacing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声明：</w:t>
            </w:r>
            <w:r>
              <w:rPr>
                <w:rFonts w:ascii="Times New Roman" w:hAnsi="Times New Roman"/>
                <w:bCs/>
                <w:spacing w:val="2"/>
              </w:rPr>
              <w:t>本单位按照《国家科学技术奖励条例》及其实施细则和《国家科学技术奖提名办法》有关规定履行提名者责任，承诺遵守评审工作纪律，对提名材料的真实性和准确性负责，并按要求对候选人遵纪守法、道德品行、学术水平等情况进行了审核，确认不存在任何违反国家保密法律法规或侵犯他人知识产权的情形，以及其他依规不得提名的情况。如产生争议，将承担相应的调查核实责任，并积极配合处理。如有材料虚假或违纪行为，愿承担相应责任并按规定接受处理。</w:t>
            </w:r>
          </w:p>
          <w:p w14:paraId="573E7B6D" w14:textId="77777777" w:rsidR="00FE02FA" w:rsidRDefault="00FE02FA">
            <w:pPr>
              <w:pStyle w:val="Style8"/>
              <w:adjustRightInd w:val="0"/>
              <w:snapToGrid w:val="0"/>
              <w:spacing w:line="320" w:lineRule="exact"/>
              <w:ind w:firstLine="428"/>
              <w:rPr>
                <w:rFonts w:ascii="Times New Roman"/>
                <w:bCs/>
                <w:spacing w:val="2"/>
                <w:sz w:val="21"/>
              </w:rPr>
            </w:pPr>
          </w:p>
          <w:p w14:paraId="1311F538" w14:textId="77777777" w:rsidR="00FE02FA" w:rsidRDefault="00FE02FA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</w:rPr>
            </w:pPr>
          </w:p>
          <w:p w14:paraId="32F9190C" w14:textId="77777777" w:rsidR="00FE02FA" w:rsidRDefault="00FE02FA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  <w:p w14:paraId="1942A193" w14:textId="77777777" w:rsidR="00FE02FA" w:rsidRDefault="00000000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负责</w:t>
            </w:r>
            <w:r>
              <w:rPr>
                <w:rFonts w:ascii="Times New Roman" w:hAnsi="Times New Roman"/>
                <w:color w:val="000000"/>
              </w:rPr>
              <w:t>人签名：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</w:t>
            </w:r>
            <w:r>
              <w:rPr>
                <w:rFonts w:ascii="Times New Roman" w:hAnsi="Times New Roman"/>
                <w:color w:val="000000"/>
              </w:rPr>
              <w:t>单位（盖章）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2C3D516E" w14:textId="77777777" w:rsidR="00FE02FA" w:rsidRDefault="00FE02FA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Times New Roman" w:hAnsi="Times New Roman"/>
                <w:color w:val="000000"/>
              </w:rPr>
            </w:pPr>
          </w:p>
          <w:p w14:paraId="4769B84F" w14:textId="77777777" w:rsidR="00FE02FA" w:rsidRDefault="00000000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</w:rPr>
              <w:t xml:space="preserve">     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日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   </w:t>
            </w: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日</w:t>
            </w:r>
          </w:p>
        </w:tc>
      </w:tr>
    </w:tbl>
    <w:p w14:paraId="0620F024" w14:textId="77777777" w:rsidR="00FE02FA" w:rsidRDefault="00FE02FA"/>
    <w:sectPr w:rsidR="00FE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3ZTRhNTkwOTRjMGI2OTJhMTY0MjI1YTc1NmI4NDgifQ=="/>
  </w:docVars>
  <w:rsids>
    <w:rsidRoot w:val="181406B9"/>
    <w:rsid w:val="00013B08"/>
    <w:rsid w:val="0011513C"/>
    <w:rsid w:val="001436D6"/>
    <w:rsid w:val="0036339B"/>
    <w:rsid w:val="0043784D"/>
    <w:rsid w:val="006C65AB"/>
    <w:rsid w:val="00966554"/>
    <w:rsid w:val="00985A47"/>
    <w:rsid w:val="00AF60CC"/>
    <w:rsid w:val="00B1206A"/>
    <w:rsid w:val="00FE02FA"/>
    <w:rsid w:val="181406B9"/>
    <w:rsid w:val="1B4F1886"/>
    <w:rsid w:val="2462479A"/>
    <w:rsid w:val="5BA4743B"/>
    <w:rsid w:val="62BB2C0B"/>
    <w:rsid w:val="712944B7"/>
    <w:rsid w:val="78B22DB5"/>
    <w:rsid w:val="7B7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D41E4"/>
  <w15:docId w15:val="{E1B73D3A-4768-4751-80C7-255658BB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semiHidden/>
    <w:qFormat/>
    <w:pPr>
      <w:spacing w:after="120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character" w:customStyle="1" w:styleId="a9">
    <w:name w:val="页眉 字符"/>
    <w:basedOn w:val="a1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页脚 字符"/>
    <w:basedOn w:val="a1"/>
    <w:link w:val="a6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批注框文本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Company>中国金属学会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罗光敏</dc:creator>
  <cp:lastModifiedBy>莉 李</cp:lastModifiedBy>
  <cp:revision>6</cp:revision>
  <dcterms:created xsi:type="dcterms:W3CDTF">2023-12-18T02:29:00Z</dcterms:created>
  <dcterms:modified xsi:type="dcterms:W3CDTF">2023-12-26T13:17:00Z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C93499FCCBF441168E95107D06127371_13</vt:lpwstr>
  </property>
</Properties>
</file>