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AB3129" w:rsidTr="00215ADD">
        <w:tc>
          <w:tcPr>
            <w:tcW w:w="509" w:type="dxa"/>
          </w:tcPr>
          <w:p w:rsidR="00672BFD" w:rsidRPr="00FB5E53" w:rsidRDefault="00672BFD" w:rsidP="0024666E">
            <w:pPr>
              <w:pStyle w:val="afff9"/>
              <w:framePr w:wrap="notBeside" w:vAnchor="page" w:hAnchor="page" w:x="1372" w:y="568"/>
              <w:tabs>
                <w:tab w:val="clear" w:pos="4153"/>
                <w:tab w:val="clear" w:pos="8306"/>
              </w:tabs>
              <w:spacing w:line="240" w:lineRule="auto"/>
              <w:jc w:val="left"/>
              <w:rPr>
                <w:rFonts w:ascii="Times New Roman" w:eastAsia="黑体" w:hAnsi="Times New Roman"/>
                <w:b/>
                <w:sz w:val="21"/>
                <w:szCs w:val="21"/>
              </w:rPr>
            </w:pPr>
            <w:r w:rsidRPr="00FB5E53">
              <w:rPr>
                <w:rFonts w:ascii="Times New Roman" w:eastAsia="黑体" w:hAnsi="Times New Roman"/>
                <w:b/>
                <w:sz w:val="21"/>
                <w:szCs w:val="21"/>
              </w:rPr>
              <w:t xml:space="preserve">ICS </w:t>
            </w:r>
            <w:r w:rsidR="006A25E5" w:rsidRPr="00FB5E53">
              <w:rPr>
                <w:rFonts w:ascii="Times New Roman" w:eastAsia="黑体" w:hAnsi="Times New Roman"/>
                <w:b/>
                <w:sz w:val="21"/>
                <w:szCs w:val="21"/>
              </w:rPr>
              <w:t xml:space="preserve"> </w:t>
            </w:r>
          </w:p>
        </w:tc>
        <w:tc>
          <w:tcPr>
            <w:tcW w:w="8855" w:type="dxa"/>
          </w:tcPr>
          <w:p w:rsidR="00672BFD" w:rsidRPr="00FB5628" w:rsidRDefault="00C55D41" w:rsidP="00FB562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FB5628">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FB5628">
              <w:rPr>
                <w:rFonts w:ascii="黑体" w:eastAsia="黑体" w:hAnsi="黑体"/>
                <w:sz w:val="21"/>
                <w:szCs w:val="21"/>
              </w:rPr>
              <w:instrText xml:space="preserve"> FORMTEXT </w:instrText>
            </w:r>
            <w:r w:rsidRPr="00FB5628">
              <w:rPr>
                <w:rFonts w:ascii="黑体" w:eastAsia="黑体" w:hAnsi="黑体"/>
                <w:sz w:val="21"/>
                <w:szCs w:val="21"/>
              </w:rPr>
            </w:r>
            <w:r w:rsidRPr="00FB5628">
              <w:rPr>
                <w:rFonts w:ascii="黑体" w:eastAsia="黑体" w:hAnsi="黑体"/>
                <w:sz w:val="21"/>
                <w:szCs w:val="21"/>
              </w:rPr>
              <w:fldChar w:fldCharType="separate"/>
            </w:r>
            <w:r w:rsidR="00FB5628" w:rsidRPr="00FB5628">
              <w:rPr>
                <w:rFonts w:ascii="黑体" w:eastAsia="黑体" w:hAnsi="黑体" w:hint="eastAsia"/>
                <w:sz w:val="21"/>
                <w:szCs w:val="21"/>
              </w:rPr>
              <w:t>65.202.01</w:t>
            </w:r>
            <w:r w:rsidRPr="00FB5628">
              <w:rPr>
                <w:rFonts w:ascii="黑体" w:eastAsia="黑体" w:hAnsi="黑体"/>
                <w:sz w:val="21"/>
                <w:szCs w:val="21"/>
              </w:rPr>
              <w:fldChar w:fldCharType="end"/>
            </w:r>
            <w:bookmarkEnd w:id="0"/>
          </w:p>
        </w:tc>
      </w:tr>
      <w:tr w:rsidR="007B7453" w:rsidRPr="00AB3129" w:rsidTr="00215ADD">
        <w:tc>
          <w:tcPr>
            <w:tcW w:w="509" w:type="dxa"/>
          </w:tcPr>
          <w:p w:rsidR="00672BFD" w:rsidRPr="00FB5E53" w:rsidRDefault="00672BFD"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b/>
                <w:sz w:val="21"/>
                <w:szCs w:val="21"/>
              </w:rPr>
            </w:pPr>
            <w:r w:rsidRPr="00FB5E53">
              <w:rPr>
                <w:rFonts w:ascii="Times New Roman" w:eastAsia="黑体" w:hAnsi="Times New Roman"/>
                <w:b/>
                <w:sz w:val="21"/>
                <w:szCs w:val="21"/>
              </w:rPr>
              <w:t>CCS</w:t>
            </w:r>
            <w:r w:rsidR="0024666E" w:rsidRPr="00FB5E53">
              <w:rPr>
                <w:rFonts w:ascii="Times New Roman" w:eastAsia="黑体" w:hAnsi="Times New Roman"/>
                <w:b/>
                <w:sz w:val="21"/>
                <w:szCs w:val="21"/>
              </w:rPr>
              <w:t xml:space="preserve"> </w:t>
            </w:r>
            <w:r w:rsidRPr="00FB5E53">
              <w:rPr>
                <w:rFonts w:ascii="Times New Roman" w:eastAsia="黑体" w:hAnsi="Times New Roman"/>
                <w:b/>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RPr="00AB3129" w:rsidTr="008A173B">
              <w:trPr>
                <w:trHeight w:hRule="exact" w:val="1021"/>
              </w:trPr>
              <w:tc>
                <w:tcPr>
                  <w:tcW w:w="9242" w:type="dxa"/>
                  <w:vAlign w:val="center"/>
                </w:tcPr>
                <w:p w:rsidR="000F4050" w:rsidRPr="00AB3129" w:rsidRDefault="000F4050" w:rsidP="006B4DEC">
                  <w:pPr>
                    <w:pStyle w:val="affff0"/>
                    <w:framePr w:w="0" w:hRule="auto" w:wrap="auto" w:hAnchor="text" w:xAlign="left" w:yAlign="inline" w:anchorLock="0"/>
                    <w:ind w:left="420" w:right="624"/>
                    <w:rPr>
                      <w:sz w:val="28"/>
                      <w:szCs w:val="28"/>
                    </w:rPr>
                  </w:pPr>
                  <w:r w:rsidRPr="00AB3129">
                    <w:rPr>
                      <w:sz w:val="21"/>
                      <w:szCs w:val="21"/>
                    </w:rPr>
                    <w:t xml:space="preserve"> </w:t>
                  </w:r>
                  <w:r w:rsidR="004C39D7">
                    <w:rPr>
                      <w:rFonts w:hint="eastAsia"/>
                    </w:rPr>
                    <w:t>CFS</w:t>
                  </w:r>
                </w:p>
              </w:tc>
            </w:tr>
          </w:tbl>
          <w:p w:rsidR="00FB231D" w:rsidRPr="00AB3129" w:rsidRDefault="00C55D41" w:rsidP="00FB5628">
            <w:pPr>
              <w:pStyle w:val="afff9"/>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AB3129">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sidR="00672BFD" w:rsidRPr="00AB3129">
              <w:rPr>
                <w:rFonts w:ascii="Times New Roman" w:eastAsia="黑体" w:hAnsi="Times New Roman"/>
                <w:sz w:val="21"/>
                <w:szCs w:val="21"/>
              </w:rPr>
              <w:instrText xml:space="preserve"> FORMTEXT </w:instrText>
            </w:r>
            <w:r w:rsidRPr="00AB3129">
              <w:rPr>
                <w:rFonts w:ascii="Times New Roman" w:eastAsia="黑体" w:hAnsi="Times New Roman"/>
                <w:sz w:val="21"/>
                <w:szCs w:val="21"/>
              </w:rPr>
            </w:r>
            <w:r w:rsidRPr="00AB3129">
              <w:rPr>
                <w:rFonts w:ascii="Times New Roman" w:eastAsia="黑体" w:hAnsi="Times New Roman"/>
                <w:sz w:val="21"/>
                <w:szCs w:val="21"/>
              </w:rPr>
              <w:fldChar w:fldCharType="separate"/>
            </w:r>
            <w:r w:rsidR="00FB5628" w:rsidRPr="00415AED">
              <w:rPr>
                <w:rFonts w:ascii="Times New Roman" w:eastAsia="黑体" w:hAnsi="Times New Roman" w:hint="eastAsia"/>
                <w:b/>
                <w:sz w:val="21"/>
                <w:szCs w:val="21"/>
              </w:rPr>
              <w:t>B</w:t>
            </w:r>
            <w:r w:rsidR="00FB5628">
              <w:rPr>
                <w:rFonts w:ascii="Times New Roman" w:eastAsia="黑体" w:hAnsi="Times New Roman" w:hint="eastAsia"/>
                <w:sz w:val="21"/>
                <w:szCs w:val="21"/>
              </w:rPr>
              <w:t xml:space="preserve"> </w:t>
            </w:r>
            <w:r w:rsidR="00FB5628" w:rsidRPr="00FB5628">
              <w:rPr>
                <w:rFonts w:ascii="黑体" w:eastAsia="黑体" w:hAnsi="黑体" w:hint="eastAsia"/>
                <w:sz w:val="21"/>
                <w:szCs w:val="21"/>
              </w:rPr>
              <w:t>62</w:t>
            </w:r>
            <w:r w:rsidRPr="00AB3129">
              <w:rPr>
                <w:rFonts w:ascii="Times New Roman" w:eastAsia="黑体" w:hAnsi="Times New Roman"/>
                <w:sz w:val="21"/>
                <w:szCs w:val="21"/>
              </w:rPr>
              <w:fldChar w:fldCharType="end"/>
            </w:r>
            <w:bookmarkEnd w:id="1"/>
          </w:p>
        </w:tc>
      </w:tr>
    </w:tbl>
    <w:p w:rsidR="0000040A" w:rsidRPr="00FB5628" w:rsidRDefault="00AE2A69" w:rsidP="00FB5628">
      <w:pPr>
        <w:pStyle w:val="affff1"/>
        <w:framePr w:w="9639" w:h="1051" w:hRule="exact" w:hSpace="181" w:vSpace="181" w:wrap="around" w:hAnchor="page" w:x="1305" w:y="2269"/>
        <w:rPr>
          <w:rFonts w:ascii="Times New Roman" w:eastAsia="黑体"/>
          <w:b w:val="0"/>
          <w:bCs w:val="0"/>
          <w:w w:val="100"/>
          <w:sz w:val="84"/>
          <w:szCs w:val="84"/>
        </w:rPr>
      </w:pPr>
      <w:bookmarkStart w:id="2" w:name="_Hlk26473981"/>
      <w:r w:rsidRPr="00FB5628">
        <w:rPr>
          <w:rFonts w:ascii="Times New Roman" w:eastAsia="黑体"/>
          <w:b w:val="0"/>
          <w:w w:val="100"/>
          <w:sz w:val="84"/>
          <w:szCs w:val="84"/>
        </w:rPr>
        <w:t>团体</w:t>
      </w:r>
      <w:r w:rsidR="007B7453" w:rsidRPr="00FB5628">
        <w:rPr>
          <w:rFonts w:ascii="Times New Roman" w:eastAsia="黑体"/>
          <w:b w:val="0"/>
          <w:bCs w:val="0"/>
          <w:w w:val="100"/>
          <w:sz w:val="84"/>
          <w:szCs w:val="84"/>
        </w:rPr>
        <w:t>标准</w:t>
      </w:r>
    </w:p>
    <w:bookmarkEnd w:id="2"/>
    <w:p w:rsidR="00AA456B" w:rsidRPr="00AB3129" w:rsidRDefault="00AE2A69" w:rsidP="00A952D7">
      <w:pPr>
        <w:pStyle w:val="afffffffffc"/>
        <w:framePr w:wrap="auto"/>
        <w:rPr>
          <w:rFonts w:ascii="Times New Roman"/>
        </w:rPr>
      </w:pPr>
      <w:r w:rsidRPr="00AB3129">
        <w:rPr>
          <w:rFonts w:ascii="Times New Roman"/>
        </w:rPr>
        <w:t>T/</w:t>
      </w:r>
      <w:r w:rsidR="00E25F21">
        <w:rPr>
          <w:rFonts w:ascii="Times New Roman" w:hint="eastAsia"/>
        </w:rPr>
        <w:t>CFS</w:t>
      </w:r>
      <w:r w:rsidR="00634D9E" w:rsidRPr="00AB3129">
        <w:rPr>
          <w:rFonts w:ascii="Times New Roman"/>
        </w:rPr>
        <w:t xml:space="preserve"> </w:t>
      </w:r>
      <w:r w:rsidR="00C55D41" w:rsidRPr="00AB3129">
        <w:rPr>
          <w:rFonts w:ascii="Times New Roman"/>
        </w:rPr>
        <w:fldChar w:fldCharType="begin">
          <w:ffData>
            <w:name w:val="NSTD_CODE_F"/>
            <w:enabled/>
            <w:calcOnExit w:val="0"/>
            <w:textInput>
              <w:default w:val="XXXX"/>
            </w:textInput>
          </w:ffData>
        </w:fldChar>
      </w:r>
      <w:bookmarkStart w:id="3" w:name="NSTD_CODE_F"/>
      <w:r w:rsidR="00EB31ED" w:rsidRPr="00AB3129">
        <w:rPr>
          <w:rFonts w:ascii="Times New Roman"/>
        </w:rPr>
        <w:instrText xml:space="preserve"> FORMTEXT </w:instrText>
      </w:r>
      <w:r w:rsidR="00C55D41" w:rsidRPr="00AB3129">
        <w:rPr>
          <w:rFonts w:ascii="Times New Roman"/>
        </w:rPr>
      </w:r>
      <w:r w:rsidR="00C55D41" w:rsidRPr="00AB3129">
        <w:rPr>
          <w:rFonts w:ascii="Times New Roman"/>
        </w:rPr>
        <w:fldChar w:fldCharType="separate"/>
      </w:r>
      <w:r w:rsidR="00415AED">
        <w:rPr>
          <w:rFonts w:ascii="Times New Roman"/>
        </w:rPr>
        <w:t>XXXX</w:t>
      </w:r>
      <w:r w:rsidR="00C55D41" w:rsidRPr="00AB3129">
        <w:rPr>
          <w:rFonts w:ascii="Times New Roman"/>
        </w:rPr>
        <w:fldChar w:fldCharType="end"/>
      </w:r>
      <w:bookmarkEnd w:id="3"/>
      <w:r w:rsidR="004644A6" w:rsidRPr="00AB3129">
        <w:rPr>
          <w:rFonts w:ascii="Times New Roman"/>
        </w:rPr>
        <w:t>—</w:t>
      </w:r>
      <w:r w:rsidR="00C55D41" w:rsidRPr="00AB3129">
        <w:rPr>
          <w:rFonts w:ascii="Times New Roman"/>
        </w:rPr>
        <w:fldChar w:fldCharType="begin">
          <w:ffData>
            <w:name w:val="NSTD_CODE_B"/>
            <w:enabled/>
            <w:calcOnExit w:val="0"/>
            <w:textInput>
              <w:default w:val="XXXX"/>
            </w:textInput>
          </w:ffData>
        </w:fldChar>
      </w:r>
      <w:bookmarkStart w:id="4" w:name="NSTD_CODE_B"/>
      <w:r w:rsidR="00087A77" w:rsidRPr="00AB3129">
        <w:rPr>
          <w:rFonts w:ascii="Times New Roman"/>
        </w:rPr>
        <w:instrText xml:space="preserve"> FORMTEXT </w:instrText>
      </w:r>
      <w:r w:rsidR="00C55D41" w:rsidRPr="00AB3129">
        <w:rPr>
          <w:rFonts w:ascii="Times New Roman"/>
        </w:rPr>
      </w:r>
      <w:r w:rsidR="00C55D41" w:rsidRPr="00AB3129">
        <w:rPr>
          <w:rFonts w:ascii="Times New Roman"/>
        </w:rPr>
        <w:fldChar w:fldCharType="separate"/>
      </w:r>
      <w:r w:rsidR="00087A77" w:rsidRPr="00AB3129">
        <w:rPr>
          <w:rFonts w:ascii="Times New Roman"/>
        </w:rPr>
        <w:t>XXXX</w:t>
      </w:r>
      <w:r w:rsidR="00C55D41" w:rsidRPr="00AB3129">
        <w:rPr>
          <w:rFonts w:ascii="Times New Roman"/>
        </w:rPr>
        <w:fldChar w:fldCharType="end"/>
      </w:r>
      <w:bookmarkEnd w:id="4"/>
    </w:p>
    <w:p w:rsidR="00E846C8" w:rsidRPr="00AB3129" w:rsidRDefault="00C55D41" w:rsidP="00A952D7">
      <w:pPr>
        <w:pStyle w:val="afffffffffd"/>
        <w:framePr w:wrap="auto"/>
        <w:rPr>
          <w:rFonts w:ascii="Times New Roman"/>
        </w:rPr>
      </w:pPr>
      <w:r w:rsidRPr="00AB3129">
        <w:rPr>
          <w:rFonts w:ascii="Times New Roman"/>
        </w:rPr>
        <w:fldChar w:fldCharType="begin">
          <w:ffData>
            <w:name w:val="OSTD_CODE"/>
            <w:enabled/>
            <w:calcOnExit w:val="0"/>
            <w:textInput/>
          </w:ffData>
        </w:fldChar>
      </w:r>
      <w:bookmarkStart w:id="5" w:name="OSTD_CODE"/>
      <w:r w:rsidR="00087A77" w:rsidRPr="00AB3129">
        <w:rPr>
          <w:rFonts w:ascii="Times New Roman"/>
        </w:rPr>
        <w:instrText xml:space="preserve"> FORMTEXT </w:instrText>
      </w:r>
      <w:r w:rsidRPr="00AB3129">
        <w:rPr>
          <w:rFonts w:ascii="Times New Roman"/>
        </w:rPr>
      </w:r>
      <w:r w:rsidRPr="00AB3129">
        <w:rPr>
          <w:rFonts w:ascii="Times New Roman"/>
        </w:rPr>
        <w:fldChar w:fldCharType="separate"/>
      </w:r>
      <w:r w:rsidR="00942BF1" w:rsidRPr="00AB3129">
        <w:rPr>
          <w:rFonts w:ascii="Times New Roman"/>
        </w:rPr>
        <w:t> </w:t>
      </w:r>
      <w:r w:rsidR="00942BF1" w:rsidRPr="00AB3129">
        <w:rPr>
          <w:rFonts w:ascii="Times New Roman"/>
        </w:rPr>
        <w:t> </w:t>
      </w:r>
      <w:r w:rsidR="00942BF1" w:rsidRPr="00AB3129">
        <w:rPr>
          <w:rFonts w:ascii="Times New Roman"/>
        </w:rPr>
        <w:t> </w:t>
      </w:r>
      <w:r w:rsidR="00942BF1" w:rsidRPr="00AB3129">
        <w:rPr>
          <w:rFonts w:ascii="Times New Roman"/>
        </w:rPr>
        <w:t> </w:t>
      </w:r>
      <w:r w:rsidR="00942BF1" w:rsidRPr="00AB3129">
        <w:rPr>
          <w:rFonts w:ascii="Times New Roman"/>
        </w:rPr>
        <w:t> </w:t>
      </w:r>
      <w:r w:rsidRPr="00AB3129">
        <w:rPr>
          <w:rFonts w:ascii="Times New Roman"/>
        </w:rPr>
        <w:fldChar w:fldCharType="end"/>
      </w:r>
      <w:bookmarkEnd w:id="5"/>
    </w:p>
    <w:p w:rsidR="008F70BD" w:rsidRPr="00AB3129" w:rsidRDefault="00C55D41" w:rsidP="007B7453">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Pr="00AB3129" w:rsidRDefault="006816A4" w:rsidP="0036429C">
      <w:pPr>
        <w:pStyle w:val="affff1"/>
        <w:framePr w:w="9639" w:h="6976" w:hRule="exact" w:hSpace="0" w:vSpace="0" w:wrap="around" w:hAnchor="page" w:y="6408"/>
        <w:jc w:val="center"/>
        <w:rPr>
          <w:rFonts w:ascii="Times New Roman" w:eastAsia="黑体"/>
          <w:b w:val="0"/>
          <w:bCs w:val="0"/>
          <w:w w:val="100"/>
        </w:rPr>
      </w:pPr>
    </w:p>
    <w:p w:rsidR="00A4134D" w:rsidRPr="00AB3129" w:rsidRDefault="00C55D41" w:rsidP="00A4134D">
      <w:pPr>
        <w:pStyle w:val="afffffffffe"/>
        <w:framePr w:h="6974" w:hRule="exact" w:wrap="around" w:x="1419" w:anchorLock="1"/>
        <w:rPr>
          <w:rFonts w:ascii="Times New Roman" w:hAnsi="Times New Roman"/>
        </w:rPr>
      </w:pPr>
      <w:r w:rsidRPr="00AB3129">
        <w:rPr>
          <w:rFonts w:ascii="Times New Roman" w:hAnsi="Times New Roman"/>
        </w:rPr>
        <w:fldChar w:fldCharType="begin">
          <w:ffData>
            <w:name w:val="CSTD_NAME"/>
            <w:enabled/>
            <w:calcOnExit w:val="0"/>
            <w:textInput>
              <w:default w:val="点击此处添加标准名称"/>
            </w:textInput>
          </w:ffData>
        </w:fldChar>
      </w:r>
      <w:bookmarkStart w:id="6" w:name="CSTD_NAME"/>
      <w:r w:rsidR="00562308" w:rsidRPr="00AB3129">
        <w:rPr>
          <w:rFonts w:ascii="Times New Roman" w:hAnsi="Times New Roman"/>
        </w:rPr>
        <w:instrText xml:space="preserve"> FORMTEXT </w:instrText>
      </w:r>
      <w:r w:rsidRPr="00AB3129">
        <w:rPr>
          <w:rFonts w:ascii="Times New Roman" w:hAnsi="Times New Roman"/>
        </w:rPr>
      </w:r>
      <w:r w:rsidRPr="00AB3129">
        <w:rPr>
          <w:rFonts w:ascii="Times New Roman" w:hAnsi="Times New Roman"/>
        </w:rPr>
        <w:fldChar w:fldCharType="separate"/>
      </w:r>
      <w:r w:rsidR="00A4134D" w:rsidRPr="00AB3129">
        <w:rPr>
          <w:rFonts w:ascii="Times New Roman" w:hAnsi="Times New Roman"/>
        </w:rPr>
        <w:t>白玉兰</w:t>
      </w:r>
    </w:p>
    <w:p w:rsidR="006816A4" w:rsidRPr="00AB3129" w:rsidRDefault="00A4134D" w:rsidP="00A4134D">
      <w:pPr>
        <w:pStyle w:val="afffffffffe"/>
        <w:framePr w:h="6974" w:hRule="exact" w:wrap="around" w:x="1419" w:anchorLock="1"/>
        <w:rPr>
          <w:rFonts w:ascii="Times New Roman" w:hAnsi="Times New Roman"/>
        </w:rPr>
      </w:pPr>
      <w:r w:rsidRPr="00AB3129">
        <w:rPr>
          <w:rFonts w:ascii="Times New Roman" w:hAnsi="Times New Roman"/>
        </w:rPr>
        <w:t>第</w:t>
      </w:r>
      <w:r w:rsidRPr="00AB3129">
        <w:rPr>
          <w:rFonts w:ascii="Times New Roman" w:hAnsi="Times New Roman"/>
        </w:rPr>
        <w:t>1</w:t>
      </w:r>
      <w:r w:rsidRPr="00AB3129">
        <w:rPr>
          <w:rFonts w:ascii="Times New Roman" w:hAnsi="Times New Roman"/>
        </w:rPr>
        <w:t>部分：种质资源圃营建技术规程</w:t>
      </w:r>
      <w:r w:rsidR="00C55D41" w:rsidRPr="00AB3129">
        <w:rPr>
          <w:rFonts w:ascii="Times New Roman" w:hAnsi="Times New Roman"/>
        </w:rPr>
        <w:fldChar w:fldCharType="end"/>
      </w:r>
      <w:bookmarkEnd w:id="6"/>
    </w:p>
    <w:p w:rsidR="00815419" w:rsidRPr="00AB3129" w:rsidRDefault="00815419" w:rsidP="00324EDD">
      <w:pPr>
        <w:framePr w:w="9639" w:h="6974" w:hRule="exact" w:wrap="around" w:vAnchor="page" w:hAnchor="page" w:x="1419" w:y="6408" w:anchorLock="1"/>
        <w:ind w:left="-1418"/>
        <w:rPr>
          <w:rFonts w:ascii="Times New Roman" w:hAnsi="Times New Roman"/>
        </w:rPr>
      </w:pPr>
    </w:p>
    <w:p w:rsidR="00A4134D" w:rsidRPr="00FB5628" w:rsidRDefault="00C55D41" w:rsidP="00A4134D">
      <w:pPr>
        <w:pStyle w:val="affffffe"/>
        <w:framePr w:w="9639" w:h="6974" w:hRule="exact" w:wrap="around" w:vAnchor="page" w:hAnchor="page" w:x="1419" w:y="6408" w:anchorLock="1"/>
        <w:textAlignment w:val="bottom"/>
        <w:rPr>
          <w:rFonts w:eastAsia="黑体"/>
          <w:b/>
          <w:i/>
          <w:noProof/>
          <w:szCs w:val="28"/>
        </w:rPr>
      </w:pPr>
      <w:r w:rsidRPr="00FB5628">
        <w:rPr>
          <w:rFonts w:eastAsia="黑体"/>
          <w:b/>
          <w:noProof/>
          <w:szCs w:val="28"/>
        </w:rPr>
        <w:fldChar w:fldCharType="begin">
          <w:ffData>
            <w:name w:val="ESTD_NAME"/>
            <w:enabled/>
            <w:calcOnExit w:val="0"/>
            <w:textInput>
              <w:default w:val="点击此处添加标准名称的英文译名"/>
            </w:textInput>
          </w:ffData>
        </w:fldChar>
      </w:r>
      <w:bookmarkStart w:id="7" w:name="ESTD_NAME"/>
      <w:r w:rsidR="00F515EE" w:rsidRPr="00FB5628">
        <w:rPr>
          <w:rFonts w:eastAsia="黑体"/>
          <w:b/>
          <w:noProof/>
          <w:szCs w:val="28"/>
        </w:rPr>
        <w:instrText xml:space="preserve"> FORMTEXT </w:instrText>
      </w:r>
      <w:r w:rsidRPr="00FB5628">
        <w:rPr>
          <w:rFonts w:eastAsia="黑体"/>
          <w:b/>
          <w:noProof/>
          <w:szCs w:val="28"/>
        </w:rPr>
      </w:r>
      <w:r w:rsidRPr="00FB5628">
        <w:rPr>
          <w:rFonts w:eastAsia="黑体"/>
          <w:b/>
          <w:noProof/>
          <w:szCs w:val="28"/>
        </w:rPr>
        <w:fldChar w:fldCharType="separate"/>
      </w:r>
      <w:bookmarkStart w:id="8" w:name="_GoBack"/>
      <w:bookmarkEnd w:id="8"/>
      <w:r w:rsidR="00A4134D" w:rsidRPr="00FB5628">
        <w:rPr>
          <w:rFonts w:eastAsia="黑体"/>
          <w:b/>
          <w:i/>
          <w:noProof/>
          <w:szCs w:val="28"/>
        </w:rPr>
        <w:t>Yulania denudata</w:t>
      </w:r>
    </w:p>
    <w:p w:rsidR="00755402" w:rsidRPr="00FB5628" w:rsidRDefault="00A4134D" w:rsidP="00A4134D">
      <w:pPr>
        <w:pStyle w:val="affffffe"/>
        <w:framePr w:w="9639" w:h="6974" w:hRule="exact" w:wrap="around" w:vAnchor="page" w:hAnchor="page" w:x="1419" w:y="6408" w:anchorLock="1"/>
        <w:textAlignment w:val="bottom"/>
        <w:rPr>
          <w:rFonts w:eastAsia="黑体"/>
          <w:b/>
          <w:noProof/>
          <w:szCs w:val="28"/>
        </w:rPr>
      </w:pPr>
      <w:r w:rsidRPr="00FB5628">
        <w:rPr>
          <w:rFonts w:eastAsia="黑体"/>
          <w:b/>
          <w:noProof/>
          <w:szCs w:val="28"/>
        </w:rPr>
        <w:t>Part 1</w:t>
      </w:r>
      <w:r w:rsidRPr="00FB5628">
        <w:rPr>
          <w:rFonts w:eastAsia="黑体"/>
          <w:b/>
          <w:noProof/>
          <w:szCs w:val="28"/>
        </w:rPr>
        <w:t>：</w:t>
      </w:r>
      <w:r w:rsidRPr="00FB5628">
        <w:rPr>
          <w:rFonts w:eastAsia="黑体"/>
          <w:b/>
          <w:noProof/>
          <w:szCs w:val="28"/>
        </w:rPr>
        <w:t xml:space="preserve">Technical regulations for construction of germplasm </w:t>
      </w:r>
      <w:r w:rsidR="00C96054" w:rsidRPr="00C96054">
        <w:rPr>
          <w:rFonts w:eastAsia="黑体"/>
          <w:b/>
          <w:noProof/>
          <w:szCs w:val="28"/>
        </w:rPr>
        <w:t>resource</w:t>
      </w:r>
      <w:r w:rsidR="00C96054">
        <w:rPr>
          <w:rFonts w:eastAsia="黑体" w:hint="eastAsia"/>
          <w:b/>
          <w:noProof/>
          <w:szCs w:val="28"/>
        </w:rPr>
        <w:t xml:space="preserve"> </w:t>
      </w:r>
      <w:r w:rsidRPr="00FB5628">
        <w:rPr>
          <w:rFonts w:eastAsia="黑体"/>
          <w:b/>
          <w:noProof/>
          <w:szCs w:val="28"/>
        </w:rPr>
        <w:t>bank</w:t>
      </w:r>
      <w:r w:rsidR="00C55D41" w:rsidRPr="00FB5628">
        <w:rPr>
          <w:rFonts w:eastAsia="黑体"/>
          <w:b/>
          <w:noProof/>
          <w:szCs w:val="28"/>
        </w:rPr>
        <w:fldChar w:fldCharType="end"/>
      </w:r>
      <w:bookmarkEnd w:id="7"/>
    </w:p>
    <w:p w:rsidR="00815419" w:rsidRPr="00AB3129" w:rsidRDefault="00815419" w:rsidP="00324EDD">
      <w:pPr>
        <w:framePr w:w="9639" w:h="6974" w:hRule="exact" w:wrap="around" w:vAnchor="page" w:hAnchor="page" w:x="1419" w:y="6408" w:anchorLock="1"/>
        <w:spacing w:line="760" w:lineRule="exact"/>
        <w:ind w:left="-1418"/>
        <w:rPr>
          <w:rFonts w:ascii="Times New Roman" w:hAnsi="Times New Roman"/>
        </w:rPr>
      </w:pPr>
    </w:p>
    <w:p w:rsidR="00B87131" w:rsidRPr="00AB3129"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B3129" w:rsidRDefault="00C55D41" w:rsidP="00463B77">
      <w:pPr>
        <w:pStyle w:val="affffffe"/>
        <w:framePr w:w="9639" w:h="6974" w:hRule="exact" w:wrap="around" w:vAnchor="page" w:hAnchor="page" w:x="1419" w:y="6408" w:anchorLock="1"/>
        <w:spacing w:before="440" w:after="160"/>
        <w:textAlignment w:val="bottom"/>
        <w:rPr>
          <w:noProof/>
          <w:sz w:val="24"/>
          <w:szCs w:val="28"/>
        </w:rPr>
      </w:pPr>
      <w:r w:rsidRPr="00AB3129">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9" w:name="下拉1"/>
      <w:r w:rsidR="00A32D73" w:rsidRPr="00AB3129">
        <w:rPr>
          <w:noProof/>
          <w:sz w:val="24"/>
          <w:szCs w:val="28"/>
        </w:rPr>
        <w:instrText xml:space="preserve"> FORMDROPDOWN </w:instrText>
      </w:r>
      <w:r>
        <w:rPr>
          <w:noProof/>
          <w:sz w:val="24"/>
          <w:szCs w:val="28"/>
        </w:rPr>
      </w:r>
      <w:r>
        <w:rPr>
          <w:noProof/>
          <w:sz w:val="24"/>
          <w:szCs w:val="28"/>
        </w:rPr>
        <w:fldChar w:fldCharType="separate"/>
      </w:r>
      <w:r w:rsidRPr="00AB3129">
        <w:rPr>
          <w:noProof/>
          <w:sz w:val="24"/>
          <w:szCs w:val="28"/>
        </w:rPr>
        <w:fldChar w:fldCharType="end"/>
      </w:r>
      <w:bookmarkEnd w:id="9"/>
    </w:p>
    <w:p w:rsidR="0036429C" w:rsidRPr="00AB3129" w:rsidRDefault="00C55D41" w:rsidP="00463B77">
      <w:pPr>
        <w:pStyle w:val="affffffe"/>
        <w:framePr w:w="9639" w:h="6974" w:hRule="exact" w:wrap="around" w:vAnchor="page" w:hAnchor="page" w:x="1419" w:y="6408" w:anchorLock="1"/>
        <w:spacing w:before="180" w:line="240" w:lineRule="atLeast"/>
        <w:textAlignment w:val="bottom"/>
        <w:rPr>
          <w:noProof/>
          <w:sz w:val="21"/>
          <w:szCs w:val="28"/>
        </w:rPr>
      </w:pPr>
      <w:r w:rsidRPr="00AB3129">
        <w:rPr>
          <w:noProof/>
          <w:sz w:val="21"/>
          <w:szCs w:val="28"/>
        </w:rPr>
        <w:fldChar w:fldCharType="begin">
          <w:ffData>
            <w:name w:val="CMPLSH_DATE"/>
            <w:enabled/>
            <w:calcOnExit w:val="0"/>
            <w:textInput/>
          </w:ffData>
        </w:fldChar>
      </w:r>
      <w:bookmarkStart w:id="10" w:name="CMPLSH_DATE"/>
      <w:r w:rsidR="00B378E5" w:rsidRPr="00AB3129">
        <w:rPr>
          <w:noProof/>
          <w:sz w:val="21"/>
          <w:szCs w:val="28"/>
        </w:rPr>
        <w:instrText xml:space="preserve"> FORMTEXT </w:instrText>
      </w:r>
      <w:r w:rsidRPr="00AB3129">
        <w:rPr>
          <w:noProof/>
          <w:sz w:val="21"/>
          <w:szCs w:val="28"/>
        </w:rPr>
      </w:r>
      <w:r w:rsidRPr="00AB3129">
        <w:rPr>
          <w:noProof/>
          <w:sz w:val="21"/>
          <w:szCs w:val="28"/>
        </w:rPr>
        <w:fldChar w:fldCharType="separate"/>
      </w:r>
      <w:r w:rsidR="00FB5628">
        <w:rPr>
          <w:noProof/>
          <w:sz w:val="21"/>
          <w:szCs w:val="28"/>
        </w:rPr>
        <w:t> </w:t>
      </w:r>
      <w:r w:rsidR="00FB5628">
        <w:rPr>
          <w:noProof/>
          <w:sz w:val="21"/>
          <w:szCs w:val="28"/>
        </w:rPr>
        <w:t> </w:t>
      </w:r>
      <w:r w:rsidR="00FB5628">
        <w:rPr>
          <w:noProof/>
          <w:sz w:val="21"/>
          <w:szCs w:val="28"/>
        </w:rPr>
        <w:t> </w:t>
      </w:r>
      <w:r w:rsidR="00FB5628">
        <w:rPr>
          <w:noProof/>
          <w:sz w:val="21"/>
          <w:szCs w:val="28"/>
        </w:rPr>
        <w:t> </w:t>
      </w:r>
      <w:r w:rsidR="00FB5628">
        <w:rPr>
          <w:noProof/>
          <w:sz w:val="21"/>
          <w:szCs w:val="28"/>
        </w:rPr>
        <w:t> </w:t>
      </w:r>
      <w:r w:rsidRPr="00AB3129">
        <w:rPr>
          <w:noProof/>
          <w:sz w:val="21"/>
          <w:szCs w:val="28"/>
        </w:rPr>
        <w:fldChar w:fldCharType="end"/>
      </w:r>
      <w:bookmarkEnd w:id="10"/>
    </w:p>
    <w:p w:rsidR="00DE703F" w:rsidRPr="00AB3129" w:rsidRDefault="00C55D41" w:rsidP="006B4DEC">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B3129">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008620FC" w:rsidRPr="00AB3129">
        <w:rPr>
          <w:b/>
          <w:noProof/>
          <w:sz w:val="21"/>
          <w:szCs w:val="28"/>
        </w:rPr>
        <w:instrText xml:space="preserve"> FORMDROPDOWN </w:instrText>
      </w:r>
      <w:r>
        <w:rPr>
          <w:b/>
          <w:noProof/>
          <w:sz w:val="21"/>
          <w:szCs w:val="28"/>
        </w:rPr>
      </w:r>
      <w:r>
        <w:rPr>
          <w:b/>
          <w:noProof/>
          <w:sz w:val="21"/>
          <w:szCs w:val="28"/>
        </w:rPr>
        <w:fldChar w:fldCharType="separate"/>
      </w:r>
      <w:r w:rsidRPr="00AB3129">
        <w:rPr>
          <w:b/>
          <w:noProof/>
          <w:sz w:val="21"/>
          <w:szCs w:val="28"/>
        </w:rPr>
        <w:fldChar w:fldCharType="end"/>
      </w:r>
      <w:bookmarkEnd w:id="11"/>
    </w:p>
    <w:p w:rsidR="00CD50A1" w:rsidRPr="00AB3129" w:rsidRDefault="00C55D41" w:rsidP="00EE7869">
      <w:pPr>
        <w:pStyle w:val="afffffffffa"/>
        <w:framePr w:wrap="around" w:y="14176"/>
      </w:pPr>
      <w:r w:rsidRPr="00AB3129">
        <w:fldChar w:fldCharType="begin">
          <w:ffData>
            <w:name w:val="PLSH_DATE_Y"/>
            <w:enabled/>
            <w:calcOnExit w:val="0"/>
            <w:textInput>
              <w:default w:val="XXXX"/>
              <w:maxLength w:val="4"/>
            </w:textInput>
          </w:ffData>
        </w:fldChar>
      </w:r>
      <w:bookmarkStart w:id="12" w:name="PLSH_DATE_Y"/>
      <w:r w:rsidR="00087A77" w:rsidRPr="00AB3129">
        <w:instrText xml:space="preserve"> FORMTEXT </w:instrText>
      </w:r>
      <w:r w:rsidRPr="00AB3129">
        <w:fldChar w:fldCharType="separate"/>
      </w:r>
      <w:r w:rsidR="00087A77" w:rsidRPr="00AB3129">
        <w:rPr>
          <w:noProof/>
        </w:rPr>
        <w:t>XXXX</w:t>
      </w:r>
      <w:r w:rsidRPr="00AB3129">
        <w:fldChar w:fldCharType="end"/>
      </w:r>
      <w:bookmarkEnd w:id="12"/>
      <w:r w:rsidR="00CD50A1" w:rsidRPr="00AB3129">
        <w:t xml:space="preserve"> - </w:t>
      </w:r>
      <w:r w:rsidRPr="00AB3129">
        <w:fldChar w:fldCharType="begin">
          <w:ffData>
            <w:name w:val="PLSH_DATE_M"/>
            <w:enabled/>
            <w:calcOnExit w:val="0"/>
            <w:textInput>
              <w:default w:val="XX"/>
              <w:maxLength w:val="2"/>
            </w:textInput>
          </w:ffData>
        </w:fldChar>
      </w:r>
      <w:bookmarkStart w:id="13" w:name="PLSH_DATE_M"/>
      <w:r w:rsidR="00087A77" w:rsidRPr="00AB3129">
        <w:instrText xml:space="preserve"> FORMTEXT </w:instrText>
      </w:r>
      <w:r w:rsidRPr="00AB3129">
        <w:fldChar w:fldCharType="separate"/>
      </w:r>
      <w:r w:rsidR="00087A77" w:rsidRPr="00AB3129">
        <w:rPr>
          <w:noProof/>
        </w:rPr>
        <w:t>XX</w:t>
      </w:r>
      <w:r w:rsidRPr="00AB3129">
        <w:fldChar w:fldCharType="end"/>
      </w:r>
      <w:bookmarkEnd w:id="13"/>
      <w:r w:rsidR="00CD50A1" w:rsidRPr="00AB3129">
        <w:t xml:space="preserve"> - </w:t>
      </w:r>
      <w:r w:rsidRPr="00AB3129">
        <w:fldChar w:fldCharType="begin">
          <w:ffData>
            <w:name w:val="PLSH_DATE_D"/>
            <w:enabled/>
            <w:calcOnExit w:val="0"/>
            <w:textInput>
              <w:default w:val="XX"/>
              <w:maxLength w:val="2"/>
            </w:textInput>
          </w:ffData>
        </w:fldChar>
      </w:r>
      <w:bookmarkStart w:id="14" w:name="PLSH_DATE_D"/>
      <w:r w:rsidR="00087A77" w:rsidRPr="00AB3129">
        <w:instrText xml:space="preserve"> FORMTEXT </w:instrText>
      </w:r>
      <w:r w:rsidRPr="00AB3129">
        <w:fldChar w:fldCharType="separate"/>
      </w:r>
      <w:r w:rsidR="00087A77" w:rsidRPr="00AB3129">
        <w:rPr>
          <w:noProof/>
        </w:rPr>
        <w:t>XX</w:t>
      </w:r>
      <w:r w:rsidRPr="00AB3129">
        <w:fldChar w:fldCharType="end"/>
      </w:r>
      <w:bookmarkEnd w:id="14"/>
      <w:r w:rsidR="00CD50A1" w:rsidRPr="00AB3129">
        <w:t>发布</w:t>
      </w:r>
    </w:p>
    <w:p w:rsidR="00CD50A1" w:rsidRPr="00AB3129" w:rsidRDefault="00C55D41" w:rsidP="00EE7869">
      <w:pPr>
        <w:pStyle w:val="afffffffffb"/>
        <w:framePr w:wrap="around" w:y="14176"/>
      </w:pPr>
      <w:r w:rsidRPr="00AB3129">
        <w:fldChar w:fldCharType="begin">
          <w:ffData>
            <w:name w:val="CROT_DATE_Y"/>
            <w:enabled/>
            <w:calcOnExit w:val="0"/>
            <w:textInput>
              <w:default w:val="XXXX"/>
              <w:maxLength w:val="4"/>
            </w:textInput>
          </w:ffData>
        </w:fldChar>
      </w:r>
      <w:bookmarkStart w:id="15" w:name="CROT_DATE_Y"/>
      <w:r w:rsidR="00087A77" w:rsidRPr="00AB3129">
        <w:instrText xml:space="preserve"> FORMTEXT </w:instrText>
      </w:r>
      <w:r w:rsidRPr="00AB3129">
        <w:fldChar w:fldCharType="separate"/>
      </w:r>
      <w:r w:rsidR="00087A77" w:rsidRPr="00AB3129">
        <w:rPr>
          <w:noProof/>
        </w:rPr>
        <w:t>XXXX</w:t>
      </w:r>
      <w:r w:rsidRPr="00AB3129">
        <w:fldChar w:fldCharType="end"/>
      </w:r>
      <w:bookmarkEnd w:id="15"/>
      <w:r w:rsidR="00CD50A1" w:rsidRPr="00AB3129">
        <w:t xml:space="preserve"> - </w:t>
      </w:r>
      <w:r w:rsidRPr="00AB3129">
        <w:fldChar w:fldCharType="begin">
          <w:ffData>
            <w:name w:val="CROT_DATE_M"/>
            <w:enabled/>
            <w:calcOnExit w:val="0"/>
            <w:textInput>
              <w:default w:val="XX"/>
              <w:maxLength w:val="2"/>
            </w:textInput>
          </w:ffData>
        </w:fldChar>
      </w:r>
      <w:bookmarkStart w:id="16" w:name="CROT_DATE_M"/>
      <w:r w:rsidR="00087A77" w:rsidRPr="00AB3129">
        <w:instrText xml:space="preserve"> FORMTEXT </w:instrText>
      </w:r>
      <w:r w:rsidRPr="00AB3129">
        <w:fldChar w:fldCharType="separate"/>
      </w:r>
      <w:r w:rsidR="00087A77" w:rsidRPr="00AB3129">
        <w:rPr>
          <w:noProof/>
        </w:rPr>
        <w:t>XX</w:t>
      </w:r>
      <w:r w:rsidRPr="00AB3129">
        <w:fldChar w:fldCharType="end"/>
      </w:r>
      <w:bookmarkEnd w:id="16"/>
      <w:r w:rsidR="00CD50A1" w:rsidRPr="00AB3129">
        <w:t xml:space="preserve"> - </w:t>
      </w:r>
      <w:r w:rsidRPr="00AB3129">
        <w:fldChar w:fldCharType="begin">
          <w:ffData>
            <w:name w:val="CROT_DATE_D"/>
            <w:enabled/>
            <w:calcOnExit w:val="0"/>
            <w:textInput>
              <w:default w:val="XX"/>
              <w:maxLength w:val="2"/>
            </w:textInput>
          </w:ffData>
        </w:fldChar>
      </w:r>
      <w:bookmarkStart w:id="17" w:name="CROT_DATE_D"/>
      <w:r w:rsidR="00087A77" w:rsidRPr="00AB3129">
        <w:instrText xml:space="preserve"> FORMTEXT </w:instrText>
      </w:r>
      <w:r w:rsidRPr="00AB3129">
        <w:fldChar w:fldCharType="separate"/>
      </w:r>
      <w:r w:rsidR="00087A77" w:rsidRPr="00AB3129">
        <w:rPr>
          <w:noProof/>
        </w:rPr>
        <w:t>XX</w:t>
      </w:r>
      <w:r w:rsidRPr="00AB3129">
        <w:fldChar w:fldCharType="end"/>
      </w:r>
      <w:bookmarkEnd w:id="17"/>
      <w:r w:rsidR="00CD50A1" w:rsidRPr="00AB3129">
        <w:t>实施</w:t>
      </w:r>
    </w:p>
    <w:p w:rsidR="007B7453" w:rsidRPr="00AB3129" w:rsidRDefault="00AB3129" w:rsidP="004C25A2">
      <w:pPr>
        <w:pStyle w:val="afffffffe"/>
        <w:framePr w:h="584" w:hRule="exact" w:hSpace="181" w:vSpace="181" w:wrap="around" w:y="14800"/>
        <w:rPr>
          <w:rFonts w:ascii="Times New Roman"/>
        </w:rPr>
      </w:pPr>
      <w:r w:rsidRPr="00AB3129">
        <w:rPr>
          <w:rFonts w:ascii="Times New Roman"/>
          <w:w w:val="100"/>
          <w:sz w:val="28"/>
        </w:rPr>
        <w:t>中国林学会</w:t>
      </w:r>
      <w:r w:rsidR="00196EF5" w:rsidRPr="00AB3129">
        <w:rPr>
          <w:rFonts w:ascii="Times New Roman"/>
          <w:w w:val="100"/>
          <w:sz w:val="28"/>
        </w:rPr>
        <w:t> </w:t>
      </w:r>
      <w:r w:rsidR="00196EF5" w:rsidRPr="00AB3129">
        <w:rPr>
          <w:rFonts w:ascii="Times New Roman"/>
          <w:w w:val="100"/>
          <w:sz w:val="28"/>
        </w:rPr>
        <w:t> </w:t>
      </w:r>
      <w:r w:rsidR="007B7453" w:rsidRPr="00AB3129">
        <w:rPr>
          <w:rStyle w:val="afffffffffff3"/>
          <w:rFonts w:ascii="Times New Roman"/>
          <w:position w:val="0"/>
        </w:rPr>
        <w:t>发</w:t>
      </w:r>
      <w:r w:rsidR="007B7453" w:rsidRPr="00AB3129">
        <w:rPr>
          <w:rStyle w:val="afffffffffff3"/>
          <w:rFonts w:ascii="Times New Roman"/>
          <w:spacing w:val="0"/>
          <w:position w:val="0"/>
        </w:rPr>
        <w:t>布</w:t>
      </w:r>
    </w:p>
    <w:p w:rsidR="00A02BAE" w:rsidRPr="00AB3129" w:rsidRDefault="00C55D41" w:rsidP="00A02BAE">
      <w:pPr>
        <w:rPr>
          <w:rFonts w:ascii="Times New Roman" w:hAnsi="Times New Roman"/>
          <w:sz w:val="28"/>
          <w:szCs w:val="28"/>
        </w:rPr>
        <w:sectPr w:rsidR="00A02BAE" w:rsidRPr="00AB3129" w:rsidSect="007E237F">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Times New Roman" w:hAnsi="Times New Roman"/>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3A3873" w:rsidRPr="00AB3129" w:rsidRDefault="003A3873" w:rsidP="003A3873">
      <w:pPr>
        <w:pStyle w:val="afffffc"/>
        <w:spacing w:after="360"/>
        <w:rPr>
          <w:rFonts w:ascii="Times New Roman" w:hAnsi="Times New Roman"/>
        </w:rPr>
      </w:pPr>
      <w:bookmarkStart w:id="18" w:name="BookMark1"/>
      <w:r w:rsidRPr="00AB3129">
        <w:rPr>
          <w:rFonts w:ascii="Times New Roman" w:hAnsi="Times New Roman"/>
          <w:spacing w:val="320"/>
        </w:rPr>
        <w:lastRenderedPageBreak/>
        <w:t>目</w:t>
      </w:r>
      <w:r w:rsidRPr="00AB3129">
        <w:rPr>
          <w:rFonts w:ascii="Times New Roman" w:hAnsi="Times New Roman"/>
        </w:rPr>
        <w:t>次</w:t>
      </w:r>
    </w:p>
    <w:p w:rsidR="00FD28C5" w:rsidRDefault="00C55D41">
      <w:pPr>
        <w:pStyle w:val="10"/>
        <w:tabs>
          <w:tab w:val="right" w:leader="dot" w:pos="9344"/>
        </w:tabs>
        <w:rPr>
          <w:rFonts w:asciiTheme="minorHAnsi" w:eastAsiaTheme="minorEastAsia" w:hAnsiTheme="minorHAnsi" w:cstheme="minorBidi"/>
          <w:noProof/>
          <w:szCs w:val="22"/>
        </w:rPr>
      </w:pPr>
      <w:r w:rsidRPr="00C55D41">
        <w:rPr>
          <w:rFonts w:ascii="Times New Roman" w:hAnsi="Times New Roman"/>
        </w:rPr>
        <w:fldChar w:fldCharType="begin"/>
      </w:r>
      <w:r w:rsidR="003A3873" w:rsidRPr="00AB3129">
        <w:rPr>
          <w:rFonts w:ascii="Times New Roman" w:hAnsi="Times New Roman"/>
        </w:rPr>
        <w:instrText xml:space="preserve"> TOC \o "1-1" \h \t "</w:instrText>
      </w:r>
      <w:r w:rsidR="003A3873" w:rsidRPr="00AB3129">
        <w:rPr>
          <w:rFonts w:ascii="Times New Roman" w:hAnsi="Times New Roman"/>
        </w:rPr>
        <w:instrText>标准文件</w:instrText>
      </w:r>
      <w:r w:rsidR="003A3873" w:rsidRPr="00AB3129">
        <w:rPr>
          <w:rFonts w:ascii="Times New Roman" w:hAnsi="Times New Roman"/>
        </w:rPr>
        <w:instrText>_</w:instrText>
      </w:r>
      <w:r w:rsidR="003A3873" w:rsidRPr="00AB3129">
        <w:rPr>
          <w:rFonts w:ascii="Times New Roman" w:hAnsi="Times New Roman"/>
        </w:rPr>
        <w:instrText>一级条标题</w:instrText>
      </w:r>
      <w:r w:rsidR="003A3873" w:rsidRPr="00AB3129">
        <w:rPr>
          <w:rFonts w:ascii="Times New Roman" w:hAnsi="Times New Roman"/>
        </w:rPr>
        <w:instrText>,2,</w:instrText>
      </w:r>
      <w:r w:rsidR="003A3873" w:rsidRPr="00AB3129">
        <w:rPr>
          <w:rFonts w:ascii="Times New Roman" w:hAnsi="Times New Roman"/>
        </w:rPr>
        <w:instrText>标准文件</w:instrText>
      </w:r>
      <w:r w:rsidR="003A3873" w:rsidRPr="00AB3129">
        <w:rPr>
          <w:rFonts w:ascii="Times New Roman" w:hAnsi="Times New Roman"/>
        </w:rPr>
        <w:instrText>_</w:instrText>
      </w:r>
      <w:r w:rsidR="003A3873" w:rsidRPr="00AB3129">
        <w:rPr>
          <w:rFonts w:ascii="Times New Roman" w:hAnsi="Times New Roman"/>
        </w:rPr>
        <w:instrText>附录一级条标题</w:instrText>
      </w:r>
      <w:r w:rsidR="003A3873" w:rsidRPr="00AB3129">
        <w:rPr>
          <w:rFonts w:ascii="Times New Roman" w:hAnsi="Times New Roman"/>
        </w:rPr>
        <w:instrText xml:space="preserve">,2," </w:instrText>
      </w:r>
      <w:r w:rsidRPr="00C55D41">
        <w:rPr>
          <w:rFonts w:ascii="Times New Roman" w:hAnsi="Times New Roman"/>
        </w:rPr>
        <w:fldChar w:fldCharType="separate"/>
      </w:r>
      <w:hyperlink w:anchor="_Toc145592536" w:history="1">
        <w:r w:rsidR="00FD28C5" w:rsidRPr="00FC3C11">
          <w:rPr>
            <w:rStyle w:val="affffff7"/>
            <w:rFonts w:ascii="Times New Roman" w:hint="eastAsia"/>
            <w:noProof/>
            <w:spacing w:val="320"/>
          </w:rPr>
          <w:t>前</w:t>
        </w:r>
        <w:r w:rsidR="00FD28C5" w:rsidRPr="00FC3C11">
          <w:rPr>
            <w:rStyle w:val="affffff7"/>
            <w:rFonts w:ascii="Times New Roman" w:hint="eastAsia"/>
            <w:noProof/>
          </w:rPr>
          <w:t>言</w:t>
        </w:r>
        <w:r w:rsidR="00FD28C5">
          <w:rPr>
            <w:noProof/>
          </w:rPr>
          <w:tab/>
        </w:r>
        <w:r>
          <w:rPr>
            <w:noProof/>
          </w:rPr>
          <w:fldChar w:fldCharType="begin"/>
        </w:r>
        <w:r w:rsidR="00FD28C5">
          <w:rPr>
            <w:noProof/>
          </w:rPr>
          <w:instrText xml:space="preserve"> PAGEREF _Toc145592536 \h </w:instrText>
        </w:r>
        <w:r>
          <w:rPr>
            <w:noProof/>
          </w:rPr>
        </w:r>
        <w:r>
          <w:rPr>
            <w:noProof/>
          </w:rPr>
          <w:fldChar w:fldCharType="separate"/>
        </w:r>
        <w:r w:rsidR="00426980">
          <w:rPr>
            <w:noProof/>
          </w:rPr>
          <w:t>I</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37" w:history="1">
        <w:r w:rsidR="00FD28C5" w:rsidRPr="00FC3C11">
          <w:rPr>
            <w:rStyle w:val="affffff7"/>
            <w:rFonts w:ascii="Times New Roman" w:hint="eastAsia"/>
            <w:noProof/>
            <w:spacing w:val="320"/>
          </w:rPr>
          <w:t>引</w:t>
        </w:r>
        <w:r w:rsidR="00FD28C5" w:rsidRPr="00FC3C11">
          <w:rPr>
            <w:rStyle w:val="affffff7"/>
            <w:rFonts w:ascii="Times New Roman" w:hint="eastAsia"/>
            <w:noProof/>
          </w:rPr>
          <w:t>言</w:t>
        </w:r>
        <w:r w:rsidR="00FD28C5">
          <w:rPr>
            <w:noProof/>
          </w:rPr>
          <w:tab/>
        </w:r>
        <w:r>
          <w:rPr>
            <w:noProof/>
          </w:rPr>
          <w:fldChar w:fldCharType="begin"/>
        </w:r>
        <w:r w:rsidR="00FD28C5">
          <w:rPr>
            <w:noProof/>
          </w:rPr>
          <w:instrText xml:space="preserve"> PAGEREF _Toc145592537 \h </w:instrText>
        </w:r>
        <w:r>
          <w:rPr>
            <w:noProof/>
          </w:rPr>
        </w:r>
        <w:r>
          <w:rPr>
            <w:noProof/>
          </w:rPr>
          <w:fldChar w:fldCharType="separate"/>
        </w:r>
        <w:r w:rsidR="00426980">
          <w:rPr>
            <w:noProof/>
          </w:rPr>
          <w:t>II</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38" w:history="1">
        <w:r w:rsidR="00FD28C5" w:rsidRPr="00FC3C11">
          <w:rPr>
            <w:rStyle w:val="affffff7"/>
            <w:noProof/>
          </w:rPr>
          <w:t>1</w:t>
        </w:r>
        <w:r w:rsidR="00FD28C5" w:rsidRPr="00FC3C11">
          <w:rPr>
            <w:rStyle w:val="affffff7"/>
            <w:rFonts w:ascii="Times New Roman" w:hint="eastAsia"/>
            <w:noProof/>
          </w:rPr>
          <w:t xml:space="preserve"> </w:t>
        </w:r>
        <w:r w:rsidR="00FD28C5" w:rsidRPr="00FC3C11">
          <w:rPr>
            <w:rStyle w:val="affffff7"/>
            <w:rFonts w:ascii="Times New Roman" w:hint="eastAsia"/>
            <w:noProof/>
          </w:rPr>
          <w:t>范围</w:t>
        </w:r>
        <w:r w:rsidR="00FD28C5">
          <w:rPr>
            <w:noProof/>
          </w:rPr>
          <w:tab/>
        </w:r>
        <w:r>
          <w:rPr>
            <w:noProof/>
          </w:rPr>
          <w:fldChar w:fldCharType="begin"/>
        </w:r>
        <w:r w:rsidR="00FD28C5">
          <w:rPr>
            <w:noProof/>
          </w:rPr>
          <w:instrText xml:space="preserve"> PAGEREF _Toc145592538 \h </w:instrText>
        </w:r>
        <w:r>
          <w:rPr>
            <w:noProof/>
          </w:rPr>
        </w:r>
        <w:r>
          <w:rPr>
            <w:noProof/>
          </w:rPr>
          <w:fldChar w:fldCharType="separate"/>
        </w:r>
        <w:r w:rsidR="00426980">
          <w:rPr>
            <w:noProof/>
          </w:rPr>
          <w:t>1</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39" w:history="1">
        <w:r w:rsidR="00FD28C5" w:rsidRPr="00FC3C11">
          <w:rPr>
            <w:rStyle w:val="affffff7"/>
            <w:noProof/>
          </w:rPr>
          <w:t>2</w:t>
        </w:r>
        <w:r w:rsidR="00FD28C5" w:rsidRPr="00FC3C11">
          <w:rPr>
            <w:rStyle w:val="affffff7"/>
            <w:rFonts w:ascii="Times New Roman" w:hint="eastAsia"/>
            <w:noProof/>
          </w:rPr>
          <w:t xml:space="preserve"> </w:t>
        </w:r>
        <w:r w:rsidR="00FD28C5" w:rsidRPr="00FC3C11">
          <w:rPr>
            <w:rStyle w:val="affffff7"/>
            <w:rFonts w:ascii="Times New Roman" w:hint="eastAsia"/>
            <w:noProof/>
          </w:rPr>
          <w:t>规范性引用文件</w:t>
        </w:r>
        <w:r w:rsidR="00FD28C5">
          <w:rPr>
            <w:noProof/>
          </w:rPr>
          <w:tab/>
        </w:r>
        <w:r>
          <w:rPr>
            <w:noProof/>
          </w:rPr>
          <w:fldChar w:fldCharType="begin"/>
        </w:r>
        <w:r w:rsidR="00FD28C5">
          <w:rPr>
            <w:noProof/>
          </w:rPr>
          <w:instrText xml:space="preserve"> PAGEREF _Toc145592539 \h </w:instrText>
        </w:r>
        <w:r>
          <w:rPr>
            <w:noProof/>
          </w:rPr>
        </w:r>
        <w:r>
          <w:rPr>
            <w:noProof/>
          </w:rPr>
          <w:fldChar w:fldCharType="separate"/>
        </w:r>
        <w:r w:rsidR="00426980">
          <w:rPr>
            <w:noProof/>
          </w:rPr>
          <w:t>1</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40" w:history="1">
        <w:r w:rsidR="00FD28C5" w:rsidRPr="00FC3C11">
          <w:rPr>
            <w:rStyle w:val="affffff7"/>
            <w:noProof/>
          </w:rPr>
          <w:t>3</w:t>
        </w:r>
        <w:r w:rsidR="00FD28C5" w:rsidRPr="00FC3C11">
          <w:rPr>
            <w:rStyle w:val="affffff7"/>
            <w:rFonts w:ascii="Times New Roman" w:hint="eastAsia"/>
            <w:noProof/>
          </w:rPr>
          <w:t xml:space="preserve"> </w:t>
        </w:r>
        <w:r w:rsidR="00FD28C5" w:rsidRPr="00FC3C11">
          <w:rPr>
            <w:rStyle w:val="affffff7"/>
            <w:rFonts w:ascii="Times New Roman" w:hint="eastAsia"/>
            <w:noProof/>
          </w:rPr>
          <w:t>术语和定义</w:t>
        </w:r>
        <w:r w:rsidR="00FD28C5">
          <w:rPr>
            <w:noProof/>
          </w:rPr>
          <w:tab/>
        </w:r>
        <w:r>
          <w:rPr>
            <w:noProof/>
          </w:rPr>
          <w:fldChar w:fldCharType="begin"/>
        </w:r>
        <w:r w:rsidR="00FD28C5">
          <w:rPr>
            <w:noProof/>
          </w:rPr>
          <w:instrText xml:space="preserve"> PAGEREF _Toc145592540 \h </w:instrText>
        </w:r>
        <w:r>
          <w:rPr>
            <w:noProof/>
          </w:rPr>
        </w:r>
        <w:r>
          <w:rPr>
            <w:noProof/>
          </w:rPr>
          <w:fldChar w:fldCharType="separate"/>
        </w:r>
        <w:r w:rsidR="00426980">
          <w:rPr>
            <w:noProof/>
          </w:rPr>
          <w:t>1</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43" w:history="1">
        <w:r w:rsidR="00FD28C5" w:rsidRPr="00FC3C11">
          <w:rPr>
            <w:rStyle w:val="affffff7"/>
            <w:noProof/>
          </w:rPr>
          <w:t>4</w:t>
        </w:r>
        <w:r w:rsidR="00FD28C5" w:rsidRPr="00FC3C11">
          <w:rPr>
            <w:rStyle w:val="affffff7"/>
            <w:rFonts w:ascii="Times New Roman" w:hint="eastAsia"/>
            <w:noProof/>
          </w:rPr>
          <w:t xml:space="preserve"> </w:t>
        </w:r>
        <w:r w:rsidR="00FD28C5" w:rsidRPr="00FC3C11">
          <w:rPr>
            <w:rStyle w:val="affffff7"/>
            <w:rFonts w:ascii="Times New Roman" w:hint="eastAsia"/>
            <w:noProof/>
          </w:rPr>
          <w:t>规划与选址</w:t>
        </w:r>
        <w:r w:rsidR="00FD28C5">
          <w:rPr>
            <w:noProof/>
          </w:rPr>
          <w:tab/>
        </w:r>
        <w:r>
          <w:rPr>
            <w:noProof/>
          </w:rPr>
          <w:fldChar w:fldCharType="begin"/>
        </w:r>
        <w:r w:rsidR="00FD28C5">
          <w:rPr>
            <w:noProof/>
          </w:rPr>
          <w:instrText xml:space="preserve"> PAGEREF _Toc145592543 \h </w:instrText>
        </w:r>
        <w:r>
          <w:rPr>
            <w:noProof/>
          </w:rPr>
        </w:r>
        <w:r>
          <w:rPr>
            <w:noProof/>
          </w:rPr>
          <w:fldChar w:fldCharType="separate"/>
        </w:r>
        <w:r w:rsidR="00426980">
          <w:rPr>
            <w:noProof/>
          </w:rPr>
          <w:t>1</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44" w:history="1">
        <w:r w:rsidR="00FD28C5" w:rsidRPr="00FC3C11">
          <w:rPr>
            <w:rStyle w:val="affffff7"/>
            <w:noProof/>
          </w:rPr>
          <w:t>4.1</w:t>
        </w:r>
        <w:r w:rsidR="00FD28C5" w:rsidRPr="00FC3C11">
          <w:rPr>
            <w:rStyle w:val="affffff7"/>
            <w:rFonts w:ascii="Times New Roman" w:hint="eastAsia"/>
            <w:noProof/>
          </w:rPr>
          <w:t xml:space="preserve"> </w:t>
        </w:r>
        <w:r w:rsidR="00FD28C5" w:rsidRPr="00FC3C11">
          <w:rPr>
            <w:rStyle w:val="affffff7"/>
            <w:rFonts w:ascii="Times New Roman" w:hint="eastAsia"/>
            <w:noProof/>
          </w:rPr>
          <w:t>原则</w:t>
        </w:r>
        <w:r w:rsidR="00FD28C5">
          <w:rPr>
            <w:noProof/>
          </w:rPr>
          <w:tab/>
        </w:r>
        <w:r>
          <w:rPr>
            <w:noProof/>
          </w:rPr>
          <w:fldChar w:fldCharType="begin"/>
        </w:r>
        <w:r w:rsidR="00FD28C5">
          <w:rPr>
            <w:noProof/>
          </w:rPr>
          <w:instrText xml:space="preserve"> PAGEREF _Toc145592544 \h </w:instrText>
        </w:r>
        <w:r>
          <w:rPr>
            <w:noProof/>
          </w:rPr>
        </w:r>
        <w:r>
          <w:rPr>
            <w:noProof/>
          </w:rPr>
          <w:fldChar w:fldCharType="separate"/>
        </w:r>
        <w:r w:rsidR="00426980">
          <w:rPr>
            <w:noProof/>
          </w:rPr>
          <w:t>1</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45" w:history="1">
        <w:r w:rsidR="00FD28C5" w:rsidRPr="00FC3C11">
          <w:rPr>
            <w:rStyle w:val="affffff7"/>
            <w:noProof/>
          </w:rPr>
          <w:t>4.2</w:t>
        </w:r>
        <w:r w:rsidR="00FD28C5" w:rsidRPr="00FC3C11">
          <w:rPr>
            <w:rStyle w:val="affffff7"/>
            <w:rFonts w:ascii="Times New Roman" w:hint="eastAsia"/>
            <w:noProof/>
          </w:rPr>
          <w:t xml:space="preserve"> </w:t>
        </w:r>
        <w:r w:rsidR="00FD28C5" w:rsidRPr="00FC3C11">
          <w:rPr>
            <w:rStyle w:val="affffff7"/>
            <w:rFonts w:ascii="Times New Roman" w:hint="eastAsia"/>
            <w:noProof/>
          </w:rPr>
          <w:t>选址</w:t>
        </w:r>
        <w:r w:rsidR="00FD28C5">
          <w:rPr>
            <w:noProof/>
          </w:rPr>
          <w:tab/>
        </w:r>
        <w:r>
          <w:rPr>
            <w:noProof/>
          </w:rPr>
          <w:fldChar w:fldCharType="begin"/>
        </w:r>
        <w:r w:rsidR="00FD28C5">
          <w:rPr>
            <w:noProof/>
          </w:rPr>
          <w:instrText xml:space="preserve"> PAGEREF _Toc145592545 \h </w:instrText>
        </w:r>
        <w:r>
          <w:rPr>
            <w:noProof/>
          </w:rPr>
        </w:r>
        <w:r>
          <w:rPr>
            <w:noProof/>
          </w:rPr>
          <w:fldChar w:fldCharType="separate"/>
        </w:r>
        <w:r w:rsidR="00426980">
          <w:rPr>
            <w:noProof/>
          </w:rPr>
          <w:t>1</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46" w:history="1">
        <w:r w:rsidR="00FD28C5" w:rsidRPr="00FC3C11">
          <w:rPr>
            <w:rStyle w:val="affffff7"/>
            <w:noProof/>
          </w:rPr>
          <w:t>5</w:t>
        </w:r>
        <w:r w:rsidR="00FD28C5" w:rsidRPr="00FC3C11">
          <w:rPr>
            <w:rStyle w:val="affffff7"/>
            <w:rFonts w:ascii="Times New Roman" w:hint="eastAsia"/>
            <w:noProof/>
          </w:rPr>
          <w:t xml:space="preserve"> </w:t>
        </w:r>
        <w:r w:rsidR="00FD28C5" w:rsidRPr="00FC3C11">
          <w:rPr>
            <w:rStyle w:val="affffff7"/>
            <w:rFonts w:ascii="Times New Roman" w:hint="eastAsia"/>
            <w:noProof/>
          </w:rPr>
          <w:t>收集保存对象和方法</w:t>
        </w:r>
        <w:r w:rsidR="00FD28C5">
          <w:rPr>
            <w:noProof/>
          </w:rPr>
          <w:tab/>
        </w:r>
        <w:r>
          <w:rPr>
            <w:noProof/>
          </w:rPr>
          <w:fldChar w:fldCharType="begin"/>
        </w:r>
        <w:r w:rsidR="00FD28C5">
          <w:rPr>
            <w:noProof/>
          </w:rPr>
          <w:instrText xml:space="preserve"> PAGEREF _Toc145592546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47" w:history="1">
        <w:r w:rsidR="00FD28C5" w:rsidRPr="00FC3C11">
          <w:rPr>
            <w:rStyle w:val="affffff7"/>
            <w:noProof/>
          </w:rPr>
          <w:t>5.1</w:t>
        </w:r>
        <w:r w:rsidR="00FD28C5" w:rsidRPr="00FC3C11">
          <w:rPr>
            <w:rStyle w:val="affffff7"/>
            <w:rFonts w:ascii="Times New Roman" w:hint="eastAsia"/>
            <w:noProof/>
          </w:rPr>
          <w:t xml:space="preserve"> </w:t>
        </w:r>
        <w:r w:rsidR="00FD28C5" w:rsidRPr="00FC3C11">
          <w:rPr>
            <w:rStyle w:val="affffff7"/>
            <w:rFonts w:ascii="Times New Roman" w:hint="eastAsia"/>
            <w:noProof/>
          </w:rPr>
          <w:t>收集保存对象</w:t>
        </w:r>
        <w:r w:rsidR="00FD28C5">
          <w:rPr>
            <w:noProof/>
          </w:rPr>
          <w:tab/>
        </w:r>
        <w:r>
          <w:rPr>
            <w:noProof/>
          </w:rPr>
          <w:fldChar w:fldCharType="begin"/>
        </w:r>
        <w:r w:rsidR="00FD28C5">
          <w:rPr>
            <w:noProof/>
          </w:rPr>
          <w:instrText xml:space="preserve"> PAGEREF _Toc145592547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48" w:history="1">
        <w:r w:rsidR="00FD28C5" w:rsidRPr="00FC3C11">
          <w:rPr>
            <w:rStyle w:val="affffff7"/>
            <w:noProof/>
          </w:rPr>
          <w:t>5.2</w:t>
        </w:r>
        <w:r w:rsidR="00FD28C5" w:rsidRPr="00FC3C11">
          <w:rPr>
            <w:rStyle w:val="affffff7"/>
            <w:rFonts w:ascii="Times New Roman" w:hint="eastAsia"/>
            <w:noProof/>
          </w:rPr>
          <w:t xml:space="preserve"> </w:t>
        </w:r>
        <w:r w:rsidR="00FD28C5" w:rsidRPr="00FC3C11">
          <w:rPr>
            <w:rStyle w:val="affffff7"/>
            <w:rFonts w:ascii="Times New Roman" w:hint="eastAsia"/>
            <w:noProof/>
          </w:rPr>
          <w:t>收集方法</w:t>
        </w:r>
        <w:r w:rsidR="00FD28C5">
          <w:rPr>
            <w:noProof/>
          </w:rPr>
          <w:tab/>
        </w:r>
        <w:r>
          <w:rPr>
            <w:noProof/>
          </w:rPr>
          <w:fldChar w:fldCharType="begin"/>
        </w:r>
        <w:r w:rsidR="00FD28C5">
          <w:rPr>
            <w:noProof/>
          </w:rPr>
          <w:instrText xml:space="preserve"> PAGEREF _Toc145592548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49" w:history="1">
        <w:r w:rsidR="00FD28C5" w:rsidRPr="00FC3C11">
          <w:rPr>
            <w:rStyle w:val="affffff7"/>
            <w:noProof/>
          </w:rPr>
          <w:t>5.3</w:t>
        </w:r>
        <w:r w:rsidR="00FD28C5" w:rsidRPr="00FC3C11">
          <w:rPr>
            <w:rStyle w:val="affffff7"/>
            <w:rFonts w:ascii="Times New Roman" w:hint="eastAsia"/>
            <w:noProof/>
          </w:rPr>
          <w:t xml:space="preserve"> </w:t>
        </w:r>
        <w:r w:rsidR="00FD28C5" w:rsidRPr="00FC3C11">
          <w:rPr>
            <w:rStyle w:val="affffff7"/>
            <w:rFonts w:ascii="Times New Roman" w:hint="eastAsia"/>
            <w:noProof/>
          </w:rPr>
          <w:t>保存数量</w:t>
        </w:r>
        <w:r w:rsidR="00FD28C5">
          <w:rPr>
            <w:noProof/>
          </w:rPr>
          <w:tab/>
        </w:r>
        <w:r>
          <w:rPr>
            <w:noProof/>
          </w:rPr>
          <w:fldChar w:fldCharType="begin"/>
        </w:r>
        <w:r w:rsidR="00FD28C5">
          <w:rPr>
            <w:noProof/>
          </w:rPr>
          <w:instrText xml:space="preserve"> PAGEREF _Toc145592549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0" w:history="1">
        <w:r w:rsidR="00FD28C5" w:rsidRPr="00FC3C11">
          <w:rPr>
            <w:rStyle w:val="affffff7"/>
            <w:noProof/>
          </w:rPr>
          <w:t>5.4</w:t>
        </w:r>
        <w:r w:rsidR="00FD28C5" w:rsidRPr="00FC3C11">
          <w:rPr>
            <w:rStyle w:val="affffff7"/>
            <w:rFonts w:ascii="Times New Roman" w:hint="eastAsia"/>
            <w:noProof/>
          </w:rPr>
          <w:t xml:space="preserve"> </w:t>
        </w:r>
        <w:r w:rsidR="00FD28C5" w:rsidRPr="00FC3C11">
          <w:rPr>
            <w:rStyle w:val="affffff7"/>
            <w:rFonts w:ascii="Times New Roman" w:hint="eastAsia"/>
            <w:noProof/>
          </w:rPr>
          <w:t>种质信息记载</w:t>
        </w:r>
        <w:r w:rsidR="00FD28C5">
          <w:rPr>
            <w:noProof/>
          </w:rPr>
          <w:tab/>
        </w:r>
        <w:r>
          <w:rPr>
            <w:noProof/>
          </w:rPr>
          <w:fldChar w:fldCharType="begin"/>
        </w:r>
        <w:r w:rsidR="00FD28C5">
          <w:rPr>
            <w:noProof/>
          </w:rPr>
          <w:instrText xml:space="preserve"> PAGEREF _Toc145592550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1" w:history="1">
        <w:r w:rsidR="00FD28C5" w:rsidRPr="00FC3C11">
          <w:rPr>
            <w:rStyle w:val="affffff7"/>
            <w:noProof/>
          </w:rPr>
          <w:t>5.5</w:t>
        </w:r>
        <w:r w:rsidR="00FD28C5" w:rsidRPr="00FC3C11">
          <w:rPr>
            <w:rStyle w:val="affffff7"/>
            <w:rFonts w:ascii="Times New Roman" w:hint="eastAsia"/>
            <w:noProof/>
          </w:rPr>
          <w:t xml:space="preserve"> </w:t>
        </w:r>
        <w:r w:rsidR="00FD28C5" w:rsidRPr="00FC3C11">
          <w:rPr>
            <w:rStyle w:val="affffff7"/>
            <w:rFonts w:ascii="Times New Roman" w:hint="eastAsia"/>
            <w:noProof/>
          </w:rPr>
          <w:t>检疫</w:t>
        </w:r>
        <w:r w:rsidR="00FD28C5">
          <w:rPr>
            <w:noProof/>
          </w:rPr>
          <w:tab/>
        </w:r>
        <w:r>
          <w:rPr>
            <w:noProof/>
          </w:rPr>
          <w:fldChar w:fldCharType="begin"/>
        </w:r>
        <w:r w:rsidR="00FD28C5">
          <w:rPr>
            <w:noProof/>
          </w:rPr>
          <w:instrText xml:space="preserve"> PAGEREF _Toc145592551 \h </w:instrText>
        </w:r>
        <w:r>
          <w:rPr>
            <w:noProof/>
          </w:rPr>
        </w:r>
        <w:r>
          <w:rPr>
            <w:noProof/>
          </w:rPr>
          <w:fldChar w:fldCharType="separate"/>
        </w:r>
        <w:r w:rsidR="00426980">
          <w:rPr>
            <w:noProof/>
          </w:rPr>
          <w:t>2</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52" w:history="1">
        <w:r w:rsidR="00FD28C5" w:rsidRPr="00FC3C11">
          <w:rPr>
            <w:rStyle w:val="affffff7"/>
            <w:noProof/>
          </w:rPr>
          <w:t>6</w:t>
        </w:r>
        <w:r w:rsidR="00FD28C5" w:rsidRPr="00FC3C11">
          <w:rPr>
            <w:rStyle w:val="affffff7"/>
            <w:rFonts w:ascii="Times New Roman" w:hint="eastAsia"/>
            <w:noProof/>
          </w:rPr>
          <w:t xml:space="preserve"> </w:t>
        </w:r>
        <w:r w:rsidR="00FD28C5" w:rsidRPr="00FC3C11">
          <w:rPr>
            <w:rStyle w:val="affffff7"/>
            <w:rFonts w:ascii="Times New Roman" w:hint="eastAsia"/>
            <w:noProof/>
          </w:rPr>
          <w:t>营建</w:t>
        </w:r>
        <w:r w:rsidR="00FD28C5">
          <w:rPr>
            <w:noProof/>
          </w:rPr>
          <w:tab/>
        </w:r>
        <w:r>
          <w:rPr>
            <w:noProof/>
          </w:rPr>
          <w:fldChar w:fldCharType="begin"/>
        </w:r>
        <w:r w:rsidR="00FD28C5">
          <w:rPr>
            <w:noProof/>
          </w:rPr>
          <w:instrText xml:space="preserve"> PAGEREF _Toc145592552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3" w:history="1">
        <w:r w:rsidR="00FD28C5" w:rsidRPr="00FC3C11">
          <w:rPr>
            <w:rStyle w:val="affffff7"/>
            <w:noProof/>
          </w:rPr>
          <w:t>6.1</w:t>
        </w:r>
        <w:r w:rsidR="00FD28C5" w:rsidRPr="00FC3C11">
          <w:rPr>
            <w:rStyle w:val="affffff7"/>
            <w:rFonts w:ascii="Times New Roman" w:hint="eastAsia"/>
            <w:noProof/>
          </w:rPr>
          <w:t xml:space="preserve"> </w:t>
        </w:r>
        <w:r w:rsidR="00FD28C5" w:rsidRPr="00FC3C11">
          <w:rPr>
            <w:rStyle w:val="affffff7"/>
            <w:rFonts w:ascii="Times New Roman" w:hint="eastAsia"/>
            <w:noProof/>
          </w:rPr>
          <w:t>分区</w:t>
        </w:r>
        <w:r w:rsidR="00FD28C5">
          <w:rPr>
            <w:noProof/>
          </w:rPr>
          <w:tab/>
        </w:r>
        <w:r>
          <w:rPr>
            <w:noProof/>
          </w:rPr>
          <w:fldChar w:fldCharType="begin"/>
        </w:r>
        <w:r w:rsidR="00FD28C5">
          <w:rPr>
            <w:noProof/>
          </w:rPr>
          <w:instrText xml:space="preserve"> PAGEREF _Toc145592553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4" w:history="1">
        <w:r w:rsidR="00FD28C5" w:rsidRPr="00FC3C11">
          <w:rPr>
            <w:rStyle w:val="affffff7"/>
            <w:noProof/>
          </w:rPr>
          <w:t>6.2</w:t>
        </w:r>
        <w:r w:rsidR="00FD28C5" w:rsidRPr="00FC3C11">
          <w:rPr>
            <w:rStyle w:val="affffff7"/>
            <w:rFonts w:hint="eastAsia"/>
            <w:noProof/>
          </w:rPr>
          <w:t xml:space="preserve"> 建圃设计</w:t>
        </w:r>
        <w:r w:rsidR="00FD28C5">
          <w:rPr>
            <w:noProof/>
          </w:rPr>
          <w:tab/>
        </w:r>
        <w:r>
          <w:rPr>
            <w:noProof/>
          </w:rPr>
          <w:fldChar w:fldCharType="begin"/>
        </w:r>
        <w:r w:rsidR="00FD28C5">
          <w:rPr>
            <w:noProof/>
          </w:rPr>
          <w:instrText xml:space="preserve"> PAGEREF _Toc145592554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5" w:history="1">
        <w:r w:rsidR="00FD28C5" w:rsidRPr="00FC3C11">
          <w:rPr>
            <w:rStyle w:val="affffff7"/>
            <w:noProof/>
          </w:rPr>
          <w:t>6.3</w:t>
        </w:r>
        <w:r w:rsidR="00FD28C5" w:rsidRPr="00FC3C11">
          <w:rPr>
            <w:rStyle w:val="affffff7"/>
            <w:rFonts w:hint="eastAsia"/>
            <w:noProof/>
          </w:rPr>
          <w:t xml:space="preserve"> 基础设施建设</w:t>
        </w:r>
        <w:r w:rsidR="00FD28C5">
          <w:rPr>
            <w:noProof/>
          </w:rPr>
          <w:tab/>
        </w:r>
        <w:r>
          <w:rPr>
            <w:noProof/>
          </w:rPr>
          <w:fldChar w:fldCharType="begin"/>
        </w:r>
        <w:r w:rsidR="00FD28C5">
          <w:rPr>
            <w:noProof/>
          </w:rPr>
          <w:instrText xml:space="preserve"> PAGEREF _Toc145592555 \h </w:instrText>
        </w:r>
        <w:r>
          <w:rPr>
            <w:noProof/>
          </w:rPr>
        </w:r>
        <w:r>
          <w:rPr>
            <w:noProof/>
          </w:rPr>
          <w:fldChar w:fldCharType="separate"/>
        </w:r>
        <w:r w:rsidR="00426980">
          <w:rPr>
            <w:noProof/>
          </w:rPr>
          <w:t>2</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6" w:history="1">
        <w:r w:rsidR="00FD28C5" w:rsidRPr="00FC3C11">
          <w:rPr>
            <w:rStyle w:val="affffff7"/>
            <w:noProof/>
          </w:rPr>
          <w:t>6.4</w:t>
        </w:r>
        <w:r w:rsidR="00FD28C5" w:rsidRPr="00FC3C11">
          <w:rPr>
            <w:rStyle w:val="affffff7"/>
            <w:rFonts w:hint="eastAsia"/>
            <w:noProof/>
          </w:rPr>
          <w:t xml:space="preserve"> 栽植前准备</w:t>
        </w:r>
        <w:r w:rsidR="00FD28C5">
          <w:rPr>
            <w:noProof/>
          </w:rPr>
          <w:tab/>
        </w:r>
        <w:r>
          <w:rPr>
            <w:noProof/>
          </w:rPr>
          <w:fldChar w:fldCharType="begin"/>
        </w:r>
        <w:r w:rsidR="00FD28C5">
          <w:rPr>
            <w:noProof/>
          </w:rPr>
          <w:instrText xml:space="preserve"> PAGEREF _Toc145592556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7" w:history="1">
        <w:r w:rsidR="00FD28C5" w:rsidRPr="00FC3C11">
          <w:rPr>
            <w:rStyle w:val="affffff7"/>
            <w:noProof/>
          </w:rPr>
          <w:t>6.5</w:t>
        </w:r>
        <w:r w:rsidR="00FD28C5" w:rsidRPr="00FC3C11">
          <w:rPr>
            <w:rStyle w:val="affffff7"/>
            <w:rFonts w:hint="eastAsia"/>
            <w:noProof/>
          </w:rPr>
          <w:t xml:space="preserve"> 栽植</w:t>
        </w:r>
        <w:r w:rsidR="00FD28C5">
          <w:rPr>
            <w:noProof/>
          </w:rPr>
          <w:tab/>
        </w:r>
        <w:r>
          <w:rPr>
            <w:noProof/>
          </w:rPr>
          <w:fldChar w:fldCharType="begin"/>
        </w:r>
        <w:r w:rsidR="00FD28C5">
          <w:rPr>
            <w:noProof/>
          </w:rPr>
          <w:instrText xml:space="preserve"> PAGEREF _Toc145592557 \h </w:instrText>
        </w:r>
        <w:r>
          <w:rPr>
            <w:noProof/>
          </w:rPr>
        </w:r>
        <w:r>
          <w:rPr>
            <w:noProof/>
          </w:rPr>
          <w:fldChar w:fldCharType="separate"/>
        </w:r>
        <w:r w:rsidR="00426980">
          <w:rPr>
            <w:noProof/>
          </w:rPr>
          <w:t>3</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58" w:history="1">
        <w:r w:rsidR="00FD28C5" w:rsidRPr="00FC3C11">
          <w:rPr>
            <w:rStyle w:val="affffff7"/>
            <w:noProof/>
          </w:rPr>
          <w:t>7</w:t>
        </w:r>
        <w:r w:rsidR="00FD28C5" w:rsidRPr="00FC3C11">
          <w:rPr>
            <w:rStyle w:val="affffff7"/>
            <w:rFonts w:ascii="Times New Roman" w:hint="eastAsia"/>
            <w:noProof/>
          </w:rPr>
          <w:t xml:space="preserve"> </w:t>
        </w:r>
        <w:r w:rsidR="00FD28C5" w:rsidRPr="00FC3C11">
          <w:rPr>
            <w:rStyle w:val="affffff7"/>
            <w:rFonts w:ascii="Times New Roman" w:hint="eastAsia"/>
            <w:noProof/>
          </w:rPr>
          <w:t>管理</w:t>
        </w:r>
        <w:r w:rsidR="00FD28C5">
          <w:rPr>
            <w:noProof/>
          </w:rPr>
          <w:tab/>
        </w:r>
        <w:r>
          <w:rPr>
            <w:noProof/>
          </w:rPr>
          <w:fldChar w:fldCharType="begin"/>
        </w:r>
        <w:r w:rsidR="00FD28C5">
          <w:rPr>
            <w:noProof/>
          </w:rPr>
          <w:instrText xml:space="preserve"> PAGEREF _Toc145592558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59" w:history="1">
        <w:r w:rsidR="00FD28C5" w:rsidRPr="00FC3C11">
          <w:rPr>
            <w:rStyle w:val="affffff7"/>
            <w:noProof/>
          </w:rPr>
          <w:t>7.1</w:t>
        </w:r>
        <w:r w:rsidR="00FD28C5" w:rsidRPr="00FC3C11">
          <w:rPr>
            <w:rStyle w:val="affffff7"/>
            <w:rFonts w:ascii="Times New Roman" w:hint="eastAsia"/>
            <w:noProof/>
          </w:rPr>
          <w:t xml:space="preserve"> </w:t>
        </w:r>
        <w:r w:rsidR="00FD28C5" w:rsidRPr="00FC3C11">
          <w:rPr>
            <w:rStyle w:val="affffff7"/>
            <w:rFonts w:ascii="Times New Roman" w:hint="eastAsia"/>
            <w:noProof/>
          </w:rPr>
          <w:t>除草松土</w:t>
        </w:r>
        <w:r w:rsidR="00FD28C5">
          <w:rPr>
            <w:noProof/>
          </w:rPr>
          <w:tab/>
        </w:r>
        <w:r>
          <w:rPr>
            <w:noProof/>
          </w:rPr>
          <w:fldChar w:fldCharType="begin"/>
        </w:r>
        <w:r w:rsidR="00FD28C5">
          <w:rPr>
            <w:noProof/>
          </w:rPr>
          <w:instrText xml:space="preserve"> PAGEREF _Toc145592559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0" w:history="1">
        <w:r w:rsidR="00FD28C5" w:rsidRPr="00FC3C11">
          <w:rPr>
            <w:rStyle w:val="affffff7"/>
            <w:noProof/>
          </w:rPr>
          <w:t>7.2</w:t>
        </w:r>
        <w:r w:rsidR="00FD28C5" w:rsidRPr="00FC3C11">
          <w:rPr>
            <w:rStyle w:val="affffff7"/>
            <w:rFonts w:ascii="Times New Roman" w:hint="eastAsia"/>
            <w:noProof/>
          </w:rPr>
          <w:t xml:space="preserve"> </w:t>
        </w:r>
        <w:r w:rsidR="00FD28C5" w:rsidRPr="00FC3C11">
          <w:rPr>
            <w:rStyle w:val="affffff7"/>
            <w:rFonts w:ascii="Times New Roman" w:hint="eastAsia"/>
            <w:noProof/>
          </w:rPr>
          <w:t>施肥</w:t>
        </w:r>
        <w:r w:rsidR="00FD28C5">
          <w:rPr>
            <w:noProof/>
          </w:rPr>
          <w:tab/>
        </w:r>
        <w:r>
          <w:rPr>
            <w:noProof/>
          </w:rPr>
          <w:fldChar w:fldCharType="begin"/>
        </w:r>
        <w:r w:rsidR="00FD28C5">
          <w:rPr>
            <w:noProof/>
          </w:rPr>
          <w:instrText xml:space="preserve"> PAGEREF _Toc145592560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1" w:history="1">
        <w:r w:rsidR="00FD28C5" w:rsidRPr="00FC3C11">
          <w:rPr>
            <w:rStyle w:val="affffff7"/>
            <w:noProof/>
          </w:rPr>
          <w:t>7.3</w:t>
        </w:r>
        <w:r w:rsidR="00FD28C5" w:rsidRPr="00FC3C11">
          <w:rPr>
            <w:rStyle w:val="affffff7"/>
            <w:rFonts w:ascii="Times New Roman" w:hint="eastAsia"/>
            <w:noProof/>
          </w:rPr>
          <w:t xml:space="preserve"> </w:t>
        </w:r>
        <w:r w:rsidR="00FD28C5" w:rsidRPr="00FC3C11">
          <w:rPr>
            <w:rStyle w:val="affffff7"/>
            <w:rFonts w:ascii="Times New Roman" w:hint="eastAsia"/>
            <w:noProof/>
          </w:rPr>
          <w:t>整形修剪</w:t>
        </w:r>
        <w:r w:rsidR="00FD28C5">
          <w:rPr>
            <w:noProof/>
          </w:rPr>
          <w:tab/>
        </w:r>
        <w:r>
          <w:rPr>
            <w:noProof/>
          </w:rPr>
          <w:fldChar w:fldCharType="begin"/>
        </w:r>
        <w:r w:rsidR="00FD28C5">
          <w:rPr>
            <w:noProof/>
          </w:rPr>
          <w:instrText xml:space="preserve"> PAGEREF _Toc145592561 \h </w:instrText>
        </w:r>
        <w:r>
          <w:rPr>
            <w:noProof/>
          </w:rPr>
        </w:r>
        <w:r>
          <w:rPr>
            <w:noProof/>
          </w:rPr>
          <w:fldChar w:fldCharType="separate"/>
        </w:r>
        <w:r w:rsidR="00426980">
          <w:rPr>
            <w:noProof/>
          </w:rPr>
          <w:t>3</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62" w:history="1">
        <w:r w:rsidR="00FD28C5" w:rsidRPr="00FC3C11">
          <w:rPr>
            <w:rStyle w:val="affffff7"/>
            <w:noProof/>
          </w:rPr>
          <w:t>8</w:t>
        </w:r>
        <w:r w:rsidR="00FD28C5" w:rsidRPr="00FC3C11">
          <w:rPr>
            <w:rStyle w:val="affffff7"/>
            <w:rFonts w:ascii="Times New Roman" w:hint="eastAsia"/>
            <w:noProof/>
          </w:rPr>
          <w:t xml:space="preserve"> </w:t>
        </w:r>
        <w:r w:rsidR="00FD28C5" w:rsidRPr="00FC3C11">
          <w:rPr>
            <w:rStyle w:val="affffff7"/>
            <w:rFonts w:ascii="Times New Roman" w:hint="eastAsia"/>
            <w:noProof/>
          </w:rPr>
          <w:t>观察与记载</w:t>
        </w:r>
        <w:r w:rsidR="00FD28C5">
          <w:rPr>
            <w:noProof/>
          </w:rPr>
          <w:tab/>
        </w:r>
        <w:r>
          <w:rPr>
            <w:noProof/>
          </w:rPr>
          <w:fldChar w:fldCharType="begin"/>
        </w:r>
        <w:r w:rsidR="00FD28C5">
          <w:rPr>
            <w:noProof/>
          </w:rPr>
          <w:instrText xml:space="preserve"> PAGEREF _Toc145592562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3" w:history="1">
        <w:r w:rsidR="00FD28C5" w:rsidRPr="00FC3C11">
          <w:rPr>
            <w:rStyle w:val="affffff7"/>
            <w:noProof/>
          </w:rPr>
          <w:t>8.1</w:t>
        </w:r>
        <w:r w:rsidR="00FD28C5" w:rsidRPr="00FC3C11">
          <w:rPr>
            <w:rStyle w:val="affffff7"/>
            <w:rFonts w:ascii="Times New Roman" w:hint="eastAsia"/>
            <w:noProof/>
          </w:rPr>
          <w:t xml:space="preserve"> </w:t>
        </w:r>
        <w:r w:rsidR="00FD28C5" w:rsidRPr="00FC3C11">
          <w:rPr>
            <w:rStyle w:val="affffff7"/>
            <w:rFonts w:ascii="Times New Roman" w:hint="eastAsia"/>
            <w:noProof/>
          </w:rPr>
          <w:t>观察</w:t>
        </w:r>
        <w:r w:rsidR="00FD28C5">
          <w:rPr>
            <w:noProof/>
          </w:rPr>
          <w:tab/>
        </w:r>
        <w:r>
          <w:rPr>
            <w:noProof/>
          </w:rPr>
          <w:fldChar w:fldCharType="begin"/>
        </w:r>
        <w:r w:rsidR="00FD28C5">
          <w:rPr>
            <w:noProof/>
          </w:rPr>
          <w:instrText xml:space="preserve"> PAGEREF _Toc145592563 \h </w:instrText>
        </w:r>
        <w:r>
          <w:rPr>
            <w:noProof/>
          </w:rPr>
        </w:r>
        <w:r>
          <w:rPr>
            <w:noProof/>
          </w:rPr>
          <w:fldChar w:fldCharType="separate"/>
        </w:r>
        <w:r w:rsidR="00426980">
          <w:rPr>
            <w:noProof/>
          </w:rPr>
          <w:t>3</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4" w:history="1">
        <w:r w:rsidR="00FD28C5" w:rsidRPr="00FC3C11">
          <w:rPr>
            <w:rStyle w:val="affffff7"/>
            <w:noProof/>
          </w:rPr>
          <w:t>8.2</w:t>
        </w:r>
        <w:r w:rsidR="00FD28C5" w:rsidRPr="00FC3C11">
          <w:rPr>
            <w:rStyle w:val="affffff7"/>
            <w:rFonts w:ascii="Times New Roman" w:hint="eastAsia"/>
            <w:noProof/>
          </w:rPr>
          <w:t xml:space="preserve"> </w:t>
        </w:r>
        <w:r w:rsidR="00FD28C5" w:rsidRPr="00FC3C11">
          <w:rPr>
            <w:rStyle w:val="affffff7"/>
            <w:rFonts w:ascii="Times New Roman" w:hint="eastAsia"/>
            <w:noProof/>
          </w:rPr>
          <w:t>记载与评价</w:t>
        </w:r>
        <w:r w:rsidR="00FD28C5">
          <w:rPr>
            <w:noProof/>
          </w:rPr>
          <w:tab/>
        </w:r>
        <w:r>
          <w:rPr>
            <w:noProof/>
          </w:rPr>
          <w:fldChar w:fldCharType="begin"/>
        </w:r>
        <w:r w:rsidR="00FD28C5">
          <w:rPr>
            <w:noProof/>
          </w:rPr>
          <w:instrText xml:space="preserve"> PAGEREF _Toc145592564 \h </w:instrText>
        </w:r>
        <w:r>
          <w:rPr>
            <w:noProof/>
          </w:rPr>
        </w:r>
        <w:r>
          <w:rPr>
            <w:noProof/>
          </w:rPr>
          <w:fldChar w:fldCharType="separate"/>
        </w:r>
        <w:r w:rsidR="00426980">
          <w:rPr>
            <w:noProof/>
          </w:rPr>
          <w:t>3</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65" w:history="1">
        <w:r w:rsidR="00FD28C5" w:rsidRPr="00FC3C11">
          <w:rPr>
            <w:rStyle w:val="affffff7"/>
            <w:noProof/>
          </w:rPr>
          <w:t>9</w:t>
        </w:r>
        <w:r w:rsidR="00FD28C5" w:rsidRPr="00FC3C11">
          <w:rPr>
            <w:rStyle w:val="affffff7"/>
            <w:rFonts w:ascii="Times New Roman" w:hint="eastAsia"/>
            <w:noProof/>
          </w:rPr>
          <w:t xml:space="preserve"> </w:t>
        </w:r>
        <w:r w:rsidR="00FD28C5" w:rsidRPr="00FC3C11">
          <w:rPr>
            <w:rStyle w:val="affffff7"/>
            <w:rFonts w:ascii="Times New Roman" w:hint="eastAsia"/>
            <w:noProof/>
          </w:rPr>
          <w:t>档案管理</w:t>
        </w:r>
        <w:r w:rsidR="00FD28C5">
          <w:rPr>
            <w:noProof/>
          </w:rPr>
          <w:tab/>
        </w:r>
        <w:r>
          <w:rPr>
            <w:noProof/>
          </w:rPr>
          <w:fldChar w:fldCharType="begin"/>
        </w:r>
        <w:r w:rsidR="00FD28C5">
          <w:rPr>
            <w:noProof/>
          </w:rPr>
          <w:instrText xml:space="preserve"> PAGEREF _Toc145592565 \h </w:instrText>
        </w:r>
        <w:r>
          <w:rPr>
            <w:noProof/>
          </w:rPr>
        </w:r>
        <w:r>
          <w:rPr>
            <w:noProof/>
          </w:rPr>
          <w:fldChar w:fldCharType="separate"/>
        </w:r>
        <w:r w:rsidR="00426980">
          <w:rPr>
            <w:noProof/>
          </w:rPr>
          <w:t>4</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6" w:history="1">
        <w:r w:rsidR="00FD28C5" w:rsidRPr="00FC3C11">
          <w:rPr>
            <w:rStyle w:val="affffff7"/>
            <w:noProof/>
          </w:rPr>
          <w:t>9.1</w:t>
        </w:r>
        <w:r w:rsidR="00FD28C5" w:rsidRPr="00FC3C11">
          <w:rPr>
            <w:rStyle w:val="affffff7"/>
            <w:rFonts w:ascii="Times New Roman" w:hint="eastAsia"/>
            <w:noProof/>
          </w:rPr>
          <w:t xml:space="preserve"> </w:t>
        </w:r>
        <w:r w:rsidR="00FD28C5" w:rsidRPr="00FC3C11">
          <w:rPr>
            <w:rStyle w:val="affffff7"/>
            <w:rFonts w:ascii="Times New Roman" w:hint="eastAsia"/>
            <w:noProof/>
          </w:rPr>
          <w:t>登记</w:t>
        </w:r>
        <w:r w:rsidR="00FD28C5">
          <w:rPr>
            <w:noProof/>
          </w:rPr>
          <w:tab/>
        </w:r>
        <w:r>
          <w:rPr>
            <w:noProof/>
          </w:rPr>
          <w:fldChar w:fldCharType="begin"/>
        </w:r>
        <w:r w:rsidR="00FD28C5">
          <w:rPr>
            <w:noProof/>
          </w:rPr>
          <w:instrText xml:space="preserve"> PAGEREF _Toc145592566 \h </w:instrText>
        </w:r>
        <w:r>
          <w:rPr>
            <w:noProof/>
          </w:rPr>
        </w:r>
        <w:r>
          <w:rPr>
            <w:noProof/>
          </w:rPr>
          <w:fldChar w:fldCharType="separate"/>
        </w:r>
        <w:r w:rsidR="00426980">
          <w:rPr>
            <w:noProof/>
          </w:rPr>
          <w:t>4</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7" w:history="1">
        <w:r w:rsidR="00FD28C5" w:rsidRPr="00FC3C11">
          <w:rPr>
            <w:rStyle w:val="affffff7"/>
            <w:noProof/>
          </w:rPr>
          <w:t>9.2</w:t>
        </w:r>
        <w:r w:rsidR="00FD28C5" w:rsidRPr="00FC3C11">
          <w:rPr>
            <w:rStyle w:val="affffff7"/>
            <w:rFonts w:ascii="Times New Roman" w:hint="eastAsia"/>
            <w:noProof/>
          </w:rPr>
          <w:t xml:space="preserve"> </w:t>
        </w:r>
        <w:r w:rsidR="00FD28C5" w:rsidRPr="00FC3C11">
          <w:rPr>
            <w:rStyle w:val="affffff7"/>
            <w:rFonts w:ascii="Times New Roman" w:hint="eastAsia"/>
            <w:noProof/>
          </w:rPr>
          <w:t>档案内容</w:t>
        </w:r>
        <w:r w:rsidR="00FD28C5">
          <w:rPr>
            <w:noProof/>
          </w:rPr>
          <w:tab/>
        </w:r>
        <w:r>
          <w:rPr>
            <w:noProof/>
          </w:rPr>
          <w:fldChar w:fldCharType="begin"/>
        </w:r>
        <w:r w:rsidR="00FD28C5">
          <w:rPr>
            <w:noProof/>
          </w:rPr>
          <w:instrText xml:space="preserve"> PAGEREF _Toc145592567 \h </w:instrText>
        </w:r>
        <w:r>
          <w:rPr>
            <w:noProof/>
          </w:rPr>
        </w:r>
        <w:r>
          <w:rPr>
            <w:noProof/>
          </w:rPr>
          <w:fldChar w:fldCharType="separate"/>
        </w:r>
        <w:r w:rsidR="00426980">
          <w:rPr>
            <w:noProof/>
          </w:rPr>
          <w:t>4</w:t>
        </w:r>
        <w:r>
          <w:rPr>
            <w:noProof/>
          </w:rPr>
          <w:fldChar w:fldCharType="end"/>
        </w:r>
      </w:hyperlink>
    </w:p>
    <w:p w:rsidR="00FD28C5" w:rsidRDefault="00C55D41">
      <w:pPr>
        <w:pStyle w:val="23"/>
        <w:rPr>
          <w:rFonts w:asciiTheme="minorHAnsi" w:eastAsiaTheme="minorEastAsia" w:hAnsiTheme="minorHAnsi" w:cstheme="minorBidi"/>
          <w:noProof/>
          <w:szCs w:val="22"/>
        </w:rPr>
      </w:pPr>
      <w:hyperlink w:anchor="_Toc145592568" w:history="1">
        <w:r w:rsidR="00FD28C5" w:rsidRPr="00FC3C11">
          <w:rPr>
            <w:rStyle w:val="affffff7"/>
            <w:noProof/>
          </w:rPr>
          <w:t>9.3</w:t>
        </w:r>
        <w:r w:rsidR="00FD28C5" w:rsidRPr="00FC3C11">
          <w:rPr>
            <w:rStyle w:val="affffff7"/>
            <w:rFonts w:ascii="Times New Roman" w:hint="eastAsia"/>
            <w:noProof/>
          </w:rPr>
          <w:t xml:space="preserve"> </w:t>
        </w:r>
        <w:r w:rsidR="00FD28C5" w:rsidRPr="00FC3C11">
          <w:rPr>
            <w:rStyle w:val="affffff7"/>
            <w:rFonts w:ascii="Times New Roman" w:hint="eastAsia"/>
            <w:noProof/>
          </w:rPr>
          <w:t>档案要求</w:t>
        </w:r>
        <w:r w:rsidR="00FD28C5">
          <w:rPr>
            <w:noProof/>
          </w:rPr>
          <w:tab/>
        </w:r>
        <w:r>
          <w:rPr>
            <w:noProof/>
          </w:rPr>
          <w:fldChar w:fldCharType="begin"/>
        </w:r>
        <w:r w:rsidR="00FD28C5">
          <w:rPr>
            <w:noProof/>
          </w:rPr>
          <w:instrText xml:space="preserve"> PAGEREF _Toc145592568 \h </w:instrText>
        </w:r>
        <w:r>
          <w:rPr>
            <w:noProof/>
          </w:rPr>
        </w:r>
        <w:r>
          <w:rPr>
            <w:noProof/>
          </w:rPr>
          <w:fldChar w:fldCharType="separate"/>
        </w:r>
        <w:r w:rsidR="00426980">
          <w:rPr>
            <w:noProof/>
          </w:rPr>
          <w:t>4</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69" w:history="1">
        <w:r w:rsidR="00FD28C5" w:rsidRPr="00FC3C11">
          <w:rPr>
            <w:rStyle w:val="affffff7"/>
            <w:rFonts w:ascii="Times New Roman" w:hint="eastAsia"/>
            <w:noProof/>
            <w:spacing w:val="100"/>
          </w:rPr>
          <w:t>附录</w:t>
        </w:r>
        <w:r w:rsidR="00FD28C5" w:rsidRPr="00FC3C11">
          <w:rPr>
            <w:rStyle w:val="affffff7"/>
            <w:rFonts w:ascii="Times New Roman" w:hint="eastAsia"/>
            <w:noProof/>
            <w:spacing w:val="100"/>
          </w:rPr>
          <w:t>A</w:t>
        </w:r>
        <w:r w:rsidR="00FD28C5" w:rsidRPr="00FC3C11">
          <w:rPr>
            <w:rStyle w:val="affffff7"/>
            <w:rFonts w:ascii="Times New Roman" w:hint="eastAsia"/>
            <w:noProof/>
          </w:rPr>
          <w:t xml:space="preserve"> </w:t>
        </w:r>
        <w:r w:rsidR="00FD28C5" w:rsidRPr="00FC3C11">
          <w:rPr>
            <w:rStyle w:val="affffff7"/>
            <w:rFonts w:ascii="Times New Roman" w:hint="eastAsia"/>
            <w:noProof/>
          </w:rPr>
          <w:t>（资料性）</w:t>
        </w:r>
        <w:r w:rsidR="00FD28C5" w:rsidRPr="00FC3C11">
          <w:rPr>
            <w:rStyle w:val="affffff7"/>
            <w:rFonts w:ascii="Times New Roman"/>
            <w:noProof/>
          </w:rPr>
          <w:t xml:space="preserve"> </w:t>
        </w:r>
        <w:r w:rsidR="00FD28C5" w:rsidRPr="00FC3C11">
          <w:rPr>
            <w:rStyle w:val="affffff7"/>
            <w:rFonts w:ascii="Times New Roman" w:hint="eastAsia"/>
            <w:noProof/>
          </w:rPr>
          <w:t>白玉兰种质资源基本信息表</w:t>
        </w:r>
        <w:r w:rsidR="00FD28C5">
          <w:rPr>
            <w:noProof/>
          </w:rPr>
          <w:tab/>
        </w:r>
        <w:r>
          <w:rPr>
            <w:noProof/>
          </w:rPr>
          <w:fldChar w:fldCharType="begin"/>
        </w:r>
        <w:r w:rsidR="00FD28C5">
          <w:rPr>
            <w:noProof/>
          </w:rPr>
          <w:instrText xml:space="preserve"> PAGEREF _Toc145592569 \h </w:instrText>
        </w:r>
        <w:r>
          <w:rPr>
            <w:noProof/>
          </w:rPr>
        </w:r>
        <w:r>
          <w:rPr>
            <w:noProof/>
          </w:rPr>
          <w:fldChar w:fldCharType="separate"/>
        </w:r>
        <w:r w:rsidR="00426980">
          <w:rPr>
            <w:noProof/>
          </w:rPr>
          <w:t>5</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70" w:history="1">
        <w:r w:rsidR="00FD28C5" w:rsidRPr="00FC3C11">
          <w:rPr>
            <w:rStyle w:val="affffff7"/>
            <w:rFonts w:ascii="Times New Roman" w:hint="eastAsia"/>
            <w:noProof/>
            <w:spacing w:val="100"/>
          </w:rPr>
          <w:t>附录</w:t>
        </w:r>
        <w:r w:rsidR="00FD28C5" w:rsidRPr="00FC3C11">
          <w:rPr>
            <w:rStyle w:val="affffff7"/>
            <w:rFonts w:ascii="Times New Roman" w:hint="eastAsia"/>
            <w:noProof/>
            <w:spacing w:val="100"/>
          </w:rPr>
          <w:t>B</w:t>
        </w:r>
        <w:r w:rsidR="00FD28C5" w:rsidRPr="00FC3C11">
          <w:rPr>
            <w:rStyle w:val="affffff7"/>
            <w:rFonts w:ascii="Times New Roman" w:hint="eastAsia"/>
            <w:noProof/>
          </w:rPr>
          <w:t xml:space="preserve"> </w:t>
        </w:r>
        <w:r w:rsidR="00FD28C5" w:rsidRPr="00FC3C11">
          <w:rPr>
            <w:rStyle w:val="affffff7"/>
            <w:rFonts w:ascii="Times New Roman" w:hint="eastAsia"/>
            <w:noProof/>
          </w:rPr>
          <w:t>（资料性）</w:t>
        </w:r>
        <w:r w:rsidR="00FD28C5" w:rsidRPr="00FC3C11">
          <w:rPr>
            <w:rStyle w:val="affffff7"/>
            <w:rFonts w:ascii="Times New Roman"/>
            <w:noProof/>
          </w:rPr>
          <w:t xml:space="preserve"> </w:t>
        </w:r>
        <w:r w:rsidR="00FD28C5" w:rsidRPr="00FC3C11">
          <w:rPr>
            <w:rStyle w:val="affffff7"/>
            <w:rFonts w:ascii="Times New Roman" w:hint="eastAsia"/>
            <w:noProof/>
          </w:rPr>
          <w:t>标牌制作要求表</w:t>
        </w:r>
        <w:r w:rsidR="00FD28C5">
          <w:rPr>
            <w:noProof/>
          </w:rPr>
          <w:tab/>
        </w:r>
        <w:r>
          <w:rPr>
            <w:noProof/>
          </w:rPr>
          <w:fldChar w:fldCharType="begin"/>
        </w:r>
        <w:r w:rsidR="00FD28C5">
          <w:rPr>
            <w:noProof/>
          </w:rPr>
          <w:instrText xml:space="preserve"> PAGEREF _Toc145592570 \h </w:instrText>
        </w:r>
        <w:r>
          <w:rPr>
            <w:noProof/>
          </w:rPr>
        </w:r>
        <w:r>
          <w:rPr>
            <w:noProof/>
          </w:rPr>
          <w:fldChar w:fldCharType="separate"/>
        </w:r>
        <w:r w:rsidR="00426980">
          <w:rPr>
            <w:noProof/>
          </w:rPr>
          <w:t>6</w:t>
        </w:r>
        <w:r>
          <w:rPr>
            <w:noProof/>
          </w:rPr>
          <w:fldChar w:fldCharType="end"/>
        </w:r>
      </w:hyperlink>
    </w:p>
    <w:p w:rsidR="00FD28C5" w:rsidRDefault="00C55D41">
      <w:pPr>
        <w:pStyle w:val="10"/>
        <w:tabs>
          <w:tab w:val="right" w:leader="dot" w:pos="9344"/>
        </w:tabs>
        <w:rPr>
          <w:rFonts w:asciiTheme="minorHAnsi" w:eastAsiaTheme="minorEastAsia" w:hAnsiTheme="minorHAnsi" w:cstheme="minorBidi"/>
          <w:noProof/>
          <w:szCs w:val="22"/>
        </w:rPr>
      </w:pPr>
      <w:hyperlink w:anchor="_Toc145592571" w:history="1">
        <w:r w:rsidR="00FD28C5" w:rsidRPr="00FC3C11">
          <w:rPr>
            <w:rStyle w:val="affffff7"/>
            <w:rFonts w:ascii="Times New Roman" w:hint="eastAsia"/>
            <w:noProof/>
            <w:spacing w:val="100"/>
          </w:rPr>
          <w:t>附录</w:t>
        </w:r>
        <w:r w:rsidR="00FD28C5" w:rsidRPr="00FC3C11">
          <w:rPr>
            <w:rStyle w:val="affffff7"/>
            <w:rFonts w:ascii="Times New Roman" w:hint="eastAsia"/>
            <w:noProof/>
            <w:spacing w:val="100"/>
          </w:rPr>
          <w:t>C</w:t>
        </w:r>
        <w:r w:rsidR="00FD28C5" w:rsidRPr="00FC3C11">
          <w:rPr>
            <w:rStyle w:val="affffff7"/>
            <w:rFonts w:ascii="Times New Roman" w:hint="eastAsia"/>
            <w:noProof/>
          </w:rPr>
          <w:t xml:space="preserve"> </w:t>
        </w:r>
        <w:r w:rsidR="00FD28C5" w:rsidRPr="00FC3C11">
          <w:rPr>
            <w:rStyle w:val="affffff7"/>
            <w:rFonts w:ascii="Times New Roman" w:hint="eastAsia"/>
            <w:noProof/>
          </w:rPr>
          <w:t>（资料性）</w:t>
        </w:r>
        <w:r w:rsidR="00FD28C5" w:rsidRPr="00FC3C11">
          <w:rPr>
            <w:rStyle w:val="affffff7"/>
            <w:rFonts w:ascii="Times New Roman"/>
            <w:noProof/>
          </w:rPr>
          <w:t xml:space="preserve"> </w:t>
        </w:r>
        <w:r w:rsidR="00FD28C5" w:rsidRPr="00FC3C11">
          <w:rPr>
            <w:rStyle w:val="affffff7"/>
            <w:rFonts w:ascii="Times New Roman" w:hint="eastAsia"/>
            <w:noProof/>
          </w:rPr>
          <w:t>白玉兰种质资源圃调查登记表</w:t>
        </w:r>
        <w:r w:rsidR="00FD28C5">
          <w:rPr>
            <w:noProof/>
          </w:rPr>
          <w:tab/>
        </w:r>
        <w:r>
          <w:rPr>
            <w:noProof/>
          </w:rPr>
          <w:fldChar w:fldCharType="begin"/>
        </w:r>
        <w:r w:rsidR="00FD28C5">
          <w:rPr>
            <w:noProof/>
          </w:rPr>
          <w:instrText xml:space="preserve"> PAGEREF _Toc145592571 \h </w:instrText>
        </w:r>
        <w:r>
          <w:rPr>
            <w:noProof/>
          </w:rPr>
        </w:r>
        <w:r>
          <w:rPr>
            <w:noProof/>
          </w:rPr>
          <w:fldChar w:fldCharType="separate"/>
        </w:r>
        <w:r w:rsidR="00426980">
          <w:rPr>
            <w:noProof/>
          </w:rPr>
          <w:t>7</w:t>
        </w:r>
        <w:r>
          <w:rPr>
            <w:noProof/>
          </w:rPr>
          <w:fldChar w:fldCharType="end"/>
        </w:r>
      </w:hyperlink>
    </w:p>
    <w:p w:rsidR="003A3873" w:rsidRPr="00AB3129" w:rsidRDefault="00C55D41" w:rsidP="003A3873">
      <w:pPr>
        <w:pStyle w:val="afffffc"/>
        <w:spacing w:after="360"/>
        <w:rPr>
          <w:rFonts w:ascii="Times New Roman" w:hAnsi="Times New Roman"/>
        </w:rPr>
        <w:sectPr w:rsidR="003A3873" w:rsidRPr="00AB3129" w:rsidSect="007E237F">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r w:rsidRPr="00AB3129">
        <w:rPr>
          <w:rFonts w:ascii="Times New Roman" w:hAnsi="Times New Roman"/>
        </w:rPr>
        <w:fldChar w:fldCharType="end"/>
      </w:r>
    </w:p>
    <w:p w:rsidR="00A4134D" w:rsidRPr="00AB3129" w:rsidRDefault="00A4134D" w:rsidP="00A4134D">
      <w:pPr>
        <w:pStyle w:val="a6"/>
        <w:spacing w:before="900" w:after="360"/>
        <w:rPr>
          <w:rFonts w:ascii="Times New Roman"/>
        </w:rPr>
      </w:pPr>
      <w:bookmarkStart w:id="19" w:name="_Toc145592536"/>
      <w:bookmarkStart w:id="20" w:name="BookMark2"/>
      <w:bookmarkEnd w:id="18"/>
      <w:r w:rsidRPr="00AB3129">
        <w:rPr>
          <w:rFonts w:ascii="Times New Roman"/>
          <w:spacing w:val="320"/>
        </w:rPr>
        <w:t>前</w:t>
      </w:r>
      <w:r w:rsidRPr="00AB3129">
        <w:rPr>
          <w:rFonts w:ascii="Times New Roman"/>
        </w:rPr>
        <w:t>言</w:t>
      </w:r>
      <w:bookmarkEnd w:id="19"/>
    </w:p>
    <w:p w:rsidR="00A4134D" w:rsidRPr="00AB3129" w:rsidRDefault="00A4134D" w:rsidP="00487406">
      <w:pPr>
        <w:pStyle w:val="affff6"/>
        <w:adjustRightInd w:val="0"/>
        <w:snapToGrid w:val="0"/>
        <w:spacing w:line="300" w:lineRule="auto"/>
        <w:ind w:firstLine="420"/>
        <w:rPr>
          <w:rFonts w:ascii="Times New Roman"/>
        </w:rPr>
      </w:pPr>
      <w:r w:rsidRPr="00AB3129">
        <w:rPr>
          <w:rFonts w:ascii="Times New Roman"/>
        </w:rPr>
        <w:t>本文件按</w:t>
      </w:r>
      <w:r w:rsidRPr="00AB3129">
        <w:rPr>
          <w:rFonts w:ascii="Times New Roman"/>
        </w:rPr>
        <w:t>GB/T 1.1—2020</w:t>
      </w:r>
      <w:r w:rsidRPr="00AB3129">
        <w:rPr>
          <w:rFonts w:ascii="Times New Roman"/>
        </w:rPr>
        <w:t>《标准化工作导则</w:t>
      </w:r>
      <w:r w:rsidRPr="00AB3129">
        <w:rPr>
          <w:rFonts w:ascii="Times New Roman"/>
        </w:rPr>
        <w:t xml:space="preserve">  </w:t>
      </w:r>
      <w:r w:rsidRPr="00AB3129">
        <w:rPr>
          <w:rFonts w:ascii="Times New Roman"/>
        </w:rPr>
        <w:t>第</w:t>
      </w:r>
      <w:r w:rsidRPr="00AB3129">
        <w:rPr>
          <w:rFonts w:ascii="Times New Roman"/>
        </w:rPr>
        <w:t>1</w:t>
      </w:r>
      <w:r w:rsidRPr="00AB3129">
        <w:rPr>
          <w:rFonts w:ascii="Times New Roman"/>
        </w:rPr>
        <w:t>部分：标准化文件的结构和起草规则》</w:t>
      </w:r>
      <w:r w:rsidR="00426980">
        <w:rPr>
          <w:rFonts w:ascii="Times New Roman" w:hint="eastAsia"/>
        </w:rPr>
        <w:t>和</w:t>
      </w:r>
      <w:r w:rsidRPr="00AB3129">
        <w:rPr>
          <w:rFonts w:ascii="Times New Roman"/>
        </w:rPr>
        <w:t>T/CAS 1.1-2017</w:t>
      </w:r>
      <w:r w:rsidRPr="00AB3129">
        <w:rPr>
          <w:rFonts w:ascii="Times New Roman"/>
        </w:rPr>
        <w:t>《团体标准的结构和编写指南》的规定起草。</w:t>
      </w:r>
    </w:p>
    <w:p w:rsidR="00A4134D" w:rsidRPr="00AB3129" w:rsidRDefault="00A4134D" w:rsidP="00487406">
      <w:pPr>
        <w:pStyle w:val="afffffffffff4"/>
        <w:adjustRightInd w:val="0"/>
        <w:snapToGrid w:val="0"/>
        <w:spacing w:line="300" w:lineRule="auto"/>
        <w:rPr>
          <w:rFonts w:ascii="Times New Roman"/>
        </w:rPr>
      </w:pPr>
      <w:r w:rsidRPr="00AB3129">
        <w:rPr>
          <w:rFonts w:ascii="Times New Roman"/>
        </w:rPr>
        <w:t>请注意本文件的某些内容可能涉及专利，本文件的发布机构不承担识别这些专利的责任。</w:t>
      </w:r>
    </w:p>
    <w:p w:rsidR="00A4134D" w:rsidRPr="00AB3129" w:rsidRDefault="00A4134D" w:rsidP="00487406">
      <w:pPr>
        <w:pStyle w:val="affff6"/>
        <w:adjustRightInd w:val="0"/>
        <w:snapToGrid w:val="0"/>
        <w:spacing w:line="300" w:lineRule="auto"/>
        <w:ind w:firstLine="420"/>
        <w:rPr>
          <w:rFonts w:ascii="Times New Roman"/>
        </w:rPr>
      </w:pPr>
      <w:r w:rsidRPr="00AB3129">
        <w:rPr>
          <w:rFonts w:ascii="Times New Roman"/>
        </w:rPr>
        <w:t>本文件是</w:t>
      </w:r>
      <w:r w:rsidRPr="00AB3129">
        <w:rPr>
          <w:rFonts w:ascii="Times New Roman"/>
        </w:rPr>
        <w:t>T/CFS×××-××××</w:t>
      </w:r>
      <w:r w:rsidRPr="00AB3129">
        <w:rPr>
          <w:rFonts w:ascii="Times New Roman"/>
        </w:rPr>
        <w:t>《白玉兰》的第</w:t>
      </w:r>
      <w:r w:rsidRPr="00AB3129">
        <w:rPr>
          <w:rFonts w:ascii="Times New Roman"/>
        </w:rPr>
        <w:t>1</w:t>
      </w:r>
      <w:r w:rsidRPr="00AB3129">
        <w:rPr>
          <w:rFonts w:ascii="Times New Roman"/>
        </w:rPr>
        <w:t>部分。</w:t>
      </w:r>
    </w:p>
    <w:p w:rsidR="00A4134D" w:rsidRPr="00AB3129" w:rsidRDefault="00A4134D" w:rsidP="00487406">
      <w:pPr>
        <w:pStyle w:val="affff6"/>
        <w:adjustRightInd w:val="0"/>
        <w:snapToGrid w:val="0"/>
        <w:spacing w:line="300" w:lineRule="auto"/>
        <w:ind w:firstLine="420"/>
        <w:rPr>
          <w:rFonts w:ascii="Times New Roman"/>
        </w:rPr>
      </w:pPr>
      <w:r w:rsidRPr="00AB3129">
        <w:rPr>
          <w:rFonts w:ascii="Times New Roman"/>
        </w:rPr>
        <w:t>本文件由中国林学会提出并归口。</w:t>
      </w:r>
    </w:p>
    <w:p w:rsidR="00A4134D" w:rsidRPr="00AB3129" w:rsidRDefault="00A4134D" w:rsidP="00487406">
      <w:pPr>
        <w:pStyle w:val="affff6"/>
        <w:adjustRightInd w:val="0"/>
        <w:snapToGrid w:val="0"/>
        <w:spacing w:line="300" w:lineRule="auto"/>
        <w:ind w:firstLine="420"/>
        <w:rPr>
          <w:rFonts w:ascii="Times New Roman"/>
        </w:rPr>
      </w:pPr>
      <w:r w:rsidRPr="00AB3129">
        <w:rPr>
          <w:rFonts w:ascii="Times New Roman"/>
        </w:rPr>
        <w:t>本文件起草单位：上海市园林科学规划研究院、</w:t>
      </w:r>
      <w:r w:rsidRPr="00AB3129">
        <w:rPr>
          <w:rFonts w:ascii="Times New Roman"/>
          <w:szCs w:val="21"/>
        </w:rPr>
        <w:t>河南省南召县林业局</w:t>
      </w:r>
      <w:r w:rsidRPr="00AB3129">
        <w:rPr>
          <w:rFonts w:ascii="Times New Roman"/>
        </w:rPr>
        <w:t>。</w:t>
      </w:r>
    </w:p>
    <w:p w:rsidR="00A4134D" w:rsidRPr="00AB3129" w:rsidRDefault="00A4134D" w:rsidP="00487406">
      <w:pPr>
        <w:pStyle w:val="affff6"/>
        <w:spacing w:line="300" w:lineRule="auto"/>
        <w:ind w:firstLine="420"/>
        <w:rPr>
          <w:rFonts w:ascii="Times New Roman"/>
        </w:rPr>
      </w:pPr>
      <w:r w:rsidRPr="00AB3129">
        <w:rPr>
          <w:rFonts w:ascii="Times New Roman"/>
        </w:rPr>
        <w:t>本文件主要起草人：</w:t>
      </w:r>
      <w:r w:rsidRPr="00AB3129">
        <w:rPr>
          <w:rFonts w:ascii="Times New Roman"/>
          <w:szCs w:val="21"/>
        </w:rPr>
        <w:t>张冬梅、有祥亮、张浪、罗玉兰、尹丽娟、田彦、李云晓、周虎、张爱明、卞丽霞。</w:t>
      </w:r>
    </w:p>
    <w:p w:rsidR="00A4134D" w:rsidRPr="006F2A97" w:rsidRDefault="00A4134D" w:rsidP="00A4134D">
      <w:pPr>
        <w:pStyle w:val="affff6"/>
        <w:ind w:firstLine="420"/>
        <w:rPr>
          <w:rFonts w:ascii="Times New Roman"/>
        </w:rPr>
        <w:sectPr w:rsidR="00A4134D" w:rsidRPr="006F2A97" w:rsidSect="007E237F">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p>
    <w:p w:rsidR="00A4134D" w:rsidRPr="00AB3129" w:rsidRDefault="00A4134D" w:rsidP="00DE037D">
      <w:pPr>
        <w:pStyle w:val="a6"/>
        <w:spacing w:after="360"/>
        <w:ind w:left="0" w:firstLine="0"/>
        <w:rPr>
          <w:rFonts w:ascii="Times New Roman"/>
        </w:rPr>
      </w:pPr>
      <w:bookmarkStart w:id="21" w:name="_Toc145592537"/>
      <w:bookmarkStart w:id="22" w:name="BookMark3"/>
      <w:bookmarkEnd w:id="20"/>
      <w:r w:rsidRPr="00AB3129">
        <w:rPr>
          <w:rFonts w:ascii="Times New Roman"/>
          <w:spacing w:val="320"/>
        </w:rPr>
        <w:t>引</w:t>
      </w:r>
      <w:r w:rsidRPr="00AB3129">
        <w:rPr>
          <w:rFonts w:ascii="Times New Roman"/>
        </w:rPr>
        <w:t>言</w:t>
      </w:r>
      <w:bookmarkEnd w:id="21"/>
    </w:p>
    <w:p w:rsidR="00BD6412" w:rsidRPr="00BD6412" w:rsidRDefault="00BD6412" w:rsidP="00BD6412">
      <w:pPr>
        <w:pStyle w:val="affff6"/>
        <w:spacing w:line="300" w:lineRule="auto"/>
        <w:ind w:firstLine="420"/>
        <w:rPr>
          <w:rFonts w:ascii="Times New Roman"/>
        </w:rPr>
      </w:pPr>
      <w:r w:rsidRPr="00BD6412">
        <w:rPr>
          <w:rFonts w:ascii="Times New Roman" w:hint="eastAsia"/>
        </w:rPr>
        <w:t>白玉兰（</w:t>
      </w:r>
      <w:r w:rsidRPr="00D0711D">
        <w:rPr>
          <w:rFonts w:ascii="Times New Roman" w:hint="eastAsia"/>
          <w:i/>
        </w:rPr>
        <w:t>Yulania denudata</w:t>
      </w:r>
      <w:r w:rsidRPr="00BD6412">
        <w:rPr>
          <w:rFonts w:ascii="Times New Roman" w:hint="eastAsia"/>
        </w:rPr>
        <w:t>）是木兰科（</w:t>
      </w:r>
      <w:r w:rsidRPr="00BD6412">
        <w:rPr>
          <w:rFonts w:ascii="Times New Roman" w:hint="eastAsia"/>
        </w:rPr>
        <w:t>Magnoliaceae</w:t>
      </w:r>
      <w:r w:rsidRPr="00BD6412">
        <w:rPr>
          <w:rFonts w:ascii="Times New Roman" w:hint="eastAsia"/>
        </w:rPr>
        <w:t>）玉兰属（</w:t>
      </w:r>
      <w:r w:rsidRPr="00D0711D">
        <w:rPr>
          <w:rFonts w:ascii="Times New Roman" w:hint="eastAsia"/>
          <w:i/>
        </w:rPr>
        <w:t>Yulania</w:t>
      </w:r>
      <w:r w:rsidRPr="00BD6412">
        <w:rPr>
          <w:rFonts w:ascii="Times New Roman" w:hint="eastAsia"/>
        </w:rPr>
        <w:t>）著名观花乔木，上海市的市花，因其寿命长、树姿雄伟、花大色艳等优势，广泛应用于中国和许多国家的城乡绿化中。然而，白玉兰在国内许多区域的栽培应用中，长势一般，观赏性及经济价值欠佳，主要制约因素是适生品种和优质种苗缺乏和栽培养护技术水平不高导致。</w:t>
      </w:r>
    </w:p>
    <w:p w:rsidR="00BD6412" w:rsidRPr="00BD6412" w:rsidRDefault="00BD6412" w:rsidP="00BD6412">
      <w:pPr>
        <w:pStyle w:val="affff6"/>
        <w:spacing w:line="300" w:lineRule="auto"/>
        <w:ind w:firstLine="420"/>
        <w:rPr>
          <w:rFonts w:ascii="Times New Roman"/>
        </w:rPr>
      </w:pPr>
      <w:r w:rsidRPr="00BD6412">
        <w:rPr>
          <w:rFonts w:ascii="Times New Roman" w:hint="eastAsia"/>
        </w:rPr>
        <w:t>多年来，由于白玉兰种质资源保护不力、管理混乱、种源关系不清晰，加之品种选育方法不规范，制约了优良品种的选育；由于种苗繁育技术不规范，制约了优质种苗的生产；由于栽培养护技术水平不高，许多城乡绿化立地条件不适合白玉兰健壮生长，导致了白玉兰不能充分表现其美丽景观和经济价值。</w:t>
      </w:r>
    </w:p>
    <w:p w:rsidR="00BD6412" w:rsidRPr="00BD6412" w:rsidRDefault="00BD6412" w:rsidP="00BD6412">
      <w:pPr>
        <w:pStyle w:val="affff6"/>
        <w:spacing w:line="300" w:lineRule="auto"/>
        <w:ind w:firstLine="420"/>
        <w:rPr>
          <w:rFonts w:ascii="Times New Roman"/>
        </w:rPr>
      </w:pPr>
      <w:r w:rsidRPr="00BD6412">
        <w:rPr>
          <w:rFonts w:ascii="Times New Roman" w:hint="eastAsia"/>
        </w:rPr>
        <w:t>为此，特制订本团体标准</w:t>
      </w:r>
      <w:r w:rsidRPr="00BD6412">
        <w:rPr>
          <w:rFonts w:ascii="Times New Roman" w:hint="eastAsia"/>
        </w:rPr>
        <w:t>T/CFS</w:t>
      </w:r>
      <w:r w:rsidRPr="00BD6412">
        <w:rPr>
          <w:rFonts w:ascii="Times New Roman" w:hint="eastAsia"/>
        </w:rPr>
        <w:t>×××</w:t>
      </w:r>
      <w:r w:rsidRPr="00BD6412">
        <w:rPr>
          <w:rFonts w:ascii="Times New Roman" w:hint="eastAsia"/>
        </w:rPr>
        <w:t>-</w:t>
      </w:r>
      <w:r w:rsidRPr="00BD6412">
        <w:rPr>
          <w:rFonts w:ascii="Times New Roman" w:hint="eastAsia"/>
        </w:rPr>
        <w:t>××××《白玉兰》，旨在为白玉兰优质资源储备、优良品种选育、优质种苗培育、标准化栽培养护提供技术指导。由于白玉兰从资源储备、品种选育、种苗培育到栽植养护等技术是承前启后的关系，并且内容较多，彼此联系紧密又相对独立，故本文件分为以下</w:t>
      </w:r>
      <w:r w:rsidRPr="00BD6412">
        <w:rPr>
          <w:rFonts w:ascii="Times New Roman" w:hint="eastAsia"/>
        </w:rPr>
        <w:t>4</w:t>
      </w:r>
      <w:r w:rsidRPr="00BD6412">
        <w:rPr>
          <w:rFonts w:ascii="Times New Roman" w:hint="eastAsia"/>
        </w:rPr>
        <w:t>个部分：</w:t>
      </w:r>
    </w:p>
    <w:p w:rsidR="00BD6412" w:rsidRPr="00BD6412" w:rsidRDefault="00BD6412" w:rsidP="00BD6412">
      <w:pPr>
        <w:pStyle w:val="affff6"/>
        <w:spacing w:line="300" w:lineRule="auto"/>
        <w:ind w:firstLine="420"/>
        <w:rPr>
          <w:rFonts w:ascii="Times New Roman"/>
        </w:rPr>
      </w:pPr>
      <w:r w:rsidRPr="00BD6412">
        <w:rPr>
          <w:rFonts w:ascii="Times New Roman" w:hint="eastAsia"/>
        </w:rPr>
        <w:t>第</w:t>
      </w:r>
      <w:r w:rsidRPr="00BD6412">
        <w:rPr>
          <w:rFonts w:ascii="Times New Roman" w:hint="eastAsia"/>
        </w:rPr>
        <w:t>1</w:t>
      </w:r>
      <w:r w:rsidRPr="00BD6412">
        <w:rPr>
          <w:rFonts w:ascii="Times New Roman" w:hint="eastAsia"/>
        </w:rPr>
        <w:t>部分：种质资源圃营建技术规程。目的在于对白玉兰种质资源圃规划、建设和运营维护的各技术环节进行规范。</w:t>
      </w:r>
    </w:p>
    <w:p w:rsidR="00BD6412" w:rsidRPr="00BD6412" w:rsidRDefault="00BD6412" w:rsidP="00BD6412">
      <w:pPr>
        <w:pStyle w:val="affff6"/>
        <w:spacing w:line="300" w:lineRule="auto"/>
        <w:ind w:firstLine="420"/>
        <w:rPr>
          <w:rFonts w:ascii="Times New Roman"/>
        </w:rPr>
      </w:pPr>
      <w:r w:rsidRPr="00BD6412">
        <w:rPr>
          <w:rFonts w:ascii="Times New Roman" w:hint="eastAsia"/>
        </w:rPr>
        <w:t>第</w:t>
      </w:r>
      <w:r w:rsidRPr="00BD6412">
        <w:rPr>
          <w:rFonts w:ascii="Times New Roman" w:hint="eastAsia"/>
        </w:rPr>
        <w:t>2</w:t>
      </w:r>
      <w:r w:rsidRPr="00BD6412">
        <w:rPr>
          <w:rFonts w:ascii="Times New Roman" w:hint="eastAsia"/>
        </w:rPr>
        <w:t>部分：优良品种选育技术规程。目的在于为白玉兰良种选育和新品种培育的方法和操作程序进行规范。</w:t>
      </w:r>
    </w:p>
    <w:p w:rsidR="00BD6412" w:rsidRPr="00BD6412" w:rsidRDefault="00BD6412" w:rsidP="00BD6412">
      <w:pPr>
        <w:pStyle w:val="affff6"/>
        <w:spacing w:line="300" w:lineRule="auto"/>
        <w:ind w:firstLine="420"/>
        <w:rPr>
          <w:rFonts w:ascii="Times New Roman"/>
        </w:rPr>
      </w:pPr>
      <w:r w:rsidRPr="00BD6412">
        <w:rPr>
          <w:rFonts w:ascii="Times New Roman" w:hint="eastAsia"/>
        </w:rPr>
        <w:t>第</w:t>
      </w:r>
      <w:r w:rsidRPr="00BD6412">
        <w:rPr>
          <w:rFonts w:ascii="Times New Roman" w:hint="eastAsia"/>
        </w:rPr>
        <w:t>3</w:t>
      </w:r>
      <w:r w:rsidRPr="00BD6412">
        <w:rPr>
          <w:rFonts w:ascii="Times New Roman" w:hint="eastAsia"/>
        </w:rPr>
        <w:t>部分：种苗繁育技术规程。目的在于对白玉兰播种育苗、嫁接育苗和后期管理的方法和操作程序，以及苗木分级的原则和标准进行规范。</w:t>
      </w:r>
    </w:p>
    <w:p w:rsidR="00A4134D" w:rsidRPr="00AB3129" w:rsidRDefault="00BD6412" w:rsidP="00BD6412">
      <w:pPr>
        <w:pStyle w:val="affff6"/>
        <w:spacing w:line="300" w:lineRule="auto"/>
        <w:ind w:firstLine="420"/>
        <w:rPr>
          <w:rFonts w:ascii="Times New Roman"/>
        </w:rPr>
      </w:pPr>
      <w:r w:rsidRPr="00BD6412">
        <w:rPr>
          <w:rFonts w:ascii="Times New Roman" w:hint="eastAsia"/>
        </w:rPr>
        <w:t>第</w:t>
      </w:r>
      <w:r w:rsidRPr="00BD6412">
        <w:rPr>
          <w:rFonts w:ascii="Times New Roman" w:hint="eastAsia"/>
        </w:rPr>
        <w:t>4</w:t>
      </w:r>
      <w:r w:rsidRPr="00BD6412">
        <w:rPr>
          <w:rFonts w:ascii="Times New Roman" w:hint="eastAsia"/>
        </w:rPr>
        <w:t>部分：园林工程应用技术规程。目的在于对白玉兰工程苗的移栽、养护、景观营造技术进行规范。</w:t>
      </w:r>
    </w:p>
    <w:p w:rsidR="00A4134D" w:rsidRPr="00AB3129" w:rsidRDefault="00A4134D" w:rsidP="00A4134D">
      <w:pPr>
        <w:pStyle w:val="affff6"/>
        <w:ind w:firstLine="420"/>
        <w:rPr>
          <w:rFonts w:ascii="Times New Roman"/>
        </w:rPr>
        <w:sectPr w:rsidR="00A4134D" w:rsidRPr="00AB3129" w:rsidSect="007E237F">
          <w:pgSz w:w="11906" w:h="16838" w:code="9"/>
          <w:pgMar w:top="1928" w:right="1134" w:bottom="1134" w:left="1134" w:header="1418" w:footer="1134" w:gutter="284"/>
          <w:pgNumType w:fmt="upperRoman"/>
          <w:cols w:space="425"/>
          <w:formProt w:val="0"/>
          <w:docGrid w:linePitch="312"/>
        </w:sectPr>
      </w:pPr>
    </w:p>
    <w:p w:rsidR="00894836" w:rsidRPr="00AB3129" w:rsidRDefault="00894836" w:rsidP="00093D25">
      <w:pPr>
        <w:spacing w:line="20" w:lineRule="exact"/>
        <w:jc w:val="center"/>
        <w:rPr>
          <w:rFonts w:ascii="Times New Roman" w:eastAsia="黑体" w:hAnsi="Times New Roman"/>
          <w:sz w:val="32"/>
          <w:szCs w:val="32"/>
        </w:rPr>
      </w:pPr>
      <w:bookmarkStart w:id="23" w:name="BookMark4"/>
      <w:bookmarkEnd w:id="22"/>
    </w:p>
    <w:p w:rsidR="00894836" w:rsidRPr="00AB3129" w:rsidRDefault="00894836" w:rsidP="00093D25">
      <w:pPr>
        <w:spacing w:line="20" w:lineRule="exact"/>
        <w:jc w:val="center"/>
        <w:rPr>
          <w:rFonts w:ascii="Times New Roman" w:eastAsia="黑体" w:hAnsi="Times New Roman"/>
          <w:sz w:val="32"/>
          <w:szCs w:val="32"/>
        </w:rPr>
      </w:pPr>
    </w:p>
    <w:sdt>
      <w:sdtPr>
        <w:tag w:val="NEW_STAND_NAME"/>
        <w:id w:val="595910757"/>
        <w:lock w:val="sdtLocked"/>
        <w:placeholder>
          <w:docPart w:val="25E862ED342E49CC979795B31BCC4A4A"/>
        </w:placeholder>
      </w:sdtPr>
      <w:sdtContent>
        <w:bookmarkStart w:id="24" w:name="NEW_STAND_NAME" w:displacedByCustomXml="prev"/>
        <w:p w:rsidR="00C96054" w:rsidRDefault="00C96054" w:rsidP="006B4DEC">
          <w:pPr>
            <w:pStyle w:val="afffffffff1"/>
            <w:spacing w:beforeLines="100" w:afterLines="1"/>
          </w:pPr>
          <w:r>
            <w:rPr>
              <w:rFonts w:hint="eastAsia"/>
            </w:rPr>
            <w:t>白玉兰</w:t>
          </w:r>
        </w:p>
        <w:p w:rsidR="00F26B7E" w:rsidRPr="00AB3129" w:rsidRDefault="00C96054" w:rsidP="006B4DEC">
          <w:pPr>
            <w:pStyle w:val="afffffffff1"/>
            <w:spacing w:beforeLines="1" w:after="680"/>
          </w:pPr>
          <w:r>
            <w:rPr>
              <w:rFonts w:hint="eastAsia"/>
            </w:rPr>
            <w:t>第1部分：种质资源</w:t>
          </w:r>
          <w:proofErr w:type="gramStart"/>
          <w:r>
            <w:rPr>
              <w:rFonts w:hint="eastAsia"/>
            </w:rPr>
            <w:t>圃</w:t>
          </w:r>
          <w:proofErr w:type="gramEnd"/>
          <w:r>
            <w:rPr>
              <w:rFonts w:hint="eastAsia"/>
            </w:rPr>
            <w:t>营建技术规程</w:t>
          </w:r>
        </w:p>
      </w:sdtContent>
    </w:sdt>
    <w:bookmarkEnd w:id="24" w:displacedByCustomXml="prev"/>
    <w:p w:rsidR="00E2552F" w:rsidRPr="00AB3129" w:rsidRDefault="00E2552F" w:rsidP="00A77CCB">
      <w:pPr>
        <w:pStyle w:val="affc"/>
        <w:spacing w:before="240" w:after="240"/>
        <w:rPr>
          <w:rFonts w:ascii="Times New Roman"/>
        </w:rPr>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145592538"/>
      <w:r w:rsidRPr="00AB3129">
        <w:rPr>
          <w:rFonts w:ascii="Times New Roman"/>
        </w:rPr>
        <w:t>范围</w:t>
      </w:r>
      <w:bookmarkEnd w:id="25"/>
      <w:bookmarkEnd w:id="26"/>
      <w:bookmarkEnd w:id="27"/>
      <w:bookmarkEnd w:id="28"/>
      <w:bookmarkEnd w:id="29"/>
      <w:bookmarkEnd w:id="30"/>
      <w:bookmarkEnd w:id="31"/>
      <w:bookmarkEnd w:id="32"/>
      <w:bookmarkEnd w:id="33"/>
      <w:bookmarkEnd w:id="34"/>
    </w:p>
    <w:p w:rsidR="00A4134D" w:rsidRPr="00AB3129" w:rsidRDefault="00A4134D" w:rsidP="00AB5D38">
      <w:pPr>
        <w:pStyle w:val="affff6"/>
        <w:spacing w:line="300" w:lineRule="auto"/>
        <w:ind w:firstLine="420"/>
        <w:rPr>
          <w:rFonts w:ascii="Times New Roman"/>
        </w:rPr>
      </w:pPr>
      <w:bookmarkStart w:id="35" w:name="_Toc17233326"/>
      <w:bookmarkStart w:id="36" w:name="_Toc17233334"/>
      <w:bookmarkStart w:id="37" w:name="_Toc24884212"/>
      <w:bookmarkStart w:id="38" w:name="_Toc24884219"/>
      <w:bookmarkStart w:id="39" w:name="_Toc26648466"/>
      <w:r w:rsidRPr="00AB3129">
        <w:rPr>
          <w:rFonts w:ascii="Times New Roman"/>
        </w:rPr>
        <w:t>本文件规定了白玉兰种质资源圃规划与选址、基础设施、收集保存对象和方法、种质信息记载、资源圃营建、资源观察记载与评价、档案管理的技术要求。</w:t>
      </w:r>
    </w:p>
    <w:p w:rsidR="008B0C9C" w:rsidRPr="00AB3129" w:rsidRDefault="00A4134D" w:rsidP="00AB5D38">
      <w:pPr>
        <w:pStyle w:val="affff6"/>
        <w:spacing w:line="300" w:lineRule="auto"/>
        <w:ind w:firstLine="420"/>
        <w:rPr>
          <w:rFonts w:ascii="Times New Roman"/>
        </w:rPr>
      </w:pPr>
      <w:r w:rsidRPr="00AB3129">
        <w:rPr>
          <w:rFonts w:ascii="Times New Roman"/>
        </w:rPr>
        <w:t>本文件适用于白玉兰适生栽培区种质资源圃营建。</w:t>
      </w:r>
    </w:p>
    <w:p w:rsidR="00E2552F" w:rsidRPr="00AB3129" w:rsidRDefault="00E2552F" w:rsidP="00A77CCB">
      <w:pPr>
        <w:pStyle w:val="affc"/>
        <w:spacing w:before="240" w:after="240"/>
        <w:rPr>
          <w:rFonts w:ascii="Times New Roman"/>
        </w:rPr>
      </w:pPr>
      <w:bookmarkStart w:id="40" w:name="_Toc26718931"/>
      <w:bookmarkStart w:id="41" w:name="_Toc26986531"/>
      <w:bookmarkStart w:id="42" w:name="_Toc26986772"/>
      <w:bookmarkStart w:id="43" w:name="_Toc97192965"/>
      <w:bookmarkStart w:id="44" w:name="_Toc145592539"/>
      <w:r w:rsidRPr="00AB3129">
        <w:rPr>
          <w:rFonts w:ascii="Times New Roman"/>
        </w:rPr>
        <w:t>规范性引用文件</w:t>
      </w:r>
      <w:bookmarkEnd w:id="35"/>
      <w:bookmarkEnd w:id="36"/>
      <w:bookmarkEnd w:id="37"/>
      <w:bookmarkEnd w:id="38"/>
      <w:bookmarkEnd w:id="39"/>
      <w:bookmarkEnd w:id="40"/>
      <w:bookmarkEnd w:id="41"/>
      <w:bookmarkEnd w:id="42"/>
      <w:bookmarkEnd w:id="43"/>
      <w:bookmarkEnd w:id="44"/>
    </w:p>
    <w:sdt>
      <w:sdtPr>
        <w:rPr>
          <w:rFonts w:ascii="Times New Roman"/>
        </w:rPr>
        <w:id w:val="715848253"/>
        <w:placeholder>
          <w:docPart w:val="21EBA3AC632F42F58C8FB0F2ACD5940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Pr="00AB3129" w:rsidRDefault="008A57E6" w:rsidP="00AB5D38">
          <w:pPr>
            <w:pStyle w:val="affff6"/>
            <w:spacing w:line="300" w:lineRule="auto"/>
            <w:ind w:firstLine="420"/>
            <w:rPr>
              <w:rFonts w:ascii="Times New Roman"/>
            </w:rPr>
          </w:pPr>
          <w:r w:rsidRPr="00AB3129">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4134D" w:rsidRPr="00AB3129" w:rsidRDefault="00A4134D" w:rsidP="00AB5D38">
      <w:pPr>
        <w:pStyle w:val="affff6"/>
        <w:spacing w:line="300" w:lineRule="auto"/>
        <w:ind w:firstLine="420"/>
        <w:rPr>
          <w:rFonts w:ascii="Times New Roman"/>
        </w:rPr>
      </w:pPr>
      <w:r w:rsidRPr="00AB3129">
        <w:rPr>
          <w:rFonts w:ascii="Times New Roman"/>
        </w:rPr>
        <w:t>GB / T 6001</w:t>
      </w:r>
      <w:r w:rsidR="00AA2B20">
        <w:rPr>
          <w:rFonts w:ascii="Times New Roman" w:hint="eastAsia"/>
        </w:rPr>
        <w:t xml:space="preserve"> </w:t>
      </w:r>
      <w:r w:rsidRPr="00AB3129">
        <w:rPr>
          <w:rFonts w:ascii="Times New Roman"/>
        </w:rPr>
        <w:t>育苗技术规程</w:t>
      </w:r>
      <w:r w:rsidRPr="00AB3129">
        <w:rPr>
          <w:rFonts w:ascii="Times New Roman"/>
        </w:rPr>
        <w:t xml:space="preserve"> </w:t>
      </w:r>
    </w:p>
    <w:p w:rsidR="00A4134D" w:rsidRPr="00AB3129" w:rsidRDefault="00A4134D" w:rsidP="00AB5D38">
      <w:pPr>
        <w:pStyle w:val="affff6"/>
        <w:spacing w:line="300" w:lineRule="auto"/>
        <w:ind w:firstLine="420"/>
        <w:rPr>
          <w:rFonts w:ascii="Times New Roman"/>
        </w:rPr>
      </w:pPr>
      <w:r w:rsidRPr="00AB3129">
        <w:rPr>
          <w:rFonts w:ascii="Times New Roman"/>
        </w:rPr>
        <w:t xml:space="preserve">GB / T 14072 </w:t>
      </w:r>
      <w:r w:rsidRPr="00AB3129">
        <w:rPr>
          <w:rFonts w:ascii="Times New Roman"/>
        </w:rPr>
        <w:t>林木种质资源保存原则与方法</w:t>
      </w:r>
    </w:p>
    <w:p w:rsidR="00AA6EC9" w:rsidRPr="00AB3129" w:rsidRDefault="00A4134D" w:rsidP="00AB5D38">
      <w:pPr>
        <w:pStyle w:val="affff6"/>
        <w:spacing w:line="300" w:lineRule="auto"/>
        <w:ind w:firstLine="420"/>
        <w:rPr>
          <w:rFonts w:ascii="Times New Roman"/>
        </w:rPr>
      </w:pPr>
      <w:r w:rsidRPr="00AB3129">
        <w:rPr>
          <w:rFonts w:ascii="Times New Roman"/>
        </w:rPr>
        <w:t>LY / T 1607</w:t>
      </w:r>
      <w:r w:rsidR="00AA2B20">
        <w:rPr>
          <w:rFonts w:ascii="Times New Roman" w:hint="eastAsia"/>
        </w:rPr>
        <w:t xml:space="preserve"> </w:t>
      </w:r>
      <w:r w:rsidRPr="00AB3129">
        <w:rPr>
          <w:rFonts w:ascii="Times New Roman"/>
        </w:rPr>
        <w:t>造林作业设计规程</w:t>
      </w:r>
    </w:p>
    <w:p w:rsidR="00B265BC" w:rsidRPr="00AB3129" w:rsidRDefault="00FD59EB" w:rsidP="00FD59EB">
      <w:pPr>
        <w:pStyle w:val="affc"/>
        <w:spacing w:before="240" w:after="240"/>
        <w:rPr>
          <w:rFonts w:ascii="Times New Roman"/>
        </w:rPr>
      </w:pPr>
      <w:bookmarkStart w:id="45" w:name="_Toc97192966"/>
      <w:bookmarkStart w:id="46" w:name="_Toc145592540"/>
      <w:r w:rsidRPr="00AB3129">
        <w:rPr>
          <w:rFonts w:ascii="Times New Roman"/>
          <w:szCs w:val="21"/>
        </w:rPr>
        <w:t>术语和定义</w:t>
      </w:r>
      <w:bookmarkEnd w:id="45"/>
      <w:bookmarkEnd w:id="46"/>
    </w:p>
    <w:bookmarkStart w:id="47" w:name="_Toc26986532" w:displacedByCustomXml="next"/>
    <w:bookmarkEnd w:id="47" w:displacedByCustomXml="next"/>
    <w:sdt>
      <w:sdtPr>
        <w:rPr>
          <w:rFonts w:ascii="Times New Roman"/>
        </w:rPr>
        <w:id w:val="-1909835108"/>
        <w:placeholder>
          <w:docPart w:val="4FABF980C0A5446394704F175D50A52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Pr="00AB3129" w:rsidRDefault="00A4134D" w:rsidP="00BA263B">
          <w:pPr>
            <w:pStyle w:val="affff6"/>
            <w:ind w:firstLine="420"/>
            <w:rPr>
              <w:rFonts w:ascii="Times New Roman"/>
            </w:rPr>
          </w:pPr>
          <w:r w:rsidRPr="00AB3129">
            <w:rPr>
              <w:rFonts w:ascii="Times New Roman"/>
            </w:rPr>
            <w:t>下列术语和定义适用于本文件。</w:t>
          </w:r>
        </w:p>
      </w:sdtContent>
    </w:sdt>
    <w:p w:rsidR="004B3E93" w:rsidRPr="00AB3129" w:rsidRDefault="004B3E93" w:rsidP="00A4134D">
      <w:pPr>
        <w:pStyle w:val="affd"/>
        <w:spacing w:before="120" w:after="120"/>
        <w:rPr>
          <w:rFonts w:ascii="Times New Roman"/>
        </w:rPr>
      </w:pPr>
      <w:bookmarkStart w:id="48" w:name="_Toc145584885"/>
      <w:bookmarkStart w:id="49" w:name="_Toc145592541"/>
      <w:bookmarkEnd w:id="48"/>
      <w:bookmarkEnd w:id="49"/>
    </w:p>
    <w:p w:rsidR="00A4134D" w:rsidRPr="00AB3129" w:rsidRDefault="00A4134D" w:rsidP="00A4134D">
      <w:pPr>
        <w:pStyle w:val="affff6"/>
        <w:spacing w:line="276" w:lineRule="auto"/>
        <w:ind w:firstLine="420"/>
        <w:rPr>
          <w:rFonts w:ascii="Times New Roman" w:eastAsia="黑体"/>
          <w:szCs w:val="21"/>
        </w:rPr>
      </w:pPr>
      <w:r w:rsidRPr="00AB3129">
        <w:rPr>
          <w:rFonts w:ascii="Times New Roman" w:eastAsia="黑体"/>
          <w:szCs w:val="21"/>
        </w:rPr>
        <w:t>白玉兰种质资源</w:t>
      </w:r>
      <w:r w:rsidRPr="00AB3129">
        <w:rPr>
          <w:rFonts w:ascii="Times New Roman" w:eastAsia="黑体"/>
          <w:szCs w:val="21"/>
        </w:rPr>
        <w:t xml:space="preserve"> </w:t>
      </w:r>
      <w:r w:rsidRPr="00BD6412">
        <w:rPr>
          <w:rFonts w:ascii="Times New Roman" w:eastAsia="黑体"/>
          <w:b/>
          <w:szCs w:val="21"/>
        </w:rPr>
        <w:t>Yulania germplasm resources</w:t>
      </w:r>
      <w:r w:rsidRPr="00AB3129">
        <w:rPr>
          <w:rFonts w:ascii="Times New Roman" w:eastAsia="黑体"/>
          <w:szCs w:val="21"/>
        </w:rPr>
        <w:t xml:space="preserve"> </w:t>
      </w:r>
    </w:p>
    <w:p w:rsidR="00A4134D" w:rsidRPr="00FB5628" w:rsidRDefault="00A4134D" w:rsidP="00AB5D38">
      <w:pPr>
        <w:pStyle w:val="affff6"/>
        <w:spacing w:line="300" w:lineRule="auto"/>
        <w:ind w:firstLine="420"/>
        <w:rPr>
          <w:rFonts w:ascii="Times New Roman"/>
        </w:rPr>
      </w:pPr>
      <w:r w:rsidRPr="00FB5628">
        <w:rPr>
          <w:rFonts w:ascii="Times New Roman"/>
        </w:rPr>
        <w:t>木兰科玉兰属白玉兰物种及种以下分类单位，具有不同</w:t>
      </w:r>
      <w:r w:rsidR="009A3244" w:rsidRPr="00FB5628">
        <w:rPr>
          <w:rFonts w:ascii="Times New Roman"/>
        </w:rPr>
        <w:t>遗传基础，当前或未来可能用于树种改良或绿化的个体或群体的总称。</w:t>
      </w:r>
    </w:p>
    <w:p w:rsidR="002A1260" w:rsidRPr="00FB5628" w:rsidRDefault="002A1260" w:rsidP="00A4134D">
      <w:pPr>
        <w:pStyle w:val="affd"/>
        <w:spacing w:before="120" w:after="120"/>
        <w:rPr>
          <w:rFonts w:ascii="Times New Roman"/>
        </w:rPr>
      </w:pPr>
      <w:bookmarkStart w:id="50" w:name="_Toc145584886"/>
      <w:bookmarkStart w:id="51" w:name="_Toc145592542"/>
      <w:bookmarkEnd w:id="50"/>
      <w:bookmarkEnd w:id="51"/>
    </w:p>
    <w:p w:rsidR="00A4134D" w:rsidRPr="00FB5628" w:rsidRDefault="00A4134D" w:rsidP="00A4134D">
      <w:pPr>
        <w:pStyle w:val="affff6"/>
        <w:spacing w:line="276" w:lineRule="auto"/>
        <w:ind w:firstLine="420"/>
        <w:rPr>
          <w:rFonts w:ascii="Times New Roman" w:eastAsia="黑体"/>
          <w:szCs w:val="21"/>
        </w:rPr>
      </w:pPr>
      <w:r w:rsidRPr="00FB5628">
        <w:rPr>
          <w:rFonts w:ascii="Times New Roman" w:eastAsia="黑体"/>
          <w:szCs w:val="21"/>
        </w:rPr>
        <w:t>白玉兰种质资源</w:t>
      </w:r>
      <w:r w:rsidR="005C7D2F">
        <w:rPr>
          <w:rFonts w:ascii="Times New Roman" w:eastAsia="黑体" w:hint="eastAsia"/>
          <w:szCs w:val="21"/>
        </w:rPr>
        <w:t>圃</w:t>
      </w:r>
      <w:r w:rsidRPr="00FB5628">
        <w:rPr>
          <w:rFonts w:ascii="Times New Roman" w:eastAsia="黑体"/>
          <w:szCs w:val="21"/>
        </w:rPr>
        <w:t xml:space="preserve"> </w:t>
      </w:r>
      <w:r w:rsidRPr="00FB5628">
        <w:rPr>
          <w:rFonts w:ascii="Times New Roman" w:eastAsia="黑体"/>
          <w:b/>
          <w:szCs w:val="21"/>
        </w:rPr>
        <w:t>Yulania germplasm resource</w:t>
      </w:r>
      <w:r w:rsidRPr="00FB5628">
        <w:rPr>
          <w:rFonts w:ascii="Times New Roman" w:eastAsia="黑体"/>
          <w:szCs w:val="21"/>
        </w:rPr>
        <w:t xml:space="preserve"> </w:t>
      </w:r>
      <w:r w:rsidR="00BD6412" w:rsidRPr="00FB5628">
        <w:rPr>
          <w:rFonts w:ascii="Times New Roman" w:eastAsia="黑体"/>
          <w:b/>
          <w:szCs w:val="21"/>
        </w:rPr>
        <w:t>bank</w:t>
      </w:r>
    </w:p>
    <w:p w:rsidR="00BD6412" w:rsidRPr="00FB5628" w:rsidRDefault="00BD6412" w:rsidP="00BD6412">
      <w:pPr>
        <w:pStyle w:val="affff6"/>
        <w:spacing w:line="300" w:lineRule="auto"/>
        <w:ind w:firstLine="420"/>
        <w:rPr>
          <w:rFonts w:ascii="Times New Roman"/>
        </w:rPr>
      </w:pPr>
      <w:bookmarkStart w:id="52" w:name="_Toc137021791"/>
      <w:bookmarkStart w:id="53" w:name="_Toc137020229"/>
      <w:bookmarkStart w:id="54" w:name="_Toc145592543"/>
      <w:r w:rsidRPr="00FB5628">
        <w:rPr>
          <w:rFonts w:ascii="Times New Roman"/>
        </w:rPr>
        <w:t>收集和保存白玉兰种质资源的场地。</w:t>
      </w:r>
    </w:p>
    <w:bookmarkEnd w:id="52"/>
    <w:bookmarkEnd w:id="53"/>
    <w:bookmarkEnd w:id="54"/>
    <w:p w:rsidR="00BD6412" w:rsidRPr="00FB5628" w:rsidRDefault="00BD6412" w:rsidP="00BD6412">
      <w:pPr>
        <w:pStyle w:val="affc"/>
        <w:spacing w:before="240" w:after="240"/>
        <w:rPr>
          <w:rFonts w:ascii="Times New Roman"/>
        </w:rPr>
      </w:pPr>
      <w:r w:rsidRPr="00FB5628">
        <w:rPr>
          <w:rFonts w:ascii="Times New Roman"/>
        </w:rPr>
        <w:t>规划与选址</w:t>
      </w:r>
    </w:p>
    <w:p w:rsidR="00BD6412" w:rsidRPr="00FB5628" w:rsidRDefault="00BD6412" w:rsidP="00BD6412">
      <w:pPr>
        <w:pStyle w:val="affd"/>
        <w:spacing w:before="120" w:after="120"/>
        <w:rPr>
          <w:rFonts w:ascii="Times New Roman"/>
        </w:rPr>
      </w:pPr>
      <w:bookmarkStart w:id="55" w:name="_Toc137021792"/>
      <w:bookmarkStart w:id="56" w:name="_Toc145592544"/>
      <w:r w:rsidRPr="00FB5628">
        <w:rPr>
          <w:rFonts w:ascii="Times New Roman"/>
        </w:rPr>
        <w:t>原则</w:t>
      </w:r>
      <w:bookmarkEnd w:id="55"/>
      <w:bookmarkEnd w:id="56"/>
    </w:p>
    <w:p w:rsidR="00BD6412" w:rsidRPr="00FB5628" w:rsidRDefault="00BD6412" w:rsidP="00BD6412">
      <w:pPr>
        <w:pStyle w:val="affff6"/>
        <w:spacing w:line="300" w:lineRule="auto"/>
        <w:ind w:firstLine="420"/>
        <w:rPr>
          <w:rFonts w:ascii="Times New Roman"/>
        </w:rPr>
      </w:pPr>
      <w:r w:rsidRPr="00FB5628">
        <w:rPr>
          <w:rFonts w:ascii="Times New Roman"/>
        </w:rPr>
        <w:t>按自然生态分布区域，在种质资源圃内分区原地和异地保存资源。</w:t>
      </w:r>
    </w:p>
    <w:p w:rsidR="00BD6412" w:rsidRPr="00FB5628" w:rsidRDefault="00BD6412" w:rsidP="00BD6412">
      <w:pPr>
        <w:pStyle w:val="affd"/>
        <w:spacing w:before="120" w:after="120"/>
        <w:rPr>
          <w:rFonts w:ascii="Times New Roman"/>
        </w:rPr>
      </w:pPr>
      <w:bookmarkStart w:id="57" w:name="_Toc137021793"/>
      <w:bookmarkStart w:id="58" w:name="_Toc145592545"/>
      <w:r w:rsidRPr="00FB5628">
        <w:rPr>
          <w:rFonts w:ascii="Times New Roman"/>
        </w:rPr>
        <w:t>选址</w:t>
      </w:r>
      <w:bookmarkEnd w:id="57"/>
      <w:bookmarkEnd w:id="58"/>
    </w:p>
    <w:p w:rsidR="00BD6412" w:rsidRPr="00FB5628" w:rsidRDefault="00BD6412" w:rsidP="00BD6412">
      <w:pPr>
        <w:pStyle w:val="affe"/>
        <w:spacing w:before="120" w:after="120"/>
        <w:rPr>
          <w:rFonts w:ascii="Times New Roman"/>
        </w:rPr>
      </w:pPr>
      <w:bookmarkStart w:id="59" w:name="_Toc137021794"/>
      <w:bookmarkStart w:id="60" w:name="_Toc137021437"/>
      <w:bookmarkStart w:id="61" w:name="_Toc137020230"/>
      <w:r w:rsidRPr="00FB5628">
        <w:rPr>
          <w:rFonts w:ascii="Times New Roman"/>
        </w:rPr>
        <w:t>地点选择</w:t>
      </w:r>
      <w:bookmarkEnd w:id="59"/>
      <w:bookmarkEnd w:id="60"/>
      <w:bookmarkEnd w:id="61"/>
    </w:p>
    <w:p w:rsidR="00BD6412" w:rsidRPr="00FB5628" w:rsidRDefault="00BD6412" w:rsidP="00BD6412">
      <w:pPr>
        <w:pStyle w:val="affff6"/>
        <w:spacing w:line="300" w:lineRule="auto"/>
        <w:ind w:firstLine="420"/>
        <w:rPr>
          <w:rFonts w:ascii="Times New Roman"/>
        </w:rPr>
      </w:pPr>
      <w:r w:rsidRPr="00FB5628">
        <w:rPr>
          <w:rFonts w:ascii="Times New Roman"/>
        </w:rPr>
        <w:t>选择交通方便、地势平缓、背风向阳、排灌条件良好、周围花粉污染少、灾害因子较少的地点建圃。忌地势低洼、排水不良。</w:t>
      </w:r>
    </w:p>
    <w:p w:rsidR="00BD6412" w:rsidRPr="00FB5628" w:rsidRDefault="00BD6412" w:rsidP="00BD6412">
      <w:pPr>
        <w:pStyle w:val="affe"/>
        <w:spacing w:before="120" w:after="120"/>
        <w:rPr>
          <w:rFonts w:ascii="Times New Roman"/>
        </w:rPr>
      </w:pPr>
      <w:bookmarkStart w:id="62" w:name="_Toc137021795"/>
      <w:bookmarkStart w:id="63" w:name="_Toc137021438"/>
      <w:bookmarkStart w:id="64" w:name="_Toc137020231"/>
      <w:r w:rsidRPr="00FB5628">
        <w:rPr>
          <w:rFonts w:ascii="Times New Roman"/>
        </w:rPr>
        <w:t>土壤</w:t>
      </w:r>
      <w:bookmarkEnd w:id="62"/>
      <w:bookmarkEnd w:id="63"/>
      <w:bookmarkEnd w:id="64"/>
    </w:p>
    <w:p w:rsidR="00BD6412" w:rsidRPr="00FB5628" w:rsidRDefault="00BD6412" w:rsidP="00BD6412">
      <w:pPr>
        <w:pStyle w:val="affff6"/>
        <w:spacing w:line="300" w:lineRule="auto"/>
        <w:ind w:firstLine="420"/>
        <w:rPr>
          <w:rFonts w:ascii="Times New Roman"/>
        </w:rPr>
      </w:pPr>
      <w:r w:rsidRPr="00FB5628">
        <w:rPr>
          <w:rFonts w:ascii="Times New Roman"/>
        </w:rPr>
        <w:t>宜深厚肥沃的壤土，</w:t>
      </w:r>
      <w:r w:rsidRPr="00FB5628">
        <w:rPr>
          <w:rFonts w:ascii="Times New Roman"/>
        </w:rPr>
        <w:t>pH</w:t>
      </w:r>
      <w:r w:rsidRPr="00FB5628">
        <w:rPr>
          <w:rFonts w:ascii="Times New Roman"/>
        </w:rPr>
        <w:t>值</w:t>
      </w:r>
      <w:r w:rsidRPr="00FB5628">
        <w:rPr>
          <w:rFonts w:ascii="Times New Roman"/>
        </w:rPr>
        <w:t>6.0</w:t>
      </w:r>
      <w:r w:rsidRPr="00FB5628">
        <w:rPr>
          <w:rFonts w:ascii="Times New Roman"/>
        </w:rPr>
        <w:t>～</w:t>
      </w:r>
      <w:r w:rsidRPr="00FB5628">
        <w:rPr>
          <w:rFonts w:ascii="Times New Roman"/>
        </w:rPr>
        <w:t>7.5</w:t>
      </w:r>
      <w:r w:rsidRPr="00FB5628">
        <w:rPr>
          <w:rFonts w:ascii="Times New Roman"/>
        </w:rPr>
        <w:t>，通气性良好。</w:t>
      </w:r>
    </w:p>
    <w:p w:rsidR="00BD6412" w:rsidRPr="00FB5628" w:rsidRDefault="00BD6412" w:rsidP="00BD6412">
      <w:pPr>
        <w:pStyle w:val="affe"/>
        <w:spacing w:before="120" w:after="120"/>
        <w:rPr>
          <w:rFonts w:ascii="Times New Roman"/>
        </w:rPr>
      </w:pPr>
      <w:bookmarkStart w:id="65" w:name="_Toc137020232"/>
      <w:bookmarkStart w:id="66" w:name="_Toc137021439"/>
      <w:bookmarkStart w:id="67" w:name="_Toc137021796"/>
      <w:r w:rsidRPr="00FB5628">
        <w:rPr>
          <w:rFonts w:ascii="Times New Roman"/>
        </w:rPr>
        <w:t>规模</w:t>
      </w:r>
      <w:bookmarkEnd w:id="65"/>
      <w:bookmarkEnd w:id="66"/>
      <w:bookmarkEnd w:id="67"/>
    </w:p>
    <w:p w:rsidR="00BD6412" w:rsidRPr="00FB5628" w:rsidRDefault="00BD6412" w:rsidP="00BD6412">
      <w:pPr>
        <w:pStyle w:val="affff6"/>
        <w:spacing w:line="300" w:lineRule="auto"/>
        <w:ind w:firstLine="420"/>
        <w:rPr>
          <w:rFonts w:ascii="Times New Roman"/>
        </w:rPr>
      </w:pPr>
      <w:r w:rsidRPr="00FB5628">
        <w:rPr>
          <w:rFonts w:ascii="Times New Roman"/>
        </w:rPr>
        <w:t>核心区面积不低于</w:t>
      </w:r>
      <w:r w:rsidRPr="00FB5628">
        <w:rPr>
          <w:rFonts w:ascii="Times New Roman"/>
        </w:rPr>
        <w:t>3 hm</w:t>
      </w:r>
      <w:r w:rsidRPr="00FB5628">
        <w:rPr>
          <w:rFonts w:ascii="Times New Roman"/>
          <w:vertAlign w:val="superscript"/>
        </w:rPr>
        <w:t>2</w:t>
      </w:r>
      <w:r w:rsidRPr="00FB5628">
        <w:rPr>
          <w:rFonts w:ascii="Times New Roman"/>
        </w:rPr>
        <w:t>。</w:t>
      </w:r>
    </w:p>
    <w:p w:rsidR="00BD6412" w:rsidRPr="00FB5628" w:rsidRDefault="00BD6412" w:rsidP="00BD6412">
      <w:pPr>
        <w:pStyle w:val="affc"/>
        <w:spacing w:before="240" w:after="240"/>
        <w:rPr>
          <w:rFonts w:ascii="Times New Roman"/>
        </w:rPr>
      </w:pPr>
      <w:bookmarkStart w:id="68" w:name="_Toc137021797"/>
      <w:bookmarkStart w:id="69" w:name="_Toc137020233"/>
      <w:bookmarkStart w:id="70" w:name="_Toc145592546"/>
      <w:r w:rsidRPr="00FB5628">
        <w:rPr>
          <w:rFonts w:ascii="Times New Roman"/>
        </w:rPr>
        <w:t>收集保存对象和方法</w:t>
      </w:r>
      <w:bookmarkEnd w:id="68"/>
      <w:bookmarkEnd w:id="69"/>
      <w:bookmarkEnd w:id="70"/>
      <w:r w:rsidRPr="00FB5628">
        <w:rPr>
          <w:rFonts w:ascii="Times New Roman"/>
        </w:rPr>
        <w:t xml:space="preserve"> </w:t>
      </w:r>
    </w:p>
    <w:p w:rsidR="00BD6412" w:rsidRPr="00FB5628" w:rsidRDefault="00BD6412" w:rsidP="00BD6412">
      <w:pPr>
        <w:pStyle w:val="affd"/>
        <w:spacing w:before="120" w:after="120"/>
        <w:rPr>
          <w:rFonts w:ascii="Times New Roman"/>
        </w:rPr>
      </w:pPr>
      <w:bookmarkStart w:id="71" w:name="_Toc137021798"/>
      <w:bookmarkStart w:id="72" w:name="_Toc145592547"/>
      <w:r w:rsidRPr="00FB5628">
        <w:rPr>
          <w:rFonts w:ascii="Times New Roman"/>
        </w:rPr>
        <w:t>收集保存对象</w:t>
      </w:r>
      <w:bookmarkEnd w:id="71"/>
      <w:bookmarkEnd w:id="72"/>
    </w:p>
    <w:p w:rsidR="00BD6412" w:rsidRPr="00FB5628" w:rsidRDefault="00BD6412" w:rsidP="00BD6412">
      <w:pPr>
        <w:pStyle w:val="affff6"/>
        <w:spacing w:line="300" w:lineRule="auto"/>
        <w:ind w:firstLine="420"/>
        <w:rPr>
          <w:rFonts w:ascii="Times New Roman"/>
        </w:rPr>
      </w:pPr>
      <w:r w:rsidRPr="00FB5628">
        <w:rPr>
          <w:rFonts w:ascii="Times New Roman"/>
        </w:rPr>
        <w:t>白玉兰的种源、家系、无性系、品种。</w:t>
      </w:r>
    </w:p>
    <w:p w:rsidR="00BD6412" w:rsidRPr="00FB5628" w:rsidRDefault="00BD6412" w:rsidP="00BD6412">
      <w:pPr>
        <w:pStyle w:val="affd"/>
        <w:spacing w:before="120" w:after="120"/>
        <w:rPr>
          <w:rFonts w:ascii="Times New Roman"/>
        </w:rPr>
      </w:pPr>
      <w:bookmarkStart w:id="73" w:name="_Toc137021799"/>
      <w:bookmarkStart w:id="74" w:name="_Toc145592548"/>
      <w:r w:rsidRPr="00FB5628">
        <w:rPr>
          <w:rFonts w:ascii="Times New Roman"/>
        </w:rPr>
        <w:t>收集方法</w:t>
      </w:r>
      <w:bookmarkEnd w:id="73"/>
      <w:bookmarkEnd w:id="74"/>
    </w:p>
    <w:p w:rsidR="00BD6412" w:rsidRPr="00FB5628" w:rsidRDefault="00BD6412" w:rsidP="00BD6412">
      <w:pPr>
        <w:pStyle w:val="affe"/>
        <w:spacing w:before="120" w:after="120"/>
        <w:rPr>
          <w:rFonts w:ascii="Times New Roman"/>
        </w:rPr>
      </w:pPr>
      <w:bookmarkStart w:id="75" w:name="_Toc137020234"/>
      <w:bookmarkStart w:id="76" w:name="_Toc137021443"/>
      <w:bookmarkStart w:id="77" w:name="_Toc137021800"/>
      <w:bookmarkStart w:id="78" w:name="_Toc137021803"/>
      <w:r w:rsidRPr="00FB5628">
        <w:rPr>
          <w:rFonts w:ascii="Times New Roman"/>
        </w:rPr>
        <w:t>种源收集</w:t>
      </w:r>
      <w:bookmarkEnd w:id="75"/>
      <w:bookmarkEnd w:id="76"/>
      <w:bookmarkEnd w:id="77"/>
    </w:p>
    <w:p w:rsidR="00BD6412" w:rsidRPr="00FB5628" w:rsidRDefault="00BD6412" w:rsidP="00BD6412">
      <w:pPr>
        <w:pStyle w:val="affff6"/>
        <w:spacing w:line="300" w:lineRule="auto"/>
        <w:ind w:firstLine="420"/>
        <w:rPr>
          <w:rFonts w:ascii="Times New Roman"/>
        </w:rPr>
      </w:pPr>
      <w:r w:rsidRPr="00FB5628">
        <w:rPr>
          <w:rFonts w:ascii="Times New Roman"/>
        </w:rPr>
        <w:t>在自然分布区域内，根据不同地理区域确定种源的采种地。在树龄</w:t>
      </w:r>
      <w:r w:rsidRPr="00FB5628">
        <w:rPr>
          <w:rFonts w:ascii="Times New Roman"/>
        </w:rPr>
        <w:t>10</w:t>
      </w:r>
      <w:r w:rsidRPr="00FB5628">
        <w:rPr>
          <w:rFonts w:ascii="Times New Roman"/>
        </w:rPr>
        <w:t>年以上的单个或多个林分中，采集</w:t>
      </w:r>
      <w:r w:rsidRPr="00FB5628">
        <w:rPr>
          <w:rFonts w:ascii="Times New Roman"/>
        </w:rPr>
        <w:t>20</w:t>
      </w:r>
      <w:r w:rsidRPr="00FB5628">
        <w:rPr>
          <w:rFonts w:ascii="Times New Roman"/>
        </w:rPr>
        <w:t>株以上优良单株的种子。</w:t>
      </w:r>
    </w:p>
    <w:p w:rsidR="00BD6412" w:rsidRPr="00FB5628" w:rsidRDefault="00BD6412" w:rsidP="00BD6412">
      <w:pPr>
        <w:pStyle w:val="affe"/>
        <w:spacing w:before="120" w:after="120"/>
        <w:rPr>
          <w:rFonts w:ascii="Times New Roman"/>
        </w:rPr>
      </w:pPr>
      <w:bookmarkStart w:id="79" w:name="_Toc137020235"/>
      <w:bookmarkStart w:id="80" w:name="_Toc137021444"/>
      <w:bookmarkStart w:id="81" w:name="_Toc137021801"/>
      <w:r w:rsidRPr="00FB5628">
        <w:rPr>
          <w:rFonts w:ascii="Times New Roman"/>
        </w:rPr>
        <w:t>家系收集</w:t>
      </w:r>
      <w:bookmarkEnd w:id="79"/>
      <w:bookmarkEnd w:id="80"/>
      <w:bookmarkEnd w:id="81"/>
    </w:p>
    <w:p w:rsidR="00BD6412" w:rsidRPr="00FB5628" w:rsidRDefault="00BD6412" w:rsidP="00BD6412">
      <w:pPr>
        <w:pStyle w:val="affff6"/>
        <w:spacing w:line="300" w:lineRule="auto"/>
        <w:ind w:firstLine="420"/>
        <w:rPr>
          <w:rFonts w:ascii="Times New Roman"/>
        </w:rPr>
      </w:pPr>
      <w:r w:rsidRPr="00FB5628">
        <w:rPr>
          <w:rFonts w:ascii="Times New Roman"/>
        </w:rPr>
        <w:t>采集白玉兰品种自由授粉或杂交试验获得的家系种子。</w:t>
      </w:r>
    </w:p>
    <w:p w:rsidR="00BD6412" w:rsidRPr="00FB5628" w:rsidRDefault="00BD6412" w:rsidP="00BD6412">
      <w:pPr>
        <w:pStyle w:val="affe"/>
        <w:spacing w:before="120" w:after="120"/>
        <w:rPr>
          <w:rFonts w:ascii="Times New Roman"/>
        </w:rPr>
      </w:pPr>
      <w:bookmarkStart w:id="82" w:name="_Toc137020236"/>
      <w:bookmarkStart w:id="83" w:name="_Toc137021445"/>
      <w:bookmarkStart w:id="84" w:name="_Toc137021802"/>
      <w:r w:rsidRPr="00FB5628">
        <w:rPr>
          <w:rFonts w:ascii="Times New Roman"/>
        </w:rPr>
        <w:t>无性系收集</w:t>
      </w:r>
      <w:bookmarkEnd w:id="82"/>
      <w:bookmarkEnd w:id="83"/>
      <w:bookmarkEnd w:id="84"/>
    </w:p>
    <w:p w:rsidR="00BD6412" w:rsidRPr="00FB5628" w:rsidRDefault="00BD6412" w:rsidP="00BD6412">
      <w:pPr>
        <w:pStyle w:val="affff6"/>
        <w:spacing w:line="300" w:lineRule="auto"/>
        <w:ind w:firstLine="420"/>
        <w:rPr>
          <w:rFonts w:ascii="Times New Roman"/>
        </w:rPr>
      </w:pPr>
      <w:r w:rsidRPr="00FB5628">
        <w:rPr>
          <w:rFonts w:ascii="Times New Roman"/>
        </w:rPr>
        <w:t>采集白玉兰品种的穗条，用扦插或嫁接等无性繁殖方法培育的苗木。</w:t>
      </w:r>
    </w:p>
    <w:p w:rsidR="00BD6412" w:rsidRPr="00FB5628" w:rsidRDefault="00BD6412" w:rsidP="00BD6412">
      <w:pPr>
        <w:pStyle w:val="affd"/>
        <w:spacing w:before="120" w:after="120"/>
        <w:rPr>
          <w:rFonts w:ascii="Times New Roman"/>
        </w:rPr>
      </w:pPr>
      <w:bookmarkStart w:id="85" w:name="_Toc145592549"/>
      <w:r w:rsidRPr="00FB5628">
        <w:rPr>
          <w:rFonts w:ascii="Times New Roman"/>
        </w:rPr>
        <w:t>保存数量</w:t>
      </w:r>
      <w:bookmarkEnd w:id="78"/>
      <w:bookmarkEnd w:id="85"/>
    </w:p>
    <w:p w:rsidR="00BD6412" w:rsidRPr="00FB5628" w:rsidRDefault="00BD6412" w:rsidP="00BD6412">
      <w:pPr>
        <w:pStyle w:val="affff6"/>
        <w:spacing w:line="300" w:lineRule="auto"/>
        <w:ind w:firstLine="420"/>
        <w:rPr>
          <w:rFonts w:ascii="Times New Roman"/>
        </w:rPr>
      </w:pPr>
      <w:r w:rsidRPr="00FB5628">
        <w:rPr>
          <w:rFonts w:ascii="Times New Roman"/>
        </w:rPr>
        <w:t>种质资源保存数量按</w:t>
      </w:r>
      <w:r w:rsidRPr="00FB5628">
        <w:rPr>
          <w:rFonts w:ascii="Times New Roman"/>
        </w:rPr>
        <w:t>GB/T 14072</w:t>
      </w:r>
      <w:r w:rsidRPr="00FB5628">
        <w:rPr>
          <w:rFonts w:ascii="Times New Roman"/>
        </w:rPr>
        <w:t>执行。</w:t>
      </w:r>
    </w:p>
    <w:p w:rsidR="00BD6412" w:rsidRPr="00FB5628" w:rsidRDefault="00BD6412" w:rsidP="00BD6412">
      <w:pPr>
        <w:pStyle w:val="affd"/>
        <w:spacing w:before="120" w:after="120"/>
        <w:rPr>
          <w:rFonts w:ascii="Times New Roman"/>
        </w:rPr>
      </w:pPr>
      <w:bookmarkStart w:id="86" w:name="_Toc137021804"/>
      <w:bookmarkStart w:id="87" w:name="_Toc145592550"/>
      <w:r w:rsidRPr="00FB5628">
        <w:rPr>
          <w:rFonts w:ascii="Times New Roman"/>
        </w:rPr>
        <w:t>种质信息记载</w:t>
      </w:r>
      <w:bookmarkEnd w:id="86"/>
      <w:bookmarkEnd w:id="87"/>
    </w:p>
    <w:p w:rsidR="00BD6412" w:rsidRPr="00FB5628" w:rsidRDefault="00BD6412" w:rsidP="00BD6412">
      <w:pPr>
        <w:pStyle w:val="affff6"/>
        <w:spacing w:line="300" w:lineRule="auto"/>
        <w:ind w:firstLine="420"/>
        <w:rPr>
          <w:rFonts w:ascii="Times New Roman"/>
        </w:rPr>
      </w:pPr>
      <w:r w:rsidRPr="00FB5628">
        <w:rPr>
          <w:rFonts w:ascii="Times New Roman"/>
        </w:rPr>
        <w:t>接收种质时，记载种质名称、收集方法、材料类型、收集数量、资源用途、来源地地理信息、原保存单位编号、采集号或引种号、提供人、收集人和收集日期等（参见附录</w:t>
      </w:r>
      <w:r w:rsidRPr="00FB5628">
        <w:rPr>
          <w:rFonts w:ascii="Times New Roman"/>
        </w:rPr>
        <w:t xml:space="preserve"> A )</w:t>
      </w:r>
      <w:r w:rsidRPr="00FB5628">
        <w:rPr>
          <w:rFonts w:ascii="Times New Roman"/>
        </w:rPr>
        <w:t>。</w:t>
      </w:r>
    </w:p>
    <w:p w:rsidR="00BD6412" w:rsidRPr="00FB5628" w:rsidRDefault="00BD6412" w:rsidP="00BD6412">
      <w:pPr>
        <w:pStyle w:val="affd"/>
        <w:spacing w:before="120" w:after="120"/>
        <w:rPr>
          <w:rFonts w:ascii="Times New Roman"/>
        </w:rPr>
      </w:pPr>
      <w:bookmarkStart w:id="88" w:name="_Toc137021805"/>
      <w:bookmarkStart w:id="89" w:name="_Toc145592551"/>
      <w:r w:rsidRPr="00FB5628">
        <w:rPr>
          <w:rFonts w:ascii="Times New Roman"/>
        </w:rPr>
        <w:t>检疫</w:t>
      </w:r>
      <w:bookmarkEnd w:id="88"/>
      <w:bookmarkEnd w:id="89"/>
    </w:p>
    <w:p w:rsidR="00BD6412" w:rsidRPr="00FB5628" w:rsidRDefault="00BD6412" w:rsidP="00BD6412">
      <w:pPr>
        <w:pStyle w:val="affff6"/>
        <w:spacing w:line="300" w:lineRule="auto"/>
        <w:ind w:firstLine="420"/>
        <w:rPr>
          <w:rFonts w:ascii="Times New Roman"/>
        </w:rPr>
      </w:pPr>
      <w:r w:rsidRPr="00FB5628">
        <w:rPr>
          <w:rFonts w:ascii="Times New Roman"/>
        </w:rPr>
        <w:t>依据国家、省级检验检疫名单要求进行严格检疫。</w:t>
      </w:r>
    </w:p>
    <w:p w:rsidR="00BD6412" w:rsidRPr="00FB5628" w:rsidRDefault="00BD6412" w:rsidP="00BD6412">
      <w:pPr>
        <w:pStyle w:val="affc"/>
        <w:spacing w:before="240" w:after="240"/>
        <w:rPr>
          <w:rFonts w:ascii="Times New Roman"/>
        </w:rPr>
      </w:pPr>
      <w:bookmarkStart w:id="90" w:name="_Toc137020237"/>
      <w:bookmarkStart w:id="91" w:name="_Toc137021806"/>
      <w:bookmarkStart w:id="92" w:name="_Toc145592552"/>
      <w:r w:rsidRPr="00FB5628">
        <w:rPr>
          <w:rFonts w:ascii="Times New Roman"/>
        </w:rPr>
        <w:t>营建</w:t>
      </w:r>
      <w:bookmarkEnd w:id="90"/>
      <w:bookmarkEnd w:id="91"/>
      <w:bookmarkEnd w:id="92"/>
    </w:p>
    <w:p w:rsidR="00BD6412" w:rsidRPr="00FB5628" w:rsidRDefault="00BD6412" w:rsidP="00BD6412">
      <w:pPr>
        <w:pStyle w:val="affd"/>
        <w:spacing w:before="120" w:after="120"/>
        <w:rPr>
          <w:rFonts w:ascii="Times New Roman"/>
        </w:rPr>
      </w:pPr>
      <w:bookmarkStart w:id="93" w:name="_Toc137021807"/>
      <w:bookmarkStart w:id="94" w:name="_Toc145592553"/>
      <w:r w:rsidRPr="00FB5628">
        <w:rPr>
          <w:rFonts w:ascii="Times New Roman"/>
        </w:rPr>
        <w:t>分区</w:t>
      </w:r>
      <w:bookmarkEnd w:id="93"/>
      <w:bookmarkEnd w:id="94"/>
    </w:p>
    <w:p w:rsidR="00BD6412" w:rsidRPr="00FB5628" w:rsidRDefault="00BD6412" w:rsidP="00BD6412">
      <w:pPr>
        <w:pStyle w:val="affff6"/>
        <w:spacing w:line="300" w:lineRule="auto"/>
        <w:ind w:firstLine="420"/>
        <w:rPr>
          <w:rFonts w:ascii="Times New Roman"/>
        </w:rPr>
      </w:pPr>
      <w:r w:rsidRPr="00FB5628">
        <w:rPr>
          <w:rFonts w:ascii="Times New Roman"/>
        </w:rPr>
        <w:t>按种源、家系、无性系、品种等划分若干小区并分区种植，小区以排水沟分界，排水沟宽</w:t>
      </w:r>
      <w:r w:rsidRPr="00FB5628">
        <w:rPr>
          <w:rFonts w:ascii="Times New Roman"/>
        </w:rPr>
        <w:t>50 cm</w:t>
      </w:r>
      <w:r w:rsidRPr="00FB5628">
        <w:rPr>
          <w:rFonts w:ascii="Times New Roman"/>
        </w:rPr>
        <w:t>～</w:t>
      </w:r>
      <w:r w:rsidRPr="00FB5628">
        <w:rPr>
          <w:rFonts w:ascii="Times New Roman"/>
        </w:rPr>
        <w:t>60 cm</w:t>
      </w:r>
      <w:r w:rsidRPr="00FB5628">
        <w:rPr>
          <w:rFonts w:ascii="Times New Roman"/>
        </w:rPr>
        <w:t>、深</w:t>
      </w:r>
      <w:r w:rsidRPr="00FB5628">
        <w:rPr>
          <w:rFonts w:ascii="Times New Roman"/>
        </w:rPr>
        <w:t>30 cm</w:t>
      </w:r>
      <w:r w:rsidRPr="00FB5628">
        <w:rPr>
          <w:rFonts w:ascii="Times New Roman"/>
        </w:rPr>
        <w:t>～</w:t>
      </w:r>
      <w:r w:rsidRPr="00FB5628">
        <w:rPr>
          <w:rFonts w:ascii="Times New Roman"/>
        </w:rPr>
        <w:t>40 cm</w:t>
      </w:r>
      <w:r w:rsidRPr="00FB5628">
        <w:rPr>
          <w:rFonts w:ascii="Times New Roman"/>
        </w:rPr>
        <w:t>。</w:t>
      </w:r>
    </w:p>
    <w:p w:rsidR="00BD6412" w:rsidRPr="00FB5628" w:rsidRDefault="00BD6412" w:rsidP="00BD6412">
      <w:pPr>
        <w:pStyle w:val="affd"/>
        <w:spacing w:before="120" w:after="120"/>
        <w:rPr>
          <w:rFonts w:ascii="Times New Roman"/>
        </w:rPr>
      </w:pPr>
      <w:bookmarkStart w:id="95" w:name="_Toc137020238"/>
      <w:bookmarkStart w:id="96" w:name="_Toc137021452"/>
      <w:bookmarkStart w:id="97" w:name="_Toc137021809"/>
      <w:bookmarkStart w:id="98" w:name="_Toc145592554"/>
      <w:r w:rsidRPr="00FB5628">
        <w:rPr>
          <w:rFonts w:ascii="Times New Roman"/>
        </w:rPr>
        <w:t>建</w:t>
      </w:r>
      <w:proofErr w:type="gramStart"/>
      <w:r w:rsidRPr="00FB5628">
        <w:rPr>
          <w:rFonts w:ascii="Times New Roman"/>
        </w:rPr>
        <w:t>圃</w:t>
      </w:r>
      <w:proofErr w:type="gramEnd"/>
      <w:r w:rsidRPr="00FB5628">
        <w:rPr>
          <w:rFonts w:ascii="Times New Roman"/>
        </w:rPr>
        <w:t>设计</w:t>
      </w:r>
      <w:bookmarkEnd w:id="95"/>
      <w:bookmarkEnd w:id="96"/>
      <w:bookmarkEnd w:id="97"/>
      <w:bookmarkEnd w:id="98"/>
    </w:p>
    <w:p w:rsidR="00BD6412" w:rsidRPr="00FB5628" w:rsidRDefault="00BD6412" w:rsidP="00BD6412">
      <w:pPr>
        <w:pStyle w:val="affff6"/>
        <w:ind w:firstLine="420"/>
        <w:rPr>
          <w:rFonts w:ascii="Times New Roman"/>
        </w:rPr>
      </w:pPr>
      <w:r w:rsidRPr="00FB5628">
        <w:rPr>
          <w:rFonts w:ascii="Times New Roman"/>
        </w:rPr>
        <w:t>按</w:t>
      </w:r>
      <w:r w:rsidR="00FB5628" w:rsidRPr="00FB5628">
        <w:rPr>
          <w:rFonts w:ascii="Times New Roman"/>
        </w:rPr>
        <w:t xml:space="preserve"> LY/</w:t>
      </w:r>
      <w:r w:rsidRPr="00FB5628">
        <w:rPr>
          <w:rFonts w:ascii="Times New Roman"/>
        </w:rPr>
        <w:t>T 1607</w:t>
      </w:r>
      <w:r w:rsidRPr="00FB5628">
        <w:rPr>
          <w:rFonts w:ascii="Times New Roman"/>
        </w:rPr>
        <w:t>的规定执行。</w:t>
      </w:r>
    </w:p>
    <w:p w:rsidR="00BD6412" w:rsidRPr="00FB5628" w:rsidRDefault="00BD6412" w:rsidP="00BD6412">
      <w:pPr>
        <w:pStyle w:val="affd"/>
        <w:spacing w:before="120" w:after="120"/>
        <w:rPr>
          <w:rFonts w:ascii="Times New Roman"/>
        </w:rPr>
      </w:pPr>
      <w:bookmarkStart w:id="99" w:name="_Toc137020239"/>
      <w:bookmarkStart w:id="100" w:name="_Toc137021453"/>
      <w:bookmarkStart w:id="101" w:name="_Toc137021810"/>
      <w:bookmarkStart w:id="102" w:name="_Toc145592555"/>
      <w:r w:rsidRPr="00FB5628">
        <w:rPr>
          <w:rFonts w:ascii="Times New Roman"/>
        </w:rPr>
        <w:t>基础设施建设</w:t>
      </w:r>
      <w:bookmarkEnd w:id="99"/>
      <w:bookmarkEnd w:id="100"/>
      <w:bookmarkEnd w:id="101"/>
      <w:bookmarkEnd w:id="102"/>
    </w:p>
    <w:p w:rsidR="00BD6412" w:rsidRPr="00FB5628" w:rsidRDefault="00BD6412" w:rsidP="00BD6412">
      <w:pPr>
        <w:pStyle w:val="affe"/>
        <w:spacing w:before="120" w:after="120"/>
        <w:rPr>
          <w:rFonts w:ascii="Times New Roman"/>
        </w:rPr>
      </w:pPr>
      <w:r w:rsidRPr="00FB5628">
        <w:rPr>
          <w:rFonts w:ascii="Times New Roman"/>
        </w:rPr>
        <w:t>生产基础设施</w:t>
      </w:r>
    </w:p>
    <w:p w:rsidR="00BD6412" w:rsidRPr="00FB5628" w:rsidRDefault="00BD6412" w:rsidP="00BD6412">
      <w:pPr>
        <w:pStyle w:val="affff6"/>
        <w:spacing w:line="300" w:lineRule="auto"/>
        <w:ind w:firstLine="420"/>
        <w:rPr>
          <w:rFonts w:ascii="Times New Roman"/>
        </w:rPr>
      </w:pPr>
      <w:r w:rsidRPr="00FB5628">
        <w:rPr>
          <w:rFonts w:ascii="Times New Roman"/>
        </w:rPr>
        <w:t>资源圃应根据</w:t>
      </w:r>
      <w:r w:rsidRPr="00FB5628">
        <w:rPr>
          <w:rFonts w:ascii="Times New Roman"/>
        </w:rPr>
        <w:t xml:space="preserve"> GB/T 6001</w:t>
      </w:r>
      <w:r w:rsidRPr="00FB5628">
        <w:rPr>
          <w:rFonts w:ascii="Times New Roman"/>
        </w:rPr>
        <w:t>和</w:t>
      </w:r>
      <w:r w:rsidRPr="00FB5628">
        <w:rPr>
          <w:rFonts w:ascii="Times New Roman"/>
        </w:rPr>
        <w:t xml:space="preserve"> LY</w:t>
      </w:r>
      <w:r w:rsidR="00FB5628" w:rsidRPr="00FB5628">
        <w:rPr>
          <w:rFonts w:ascii="Times New Roman"/>
        </w:rPr>
        <w:t>/</w:t>
      </w:r>
      <w:r w:rsidRPr="00FB5628">
        <w:rPr>
          <w:rFonts w:ascii="Times New Roman"/>
        </w:rPr>
        <w:t>T 1607</w:t>
      </w:r>
      <w:r w:rsidRPr="00FB5628">
        <w:rPr>
          <w:rFonts w:ascii="Times New Roman"/>
        </w:rPr>
        <w:t>规范要求配置生产基础设施。</w:t>
      </w:r>
    </w:p>
    <w:p w:rsidR="00BD6412" w:rsidRPr="00FB5628" w:rsidRDefault="00BD6412" w:rsidP="00BD6412">
      <w:pPr>
        <w:pStyle w:val="affe"/>
        <w:spacing w:before="120" w:after="120"/>
        <w:rPr>
          <w:rFonts w:ascii="Times New Roman"/>
        </w:rPr>
      </w:pPr>
      <w:r w:rsidRPr="00FB5628">
        <w:rPr>
          <w:rFonts w:ascii="Times New Roman"/>
        </w:rPr>
        <w:t>界桩标牌</w:t>
      </w:r>
    </w:p>
    <w:p w:rsidR="00BD6412" w:rsidRPr="00FB5628" w:rsidRDefault="00BD6412" w:rsidP="00BD6412">
      <w:pPr>
        <w:pStyle w:val="affff6"/>
        <w:spacing w:line="300" w:lineRule="auto"/>
        <w:ind w:firstLine="420"/>
        <w:rPr>
          <w:rFonts w:ascii="Times New Roman"/>
        </w:rPr>
      </w:pPr>
      <w:r w:rsidRPr="00FB5628">
        <w:rPr>
          <w:rFonts w:ascii="Times New Roman"/>
        </w:rPr>
        <w:t>各分区应制作界桩标牌，制作要求按附录</w:t>
      </w:r>
      <w:r w:rsidRPr="00FB5628">
        <w:rPr>
          <w:rFonts w:ascii="Times New Roman"/>
        </w:rPr>
        <w:t xml:space="preserve"> B </w:t>
      </w:r>
      <w:r w:rsidRPr="00FB5628">
        <w:rPr>
          <w:rFonts w:ascii="Times New Roman"/>
        </w:rPr>
        <w:t>执行。</w:t>
      </w:r>
    </w:p>
    <w:p w:rsidR="00BD6412" w:rsidRPr="00FB5628" w:rsidRDefault="00BD6412" w:rsidP="00BD6412">
      <w:pPr>
        <w:pStyle w:val="affd"/>
        <w:spacing w:before="120" w:after="120"/>
        <w:rPr>
          <w:rFonts w:ascii="Times New Roman"/>
        </w:rPr>
      </w:pPr>
      <w:bookmarkStart w:id="103" w:name="_Toc137020240"/>
      <w:bookmarkStart w:id="104" w:name="_Toc137021454"/>
      <w:bookmarkStart w:id="105" w:name="_Toc137021811"/>
      <w:bookmarkStart w:id="106" w:name="_Toc145592556"/>
      <w:r w:rsidRPr="00FB5628">
        <w:rPr>
          <w:rFonts w:ascii="Times New Roman"/>
        </w:rPr>
        <w:t>栽植前准备</w:t>
      </w:r>
      <w:bookmarkEnd w:id="103"/>
      <w:bookmarkEnd w:id="104"/>
      <w:bookmarkEnd w:id="105"/>
      <w:bookmarkEnd w:id="106"/>
    </w:p>
    <w:p w:rsidR="00BD6412" w:rsidRPr="00FB5628" w:rsidRDefault="00BD6412" w:rsidP="00BD6412">
      <w:pPr>
        <w:pStyle w:val="affe"/>
        <w:spacing w:before="120" w:after="120"/>
        <w:rPr>
          <w:rFonts w:ascii="Times New Roman"/>
        </w:rPr>
      </w:pPr>
      <w:r w:rsidRPr="00FB5628">
        <w:rPr>
          <w:rFonts w:ascii="Times New Roman"/>
        </w:rPr>
        <w:t>圃地清理</w:t>
      </w:r>
    </w:p>
    <w:p w:rsidR="00BD6412" w:rsidRPr="00FB5628" w:rsidRDefault="00BD6412" w:rsidP="00BD6412">
      <w:pPr>
        <w:pStyle w:val="affff6"/>
        <w:spacing w:line="300" w:lineRule="auto"/>
        <w:ind w:firstLine="420"/>
        <w:rPr>
          <w:rFonts w:ascii="Times New Roman"/>
        </w:rPr>
      </w:pPr>
      <w:r w:rsidRPr="00FB5628">
        <w:rPr>
          <w:rFonts w:ascii="Times New Roman"/>
        </w:rPr>
        <w:t>整地前</w:t>
      </w:r>
      <w:r w:rsidRPr="00FB5628">
        <w:rPr>
          <w:rFonts w:ascii="Times New Roman"/>
        </w:rPr>
        <w:t>1</w:t>
      </w:r>
      <w:r w:rsidRPr="00FB5628">
        <w:rPr>
          <w:rFonts w:ascii="Times New Roman"/>
        </w:rPr>
        <w:t>个</w:t>
      </w:r>
      <w:r w:rsidRPr="00FB5628">
        <w:rPr>
          <w:rFonts w:ascii="Times New Roman"/>
        </w:rPr>
        <w:t>~2</w:t>
      </w:r>
      <w:r w:rsidRPr="00FB5628">
        <w:rPr>
          <w:rFonts w:ascii="Times New Roman"/>
        </w:rPr>
        <w:t>个月清除圃地内杂物，将清出的杂物外运处理。</w:t>
      </w:r>
    </w:p>
    <w:p w:rsidR="00BD6412" w:rsidRPr="00FB5628" w:rsidRDefault="00BD6412" w:rsidP="00BD6412">
      <w:pPr>
        <w:pStyle w:val="affe"/>
        <w:spacing w:before="120" w:after="120"/>
        <w:rPr>
          <w:rFonts w:ascii="Times New Roman"/>
        </w:rPr>
      </w:pPr>
      <w:r w:rsidRPr="00FB5628">
        <w:rPr>
          <w:rFonts w:ascii="Times New Roman"/>
        </w:rPr>
        <w:t>整地、挖穴</w:t>
      </w:r>
    </w:p>
    <w:p w:rsidR="00BD6412" w:rsidRPr="00FB5628" w:rsidRDefault="00BD6412" w:rsidP="00BD6412">
      <w:pPr>
        <w:pStyle w:val="affff6"/>
        <w:spacing w:line="300" w:lineRule="auto"/>
        <w:ind w:firstLine="420"/>
        <w:rPr>
          <w:rFonts w:ascii="Times New Roman"/>
        </w:rPr>
      </w:pPr>
      <w:r w:rsidRPr="00FB5628">
        <w:rPr>
          <w:rFonts w:ascii="Times New Roman"/>
        </w:rPr>
        <w:t>全垦整地，深度不低于</w:t>
      </w:r>
      <w:r w:rsidRPr="00FB5628">
        <w:rPr>
          <w:rFonts w:ascii="Times New Roman"/>
        </w:rPr>
        <w:t>30 cm</w:t>
      </w:r>
      <w:r w:rsidRPr="00FB5628">
        <w:rPr>
          <w:rFonts w:ascii="Times New Roman"/>
        </w:rPr>
        <w:t>，每</w:t>
      </w:r>
      <w:r w:rsidRPr="00FB5628">
        <w:rPr>
          <w:rFonts w:ascii="Times New Roman"/>
        </w:rPr>
        <w:t>666.7 m</w:t>
      </w:r>
      <w:r w:rsidRPr="00FB5628">
        <w:rPr>
          <w:rFonts w:ascii="Times New Roman"/>
          <w:vertAlign w:val="superscript"/>
        </w:rPr>
        <w:t>2</w:t>
      </w:r>
      <w:r w:rsidRPr="00FB5628">
        <w:rPr>
          <w:rFonts w:ascii="Times New Roman"/>
        </w:rPr>
        <w:t>施有机肥</w:t>
      </w:r>
      <w:r w:rsidRPr="00FB5628">
        <w:rPr>
          <w:rFonts w:ascii="Times New Roman"/>
        </w:rPr>
        <w:t>1000 kg</w:t>
      </w:r>
      <w:r w:rsidRPr="00FB5628">
        <w:rPr>
          <w:rFonts w:ascii="Times New Roman"/>
        </w:rPr>
        <w:t>～</w:t>
      </w:r>
      <w:r w:rsidRPr="00FB5628">
        <w:rPr>
          <w:rFonts w:ascii="Times New Roman"/>
        </w:rPr>
        <w:t>3000 kg</w:t>
      </w:r>
      <w:r w:rsidRPr="00FB5628">
        <w:rPr>
          <w:rFonts w:ascii="Times New Roman"/>
        </w:rPr>
        <w:t>，并将基肥与表土充分拌匀，按设计的株行距放线、打点，按点挖栽植穴，穴长、宽、</w:t>
      </w:r>
      <w:r w:rsidRPr="00955841">
        <w:rPr>
          <w:rFonts w:ascii="Times New Roman"/>
        </w:rPr>
        <w:t>深</w:t>
      </w:r>
      <w:r w:rsidRPr="00FB5628">
        <w:rPr>
          <w:rFonts w:ascii="Times New Roman"/>
        </w:rPr>
        <w:t>分别为</w:t>
      </w:r>
      <w:r w:rsidRPr="00FB5628">
        <w:rPr>
          <w:rFonts w:ascii="Times New Roman"/>
        </w:rPr>
        <w:t>(30 cm</w:t>
      </w:r>
      <w:bookmarkStart w:id="107" w:name="_Hlk146028047"/>
      <w:r w:rsidRPr="00FB5628">
        <w:rPr>
          <w:rFonts w:ascii="Times New Roman"/>
        </w:rPr>
        <w:t>～</w:t>
      </w:r>
      <w:bookmarkEnd w:id="107"/>
      <w:r w:rsidRPr="00FB5628">
        <w:rPr>
          <w:rFonts w:ascii="Times New Roman"/>
        </w:rPr>
        <w:t>60 cm)</w:t>
      </w:r>
      <w:r w:rsidR="000A2A70">
        <w:rPr>
          <w:rFonts w:ascii="Times New Roman" w:hint="eastAsia"/>
        </w:rPr>
        <w:t xml:space="preserve"> </w:t>
      </w:r>
      <w:r w:rsidRPr="00FB5628">
        <w:rPr>
          <w:rFonts w:ascii="Times New Roman"/>
        </w:rPr>
        <w:t>×</w:t>
      </w:r>
      <w:r w:rsidR="000A2A70">
        <w:rPr>
          <w:rFonts w:ascii="Times New Roman" w:hint="eastAsia"/>
        </w:rPr>
        <w:t xml:space="preserve"> </w:t>
      </w:r>
      <w:r w:rsidRPr="00FB5628">
        <w:rPr>
          <w:rFonts w:ascii="Times New Roman"/>
        </w:rPr>
        <w:t>(30 cm</w:t>
      </w:r>
      <w:r w:rsidRPr="00FB5628">
        <w:rPr>
          <w:rFonts w:ascii="Times New Roman"/>
        </w:rPr>
        <w:t>～</w:t>
      </w:r>
      <w:r w:rsidRPr="00FB5628">
        <w:rPr>
          <w:rFonts w:ascii="Times New Roman"/>
        </w:rPr>
        <w:t>60 cm)</w:t>
      </w:r>
      <w:r w:rsidR="000A2A70">
        <w:rPr>
          <w:rFonts w:ascii="Times New Roman" w:hint="eastAsia"/>
        </w:rPr>
        <w:t xml:space="preserve"> </w:t>
      </w:r>
      <w:r w:rsidRPr="00FB5628">
        <w:rPr>
          <w:rFonts w:ascii="Times New Roman"/>
        </w:rPr>
        <w:t>×</w:t>
      </w:r>
      <w:r w:rsidR="000A2A70">
        <w:rPr>
          <w:rFonts w:ascii="Times New Roman" w:hint="eastAsia"/>
        </w:rPr>
        <w:t xml:space="preserve"> </w:t>
      </w:r>
      <w:r w:rsidRPr="00FB5628">
        <w:rPr>
          <w:rFonts w:ascii="Times New Roman"/>
        </w:rPr>
        <w:t>(30 cm</w:t>
      </w:r>
      <w:r w:rsidRPr="00FB5628">
        <w:rPr>
          <w:rFonts w:ascii="Times New Roman"/>
        </w:rPr>
        <w:t>～</w:t>
      </w:r>
      <w:r w:rsidRPr="00FB5628">
        <w:rPr>
          <w:rFonts w:ascii="Times New Roman"/>
        </w:rPr>
        <w:t>50 cm)</w:t>
      </w:r>
      <w:r w:rsidRPr="00FB5628">
        <w:rPr>
          <w:rFonts w:ascii="Times New Roman"/>
        </w:rPr>
        <w:t>。</w:t>
      </w:r>
    </w:p>
    <w:p w:rsidR="00BD6412" w:rsidRPr="00FB5628" w:rsidRDefault="00BD6412" w:rsidP="00BD6412">
      <w:pPr>
        <w:pStyle w:val="affe"/>
        <w:spacing w:before="120" w:after="120"/>
        <w:rPr>
          <w:rFonts w:ascii="Times New Roman"/>
        </w:rPr>
      </w:pPr>
      <w:r w:rsidRPr="00FB5628">
        <w:rPr>
          <w:rFonts w:ascii="Times New Roman"/>
        </w:rPr>
        <w:t>绘制种植图</w:t>
      </w:r>
    </w:p>
    <w:p w:rsidR="00BD6412" w:rsidRPr="00FB5628" w:rsidRDefault="00BD6412" w:rsidP="00BD6412">
      <w:pPr>
        <w:pStyle w:val="affff6"/>
        <w:ind w:firstLine="420"/>
        <w:rPr>
          <w:rFonts w:ascii="Times New Roman"/>
        </w:rPr>
      </w:pPr>
      <w:r w:rsidRPr="00FB5628">
        <w:rPr>
          <w:rFonts w:ascii="Times New Roman"/>
        </w:rPr>
        <w:t>标明每份种质在资源圃内的具体位置。</w:t>
      </w:r>
    </w:p>
    <w:p w:rsidR="00BD6412" w:rsidRPr="00FB5628" w:rsidRDefault="00BD6412" w:rsidP="00BD6412">
      <w:pPr>
        <w:pStyle w:val="affd"/>
        <w:spacing w:before="120" w:after="120"/>
        <w:rPr>
          <w:rFonts w:ascii="Times New Roman"/>
        </w:rPr>
      </w:pPr>
      <w:bookmarkStart w:id="108" w:name="_Toc137020241"/>
      <w:bookmarkStart w:id="109" w:name="_Toc137021455"/>
      <w:bookmarkStart w:id="110" w:name="_Toc137021812"/>
      <w:bookmarkStart w:id="111" w:name="_Toc145592557"/>
      <w:r w:rsidRPr="00FB5628">
        <w:rPr>
          <w:rFonts w:ascii="Times New Roman"/>
        </w:rPr>
        <w:t>栽植</w:t>
      </w:r>
      <w:bookmarkEnd w:id="108"/>
      <w:bookmarkEnd w:id="109"/>
      <w:bookmarkEnd w:id="110"/>
      <w:bookmarkEnd w:id="111"/>
    </w:p>
    <w:p w:rsidR="00BD6412" w:rsidRPr="00FB5628" w:rsidRDefault="00BD6412" w:rsidP="00BD6412">
      <w:pPr>
        <w:pStyle w:val="affe"/>
        <w:spacing w:before="120" w:after="120"/>
        <w:rPr>
          <w:rFonts w:ascii="Times New Roman"/>
        </w:rPr>
      </w:pPr>
      <w:r w:rsidRPr="00FB5628">
        <w:rPr>
          <w:rFonts w:ascii="Times New Roman"/>
        </w:rPr>
        <w:t>时间</w:t>
      </w:r>
    </w:p>
    <w:p w:rsidR="00BD6412" w:rsidRPr="00FB5628" w:rsidRDefault="00BD6412" w:rsidP="00BD6412">
      <w:pPr>
        <w:pStyle w:val="affff6"/>
        <w:spacing w:line="300" w:lineRule="auto"/>
        <w:ind w:firstLine="420"/>
        <w:rPr>
          <w:rFonts w:ascii="Times New Roman"/>
        </w:rPr>
      </w:pPr>
      <w:r w:rsidRPr="00FB5628">
        <w:rPr>
          <w:rFonts w:ascii="Times New Roman"/>
        </w:rPr>
        <w:t>落叶后至萌芽前为宜。</w:t>
      </w:r>
    </w:p>
    <w:p w:rsidR="00BD6412" w:rsidRPr="00FB5628" w:rsidRDefault="00BD6412" w:rsidP="00BD6412">
      <w:pPr>
        <w:pStyle w:val="affe"/>
        <w:spacing w:before="120" w:after="120"/>
        <w:rPr>
          <w:rFonts w:ascii="Times New Roman"/>
        </w:rPr>
      </w:pPr>
      <w:r w:rsidRPr="00FB5628">
        <w:rPr>
          <w:rFonts w:ascii="Times New Roman"/>
        </w:rPr>
        <w:t>密度</w:t>
      </w:r>
    </w:p>
    <w:p w:rsidR="00BD6412" w:rsidRPr="00FB5628" w:rsidRDefault="00BD6412" w:rsidP="00BD6412">
      <w:pPr>
        <w:pStyle w:val="affff6"/>
        <w:spacing w:line="300" w:lineRule="auto"/>
        <w:ind w:firstLine="420"/>
        <w:rPr>
          <w:rFonts w:ascii="Times New Roman"/>
        </w:rPr>
      </w:pPr>
      <w:r w:rsidRPr="00FB5628">
        <w:rPr>
          <w:rFonts w:ascii="Times New Roman"/>
        </w:rPr>
        <w:t>株行距宜</w:t>
      </w:r>
      <w:r w:rsidRPr="00FB5628">
        <w:rPr>
          <w:rFonts w:ascii="Times New Roman"/>
        </w:rPr>
        <w:t>3 m×4 m</w:t>
      </w:r>
      <w:r w:rsidRPr="00FB5628">
        <w:rPr>
          <w:rFonts w:ascii="Times New Roman"/>
        </w:rPr>
        <w:t>。</w:t>
      </w:r>
    </w:p>
    <w:p w:rsidR="00BD6412" w:rsidRPr="00FB5628" w:rsidRDefault="00BD6412" w:rsidP="00BD6412">
      <w:pPr>
        <w:pStyle w:val="affe"/>
        <w:spacing w:before="120" w:after="120"/>
        <w:rPr>
          <w:rFonts w:ascii="Times New Roman"/>
        </w:rPr>
      </w:pPr>
      <w:r w:rsidRPr="00FB5628">
        <w:rPr>
          <w:rFonts w:ascii="Times New Roman"/>
        </w:rPr>
        <w:t>方法</w:t>
      </w:r>
    </w:p>
    <w:p w:rsidR="00BD6412" w:rsidRPr="00FB5628" w:rsidRDefault="00BD6412" w:rsidP="00BD6412">
      <w:pPr>
        <w:pStyle w:val="affff6"/>
        <w:spacing w:line="300" w:lineRule="auto"/>
        <w:ind w:firstLine="420"/>
        <w:rPr>
          <w:rFonts w:ascii="Times New Roman"/>
        </w:rPr>
      </w:pPr>
      <w:r w:rsidRPr="00FB5628">
        <w:rPr>
          <w:rFonts w:ascii="Times New Roman"/>
        </w:rPr>
        <w:t>参照</w:t>
      </w:r>
      <w:r w:rsidRPr="00FB5628">
        <w:rPr>
          <w:rFonts w:ascii="Times New Roman"/>
        </w:rPr>
        <w:t>GB</w:t>
      </w:r>
      <w:r w:rsidR="00FB5628">
        <w:rPr>
          <w:rFonts w:ascii="Times New Roman"/>
        </w:rPr>
        <w:t>/</w:t>
      </w:r>
      <w:r w:rsidRPr="00FB5628">
        <w:rPr>
          <w:rFonts w:ascii="Times New Roman"/>
        </w:rPr>
        <w:t>T 6001</w:t>
      </w:r>
      <w:r w:rsidRPr="00FB5628">
        <w:rPr>
          <w:rFonts w:ascii="Times New Roman"/>
        </w:rPr>
        <w:t>和</w:t>
      </w:r>
      <w:r w:rsidRPr="00FB5628">
        <w:rPr>
          <w:rFonts w:ascii="Times New Roman"/>
        </w:rPr>
        <w:t>LY</w:t>
      </w:r>
      <w:r w:rsidR="00FB5628">
        <w:rPr>
          <w:rFonts w:ascii="Times New Roman"/>
        </w:rPr>
        <w:t>/</w:t>
      </w:r>
      <w:r w:rsidRPr="00FB5628">
        <w:rPr>
          <w:rFonts w:ascii="Times New Roman"/>
        </w:rPr>
        <w:t>T 1607</w:t>
      </w:r>
      <w:r w:rsidRPr="00FB5628">
        <w:rPr>
          <w:rFonts w:ascii="Times New Roman"/>
        </w:rPr>
        <w:t>执行。</w:t>
      </w:r>
    </w:p>
    <w:p w:rsidR="00BD6412" w:rsidRPr="00FB5628" w:rsidRDefault="00BD6412" w:rsidP="00BD6412">
      <w:pPr>
        <w:pStyle w:val="affe"/>
        <w:spacing w:before="120" w:after="120"/>
        <w:rPr>
          <w:rFonts w:ascii="Times New Roman"/>
        </w:rPr>
      </w:pPr>
      <w:r w:rsidRPr="00FB5628">
        <w:rPr>
          <w:rFonts w:ascii="Times New Roman"/>
        </w:rPr>
        <w:t>挂牌</w:t>
      </w:r>
    </w:p>
    <w:p w:rsidR="00BD6412" w:rsidRPr="00FB5628" w:rsidRDefault="00BD6412" w:rsidP="00BD6412">
      <w:pPr>
        <w:pStyle w:val="affff6"/>
        <w:spacing w:line="300" w:lineRule="auto"/>
        <w:ind w:firstLine="420"/>
        <w:rPr>
          <w:rFonts w:ascii="Times New Roman"/>
        </w:rPr>
      </w:pPr>
      <w:r w:rsidRPr="00FB5628">
        <w:rPr>
          <w:rFonts w:ascii="Times New Roman"/>
        </w:rPr>
        <w:t>每株种苗挂牌，牌上注明种质名称及编号。</w:t>
      </w:r>
    </w:p>
    <w:p w:rsidR="00BD6412" w:rsidRPr="00FB5628" w:rsidRDefault="00BD6412" w:rsidP="00BD6412">
      <w:pPr>
        <w:pStyle w:val="affc"/>
        <w:spacing w:before="240" w:after="240"/>
        <w:rPr>
          <w:rFonts w:ascii="Times New Roman"/>
        </w:rPr>
      </w:pPr>
      <w:bookmarkStart w:id="112" w:name="_Toc137020242"/>
      <w:bookmarkStart w:id="113" w:name="_Toc137021813"/>
      <w:bookmarkStart w:id="114" w:name="_Toc145592558"/>
      <w:r w:rsidRPr="00FB5628">
        <w:rPr>
          <w:rFonts w:ascii="Times New Roman"/>
        </w:rPr>
        <w:t>管理</w:t>
      </w:r>
      <w:bookmarkEnd w:id="112"/>
      <w:bookmarkEnd w:id="113"/>
      <w:bookmarkEnd w:id="114"/>
    </w:p>
    <w:p w:rsidR="00BD6412" w:rsidRPr="00FB5628" w:rsidRDefault="00BD6412" w:rsidP="00BD6412">
      <w:pPr>
        <w:pStyle w:val="affd"/>
        <w:spacing w:before="120" w:after="120"/>
        <w:rPr>
          <w:rFonts w:ascii="Times New Roman"/>
        </w:rPr>
      </w:pPr>
      <w:bookmarkStart w:id="115" w:name="_Toc137021814"/>
      <w:bookmarkStart w:id="116" w:name="_Toc145592559"/>
      <w:r w:rsidRPr="00FB5628">
        <w:rPr>
          <w:rFonts w:ascii="Times New Roman"/>
        </w:rPr>
        <w:t>除草松土</w:t>
      </w:r>
      <w:bookmarkEnd w:id="115"/>
      <w:bookmarkEnd w:id="116"/>
    </w:p>
    <w:p w:rsidR="00BD6412" w:rsidRPr="00FB5628" w:rsidRDefault="00BD6412" w:rsidP="00BD6412">
      <w:pPr>
        <w:pStyle w:val="affff6"/>
        <w:spacing w:line="300" w:lineRule="auto"/>
        <w:ind w:firstLine="420"/>
        <w:rPr>
          <w:rFonts w:ascii="Times New Roman"/>
        </w:rPr>
      </w:pPr>
      <w:r w:rsidRPr="00FB5628">
        <w:rPr>
          <w:rFonts w:ascii="Times New Roman"/>
        </w:rPr>
        <w:t>每年应松土除草</w:t>
      </w:r>
      <w:r w:rsidRPr="00FB5628">
        <w:rPr>
          <w:rFonts w:ascii="Times New Roman"/>
        </w:rPr>
        <w:t>1</w:t>
      </w:r>
      <w:r w:rsidRPr="00FB5628">
        <w:rPr>
          <w:rFonts w:ascii="Times New Roman"/>
        </w:rPr>
        <w:t>次～</w:t>
      </w:r>
      <w:r w:rsidRPr="00FB5628">
        <w:rPr>
          <w:rFonts w:ascii="Times New Roman"/>
        </w:rPr>
        <w:t>2</w:t>
      </w:r>
      <w:r w:rsidRPr="00FB5628">
        <w:rPr>
          <w:rFonts w:ascii="Times New Roman"/>
        </w:rPr>
        <w:t>次，宜分别在</w:t>
      </w:r>
      <w:r w:rsidRPr="00FB5628">
        <w:rPr>
          <w:rFonts w:ascii="Times New Roman"/>
        </w:rPr>
        <w:t>3</w:t>
      </w:r>
      <w:r w:rsidRPr="00FB5628">
        <w:rPr>
          <w:rFonts w:ascii="Times New Roman"/>
        </w:rPr>
        <w:t>月～</w:t>
      </w:r>
      <w:r w:rsidRPr="00FB5628">
        <w:rPr>
          <w:rFonts w:ascii="Times New Roman"/>
        </w:rPr>
        <w:t>4</w:t>
      </w:r>
      <w:r w:rsidRPr="00FB5628">
        <w:rPr>
          <w:rFonts w:ascii="Times New Roman"/>
        </w:rPr>
        <w:t>月</w:t>
      </w:r>
      <w:r w:rsidR="007B5A6E">
        <w:rPr>
          <w:rFonts w:ascii="Times New Roman" w:hint="eastAsia"/>
        </w:rPr>
        <w:t>或</w:t>
      </w:r>
      <w:r w:rsidRPr="00FB5628">
        <w:rPr>
          <w:rFonts w:ascii="Times New Roman"/>
        </w:rPr>
        <w:t>7</w:t>
      </w:r>
      <w:r w:rsidRPr="00FB5628">
        <w:rPr>
          <w:rFonts w:ascii="Times New Roman"/>
        </w:rPr>
        <w:t>月～</w:t>
      </w:r>
      <w:r w:rsidRPr="00FB5628">
        <w:rPr>
          <w:rFonts w:ascii="Times New Roman"/>
        </w:rPr>
        <w:t>8</w:t>
      </w:r>
      <w:r w:rsidRPr="00FB5628">
        <w:rPr>
          <w:rFonts w:ascii="Times New Roman"/>
        </w:rPr>
        <w:t>月。</w:t>
      </w:r>
    </w:p>
    <w:p w:rsidR="00BD6412" w:rsidRPr="00FB5628" w:rsidRDefault="00BD6412" w:rsidP="00BD6412">
      <w:pPr>
        <w:pStyle w:val="affd"/>
        <w:spacing w:before="120" w:after="120"/>
        <w:rPr>
          <w:rFonts w:ascii="Times New Roman"/>
        </w:rPr>
      </w:pPr>
      <w:bookmarkStart w:id="117" w:name="_Toc137021815"/>
      <w:bookmarkStart w:id="118" w:name="_Toc145592560"/>
      <w:r w:rsidRPr="00FB5628">
        <w:rPr>
          <w:rFonts w:ascii="Times New Roman"/>
        </w:rPr>
        <w:t>施肥</w:t>
      </w:r>
      <w:bookmarkEnd w:id="117"/>
      <w:bookmarkEnd w:id="118"/>
    </w:p>
    <w:p w:rsidR="00BD6412" w:rsidRPr="00FB5628" w:rsidRDefault="00BD6412" w:rsidP="00BD6412">
      <w:pPr>
        <w:pStyle w:val="affff6"/>
        <w:spacing w:line="300" w:lineRule="auto"/>
        <w:ind w:firstLine="420"/>
        <w:rPr>
          <w:rFonts w:ascii="Times New Roman"/>
        </w:rPr>
      </w:pPr>
      <w:r w:rsidRPr="00FB5628">
        <w:rPr>
          <w:rFonts w:ascii="Times New Roman"/>
        </w:rPr>
        <w:t>每年春季（</w:t>
      </w:r>
      <w:r w:rsidRPr="00FB5628">
        <w:rPr>
          <w:rFonts w:ascii="Times New Roman"/>
        </w:rPr>
        <w:t>3</w:t>
      </w:r>
      <w:r w:rsidRPr="00FB5628">
        <w:rPr>
          <w:rFonts w:ascii="Times New Roman"/>
        </w:rPr>
        <w:t>月～</w:t>
      </w:r>
      <w:r w:rsidRPr="00FB5628">
        <w:rPr>
          <w:rFonts w:ascii="Times New Roman"/>
        </w:rPr>
        <w:t>4</w:t>
      </w:r>
      <w:r w:rsidRPr="00FB5628">
        <w:rPr>
          <w:rFonts w:ascii="Times New Roman"/>
        </w:rPr>
        <w:t>月）或秋季（</w:t>
      </w:r>
      <w:r w:rsidRPr="00FB5628">
        <w:rPr>
          <w:rFonts w:ascii="Times New Roman"/>
        </w:rPr>
        <w:t>10</w:t>
      </w:r>
      <w:r w:rsidRPr="00FB5628">
        <w:rPr>
          <w:rFonts w:ascii="Times New Roman"/>
        </w:rPr>
        <w:t>月中下旬～</w:t>
      </w:r>
      <w:r w:rsidRPr="00FB5628">
        <w:rPr>
          <w:rFonts w:ascii="Times New Roman"/>
        </w:rPr>
        <w:t>11</w:t>
      </w:r>
      <w:r w:rsidRPr="00FB5628">
        <w:rPr>
          <w:rFonts w:ascii="Times New Roman"/>
        </w:rPr>
        <w:t>月中下旬）施肥</w:t>
      </w:r>
      <w:r w:rsidRPr="00FB5628">
        <w:rPr>
          <w:rFonts w:ascii="Times New Roman"/>
        </w:rPr>
        <w:t>1</w:t>
      </w:r>
      <w:r w:rsidRPr="00FB5628">
        <w:rPr>
          <w:rFonts w:ascii="Times New Roman"/>
        </w:rPr>
        <w:t>次。在树冠外沿下方挖宽、</w:t>
      </w:r>
      <w:r w:rsidRPr="00955841">
        <w:rPr>
          <w:rFonts w:ascii="Times New Roman"/>
        </w:rPr>
        <w:t>深</w:t>
      </w:r>
      <w:r w:rsidRPr="00FB5628">
        <w:rPr>
          <w:rFonts w:ascii="Times New Roman"/>
        </w:rPr>
        <w:t>各</w:t>
      </w:r>
      <w:r w:rsidRPr="00955841">
        <w:rPr>
          <w:rFonts w:ascii="Times New Roman"/>
        </w:rPr>
        <w:t xml:space="preserve">20 cm </w:t>
      </w:r>
      <w:r w:rsidRPr="00955841">
        <w:rPr>
          <w:rFonts w:ascii="Times New Roman"/>
        </w:rPr>
        <w:t>左右</w:t>
      </w:r>
      <w:r w:rsidRPr="00FB5628">
        <w:rPr>
          <w:rFonts w:ascii="Times New Roman"/>
        </w:rPr>
        <w:t>环状沟，每株施入有机肥</w:t>
      </w:r>
      <w:r w:rsidRPr="00FB5628">
        <w:rPr>
          <w:rFonts w:ascii="Times New Roman"/>
        </w:rPr>
        <w:t>3 kg</w:t>
      </w:r>
      <w:r w:rsidRPr="00FB5628">
        <w:rPr>
          <w:rFonts w:ascii="Times New Roman"/>
        </w:rPr>
        <w:t>～</w:t>
      </w:r>
      <w:r w:rsidRPr="00FB5628">
        <w:rPr>
          <w:rFonts w:ascii="Times New Roman"/>
        </w:rPr>
        <w:t xml:space="preserve">5 kg </w:t>
      </w:r>
      <w:r w:rsidRPr="00FB5628">
        <w:rPr>
          <w:rFonts w:ascii="Times New Roman"/>
        </w:rPr>
        <w:t>和复合肥</w:t>
      </w:r>
      <w:r w:rsidRPr="00FB5628">
        <w:rPr>
          <w:rFonts w:ascii="Times New Roman"/>
        </w:rPr>
        <w:t>0.3 kg</w:t>
      </w:r>
      <w:r w:rsidRPr="00FB5628">
        <w:rPr>
          <w:rFonts w:ascii="Times New Roman"/>
        </w:rPr>
        <w:t>～</w:t>
      </w:r>
      <w:r w:rsidRPr="00FB5628">
        <w:rPr>
          <w:rFonts w:ascii="Times New Roman"/>
        </w:rPr>
        <w:t>0.5 kg</w:t>
      </w:r>
      <w:r w:rsidRPr="00FB5628">
        <w:rPr>
          <w:rFonts w:ascii="Times New Roman"/>
        </w:rPr>
        <w:t>，后覆土。</w:t>
      </w:r>
    </w:p>
    <w:p w:rsidR="00BD6412" w:rsidRPr="00FB5628" w:rsidRDefault="00BD6412" w:rsidP="00BD6412">
      <w:pPr>
        <w:pStyle w:val="affd"/>
        <w:spacing w:before="120" w:after="120"/>
        <w:rPr>
          <w:rFonts w:ascii="Times New Roman"/>
        </w:rPr>
      </w:pPr>
      <w:bookmarkStart w:id="119" w:name="_Toc137021816"/>
      <w:bookmarkStart w:id="120" w:name="_Toc145592561"/>
      <w:r w:rsidRPr="00FB5628">
        <w:rPr>
          <w:rFonts w:ascii="Times New Roman"/>
        </w:rPr>
        <w:t>整形</w:t>
      </w:r>
      <w:bookmarkEnd w:id="119"/>
      <w:r w:rsidRPr="00FB5628">
        <w:rPr>
          <w:rFonts w:ascii="Times New Roman"/>
        </w:rPr>
        <w:t>修剪</w:t>
      </w:r>
      <w:bookmarkEnd w:id="120"/>
    </w:p>
    <w:p w:rsidR="00BD6412" w:rsidRPr="00FB5628" w:rsidRDefault="00BD6412" w:rsidP="00BD6412">
      <w:pPr>
        <w:pStyle w:val="affff6"/>
        <w:spacing w:line="300" w:lineRule="auto"/>
        <w:ind w:firstLine="420"/>
        <w:rPr>
          <w:rFonts w:ascii="Times New Roman"/>
        </w:rPr>
      </w:pPr>
      <w:r w:rsidRPr="00FB5628">
        <w:rPr>
          <w:rFonts w:ascii="Times New Roman"/>
        </w:rPr>
        <w:t>每年在秋末修剪。以疏剪为主，主要剪除枯死枝、病虫枝和过密枝等。</w:t>
      </w:r>
    </w:p>
    <w:p w:rsidR="00BD6412" w:rsidRPr="00FB5628" w:rsidRDefault="00BD6412" w:rsidP="00BD6412">
      <w:pPr>
        <w:pStyle w:val="affc"/>
        <w:spacing w:before="240" w:after="240"/>
        <w:rPr>
          <w:rFonts w:ascii="Times New Roman"/>
        </w:rPr>
      </w:pPr>
      <w:bookmarkStart w:id="121" w:name="_Toc137020243"/>
      <w:bookmarkStart w:id="122" w:name="_Toc137021817"/>
      <w:bookmarkStart w:id="123" w:name="_Toc145592562"/>
      <w:r w:rsidRPr="00FB5628">
        <w:rPr>
          <w:rFonts w:ascii="Times New Roman"/>
        </w:rPr>
        <w:t>观察与记载</w:t>
      </w:r>
      <w:bookmarkEnd w:id="121"/>
      <w:bookmarkEnd w:id="122"/>
      <w:bookmarkEnd w:id="123"/>
    </w:p>
    <w:p w:rsidR="00BD6412" w:rsidRPr="00FB5628" w:rsidRDefault="00BD6412" w:rsidP="00BD6412">
      <w:pPr>
        <w:pStyle w:val="affd"/>
        <w:spacing w:before="120" w:after="120"/>
        <w:rPr>
          <w:rFonts w:ascii="Times New Roman"/>
        </w:rPr>
      </w:pPr>
      <w:bookmarkStart w:id="124" w:name="_Toc137021818"/>
      <w:bookmarkStart w:id="125" w:name="_Toc145592563"/>
      <w:r w:rsidRPr="00FB5628">
        <w:rPr>
          <w:rFonts w:ascii="Times New Roman"/>
        </w:rPr>
        <w:t>观察</w:t>
      </w:r>
      <w:bookmarkEnd w:id="124"/>
      <w:bookmarkEnd w:id="125"/>
    </w:p>
    <w:p w:rsidR="00BD6412" w:rsidRPr="00FB5628" w:rsidRDefault="00BD6412" w:rsidP="00BD6412">
      <w:pPr>
        <w:pStyle w:val="affff6"/>
        <w:spacing w:line="300" w:lineRule="auto"/>
        <w:ind w:firstLine="420"/>
        <w:rPr>
          <w:rFonts w:ascii="Times New Roman"/>
        </w:rPr>
      </w:pPr>
      <w:r w:rsidRPr="00FB5628">
        <w:rPr>
          <w:rFonts w:ascii="Times New Roman"/>
        </w:rPr>
        <w:t>每年观察生物学特性、生态适应性和抗逆性等，具体观察和调查内容参见附录</w:t>
      </w:r>
      <w:r w:rsidRPr="00FB5628">
        <w:rPr>
          <w:rFonts w:ascii="Times New Roman"/>
        </w:rPr>
        <w:t xml:space="preserve"> C</w:t>
      </w:r>
      <w:r w:rsidRPr="00FB5628">
        <w:rPr>
          <w:rFonts w:ascii="Times New Roman"/>
        </w:rPr>
        <w:t>。</w:t>
      </w:r>
    </w:p>
    <w:p w:rsidR="00BD6412" w:rsidRPr="00FB5628" w:rsidRDefault="00BD6412" w:rsidP="00BD6412">
      <w:pPr>
        <w:pStyle w:val="affd"/>
        <w:spacing w:before="120" w:after="120"/>
        <w:rPr>
          <w:rFonts w:ascii="Times New Roman"/>
        </w:rPr>
      </w:pPr>
      <w:bookmarkStart w:id="126" w:name="_Toc137021819"/>
      <w:bookmarkStart w:id="127" w:name="_Toc145592564"/>
      <w:r w:rsidRPr="00FB5628">
        <w:rPr>
          <w:rFonts w:ascii="Times New Roman"/>
        </w:rPr>
        <w:t>记载与评价</w:t>
      </w:r>
      <w:bookmarkEnd w:id="126"/>
      <w:bookmarkEnd w:id="127"/>
    </w:p>
    <w:p w:rsidR="00BD6412" w:rsidRPr="00FB5628" w:rsidRDefault="00BD6412" w:rsidP="00BD6412">
      <w:pPr>
        <w:pStyle w:val="affe"/>
        <w:spacing w:before="120" w:after="120"/>
        <w:rPr>
          <w:rFonts w:ascii="Times New Roman"/>
        </w:rPr>
      </w:pPr>
      <w:r w:rsidRPr="00FB5628">
        <w:rPr>
          <w:rFonts w:ascii="Times New Roman"/>
        </w:rPr>
        <w:t>记载</w:t>
      </w:r>
    </w:p>
    <w:p w:rsidR="00BD6412" w:rsidRPr="00FB5628" w:rsidRDefault="00BD6412" w:rsidP="00BD6412">
      <w:pPr>
        <w:pStyle w:val="affff6"/>
        <w:spacing w:line="300" w:lineRule="auto"/>
        <w:ind w:firstLine="420"/>
        <w:rPr>
          <w:rFonts w:ascii="Times New Roman"/>
        </w:rPr>
      </w:pPr>
      <w:r w:rsidRPr="00FB5628">
        <w:rPr>
          <w:rFonts w:ascii="Times New Roman"/>
        </w:rPr>
        <w:t>记载内容如下：</w:t>
      </w:r>
    </w:p>
    <w:p w:rsidR="00BD6412" w:rsidRPr="00FB5628" w:rsidRDefault="00BD6412" w:rsidP="00BD6412">
      <w:pPr>
        <w:pStyle w:val="af2"/>
        <w:spacing w:line="300" w:lineRule="auto"/>
        <w:ind w:left="850" w:hanging="425"/>
        <w:rPr>
          <w:rFonts w:ascii="Times New Roman"/>
        </w:rPr>
      </w:pPr>
      <w:r w:rsidRPr="00FB5628">
        <w:rPr>
          <w:rFonts w:ascii="Times New Roman"/>
        </w:rPr>
        <w:t>形态特征：株型、根、茎、叶、花、果实和种子；</w:t>
      </w:r>
    </w:p>
    <w:p w:rsidR="00BD6412" w:rsidRPr="00FB5628" w:rsidRDefault="00BD6412" w:rsidP="00BD6412">
      <w:pPr>
        <w:pStyle w:val="af2"/>
        <w:spacing w:line="300" w:lineRule="auto"/>
        <w:ind w:left="850" w:hanging="425"/>
        <w:rPr>
          <w:rFonts w:ascii="Times New Roman"/>
        </w:rPr>
      </w:pPr>
      <w:r w:rsidRPr="00FB5628">
        <w:rPr>
          <w:rFonts w:ascii="Times New Roman"/>
        </w:rPr>
        <w:t>生物学特性：物候期和开花结果特点；</w:t>
      </w:r>
    </w:p>
    <w:p w:rsidR="00BD6412" w:rsidRPr="00FB5628" w:rsidRDefault="00BD6412" w:rsidP="00BD6412">
      <w:pPr>
        <w:pStyle w:val="af2"/>
        <w:spacing w:line="300" w:lineRule="auto"/>
        <w:ind w:left="850" w:hanging="425"/>
        <w:rPr>
          <w:rFonts w:ascii="Times New Roman"/>
        </w:rPr>
      </w:pPr>
      <w:r w:rsidRPr="00FB5628">
        <w:rPr>
          <w:rFonts w:ascii="Times New Roman"/>
        </w:rPr>
        <w:t>抗病虫特性：对主要病虫害的抗性；</w:t>
      </w:r>
    </w:p>
    <w:p w:rsidR="00BD6412" w:rsidRPr="00FB5628" w:rsidRDefault="00BD6412" w:rsidP="00BD6412">
      <w:pPr>
        <w:pStyle w:val="af2"/>
        <w:spacing w:line="300" w:lineRule="auto"/>
        <w:ind w:left="850" w:hanging="425"/>
        <w:rPr>
          <w:rFonts w:ascii="Times New Roman"/>
        </w:rPr>
      </w:pPr>
      <w:r w:rsidRPr="00FB5628">
        <w:rPr>
          <w:rFonts w:ascii="Times New Roman"/>
        </w:rPr>
        <w:t>抗逆性：对干旱、贫瘠、高温、</w:t>
      </w:r>
      <w:proofErr w:type="gramStart"/>
      <w:r w:rsidRPr="00FB5628">
        <w:rPr>
          <w:rFonts w:ascii="Times New Roman"/>
        </w:rPr>
        <w:t>湿涝和盐碱</w:t>
      </w:r>
      <w:proofErr w:type="gramEnd"/>
      <w:r w:rsidRPr="00FB5628">
        <w:rPr>
          <w:rFonts w:ascii="Times New Roman"/>
        </w:rPr>
        <w:t>等不良环境的抗性。</w:t>
      </w:r>
    </w:p>
    <w:p w:rsidR="00BD6412" w:rsidRPr="00FB5628" w:rsidRDefault="00BD6412" w:rsidP="00BD6412">
      <w:pPr>
        <w:pStyle w:val="affe"/>
        <w:spacing w:before="120" w:after="120"/>
        <w:rPr>
          <w:rFonts w:ascii="Times New Roman"/>
        </w:rPr>
      </w:pPr>
      <w:r w:rsidRPr="00FB5628">
        <w:rPr>
          <w:rFonts w:ascii="Times New Roman"/>
        </w:rPr>
        <w:t>评价</w:t>
      </w:r>
    </w:p>
    <w:p w:rsidR="00BD6412" w:rsidRPr="00FB5628" w:rsidRDefault="00BD6412" w:rsidP="00BD6412">
      <w:pPr>
        <w:pStyle w:val="affff6"/>
        <w:spacing w:line="300" w:lineRule="auto"/>
        <w:ind w:firstLine="420"/>
        <w:rPr>
          <w:rFonts w:ascii="Times New Roman"/>
        </w:rPr>
      </w:pPr>
      <w:r w:rsidRPr="00FB5628">
        <w:rPr>
          <w:rFonts w:ascii="Times New Roman"/>
        </w:rPr>
        <w:t>适应性评价：不同种质间比较，与原产地特性的比较。</w:t>
      </w:r>
    </w:p>
    <w:p w:rsidR="00BD6412" w:rsidRPr="00FB5628" w:rsidRDefault="00BD6412" w:rsidP="00BD6412">
      <w:pPr>
        <w:pStyle w:val="affc"/>
        <w:spacing w:before="240" w:after="240"/>
        <w:rPr>
          <w:rFonts w:ascii="Times New Roman"/>
        </w:rPr>
      </w:pPr>
      <w:bookmarkStart w:id="128" w:name="_Toc137020244"/>
      <w:bookmarkStart w:id="129" w:name="_Toc137021820"/>
      <w:bookmarkStart w:id="130" w:name="_Toc145592565"/>
      <w:r w:rsidRPr="00FB5628">
        <w:rPr>
          <w:rFonts w:ascii="Times New Roman"/>
        </w:rPr>
        <w:t>档案管理</w:t>
      </w:r>
      <w:bookmarkEnd w:id="128"/>
      <w:bookmarkEnd w:id="129"/>
      <w:bookmarkEnd w:id="130"/>
    </w:p>
    <w:p w:rsidR="00BD6412" w:rsidRPr="00FB5628" w:rsidRDefault="00BD6412" w:rsidP="00BD6412">
      <w:pPr>
        <w:pStyle w:val="affd"/>
        <w:spacing w:before="120" w:after="120"/>
        <w:rPr>
          <w:rFonts w:ascii="Times New Roman"/>
        </w:rPr>
      </w:pPr>
      <w:bookmarkStart w:id="131" w:name="_Toc137021821"/>
      <w:bookmarkStart w:id="132" w:name="_Toc145592566"/>
      <w:r w:rsidRPr="00FB5628">
        <w:rPr>
          <w:rFonts w:ascii="Times New Roman"/>
        </w:rPr>
        <w:t>登记</w:t>
      </w:r>
      <w:bookmarkEnd w:id="131"/>
      <w:bookmarkEnd w:id="132"/>
    </w:p>
    <w:p w:rsidR="00BD6412" w:rsidRPr="00FB5628" w:rsidRDefault="00BD6412" w:rsidP="00BD6412">
      <w:pPr>
        <w:pStyle w:val="affff6"/>
        <w:spacing w:line="300" w:lineRule="auto"/>
        <w:ind w:firstLine="420"/>
        <w:rPr>
          <w:rFonts w:ascii="Times New Roman"/>
        </w:rPr>
      </w:pPr>
      <w:r w:rsidRPr="00FB5628">
        <w:rPr>
          <w:rFonts w:ascii="Times New Roman"/>
        </w:rPr>
        <w:t>定植后及时登记造册。</w:t>
      </w:r>
    </w:p>
    <w:p w:rsidR="00BD6412" w:rsidRPr="00FB5628" w:rsidRDefault="00BD6412" w:rsidP="00BD6412">
      <w:pPr>
        <w:pStyle w:val="affd"/>
        <w:spacing w:before="120" w:after="120"/>
        <w:rPr>
          <w:rFonts w:ascii="Times New Roman"/>
        </w:rPr>
      </w:pPr>
      <w:bookmarkStart w:id="133" w:name="_Toc137021822"/>
      <w:bookmarkStart w:id="134" w:name="_Toc145592567"/>
      <w:r w:rsidRPr="00FB5628">
        <w:rPr>
          <w:rFonts w:ascii="Times New Roman"/>
        </w:rPr>
        <w:t>档案内容</w:t>
      </w:r>
      <w:bookmarkEnd w:id="133"/>
      <w:bookmarkEnd w:id="134"/>
    </w:p>
    <w:p w:rsidR="00BD6412" w:rsidRPr="00FB5628" w:rsidRDefault="00BD6412" w:rsidP="00BD6412">
      <w:pPr>
        <w:pStyle w:val="affff6"/>
        <w:spacing w:line="300" w:lineRule="auto"/>
        <w:ind w:firstLine="420"/>
        <w:rPr>
          <w:rFonts w:ascii="Times New Roman"/>
        </w:rPr>
      </w:pPr>
      <w:r w:rsidRPr="00FB5628">
        <w:rPr>
          <w:rFonts w:ascii="Times New Roman"/>
        </w:rPr>
        <w:t>调查、收集和保存的设计方案以及实施计划、试验设计、观测记载、总结报告和生产管理日志等均应详细记载。图表、照片、标本及技术管理文件等均应归档保存。</w:t>
      </w:r>
    </w:p>
    <w:p w:rsidR="00BD6412" w:rsidRPr="00FB5628" w:rsidRDefault="00BD6412" w:rsidP="00BD6412">
      <w:pPr>
        <w:pStyle w:val="affd"/>
        <w:spacing w:before="120" w:after="120"/>
        <w:rPr>
          <w:rFonts w:ascii="Times New Roman"/>
        </w:rPr>
      </w:pPr>
      <w:bookmarkStart w:id="135" w:name="_Toc137021823"/>
      <w:bookmarkStart w:id="136" w:name="_Toc145592568"/>
      <w:r w:rsidRPr="00FB5628">
        <w:rPr>
          <w:rFonts w:ascii="Times New Roman"/>
        </w:rPr>
        <w:t>档案要求</w:t>
      </w:r>
      <w:bookmarkEnd w:id="135"/>
      <w:bookmarkEnd w:id="136"/>
    </w:p>
    <w:p w:rsidR="00BD6412" w:rsidRPr="00FB5628" w:rsidRDefault="00BD6412" w:rsidP="00BD6412">
      <w:pPr>
        <w:pStyle w:val="affff6"/>
        <w:spacing w:line="300" w:lineRule="auto"/>
        <w:ind w:firstLine="420"/>
        <w:rPr>
          <w:rFonts w:ascii="Times New Roman"/>
        </w:rPr>
      </w:pPr>
      <w:r w:rsidRPr="00FB5628">
        <w:rPr>
          <w:rFonts w:ascii="Times New Roman"/>
        </w:rPr>
        <w:t>档案要有专人记载、整理、审查和归档，并长期保存，纸质版和电子版应同时保存。</w:t>
      </w:r>
    </w:p>
    <w:p w:rsidR="007A5D3A" w:rsidRPr="00FB5628" w:rsidRDefault="007A5D3A" w:rsidP="00BD6412">
      <w:pPr>
        <w:pStyle w:val="affc"/>
        <w:numPr>
          <w:ilvl w:val="0"/>
          <w:numId w:val="0"/>
        </w:numPr>
        <w:spacing w:before="240" w:after="240"/>
        <w:rPr>
          <w:rFonts w:ascii="Times New Roman"/>
        </w:rPr>
      </w:pPr>
    </w:p>
    <w:p w:rsidR="003E019F" w:rsidRPr="00FB5628" w:rsidRDefault="003E019F" w:rsidP="003E019F">
      <w:pPr>
        <w:pStyle w:val="affff6"/>
        <w:ind w:firstLine="420"/>
        <w:rPr>
          <w:rFonts w:ascii="Times New Roman"/>
        </w:rPr>
      </w:pPr>
    </w:p>
    <w:p w:rsidR="00BF559B" w:rsidRPr="00552F5A" w:rsidRDefault="00BF559B" w:rsidP="003E019F">
      <w:pPr>
        <w:pStyle w:val="affff6"/>
        <w:ind w:firstLine="420"/>
        <w:rPr>
          <w:rFonts w:ascii="Times New Roman"/>
        </w:rPr>
        <w:sectPr w:rsidR="00BF559B" w:rsidRPr="00552F5A" w:rsidSect="007E237F">
          <w:pgSz w:w="11906" w:h="16838" w:code="9"/>
          <w:pgMar w:top="1928" w:right="1134" w:bottom="1134" w:left="1134" w:header="1418" w:footer="1134" w:gutter="284"/>
          <w:pgNumType w:start="1"/>
          <w:cols w:space="425"/>
          <w:formProt w:val="0"/>
          <w:docGrid w:linePitch="312"/>
        </w:sectPr>
      </w:pPr>
    </w:p>
    <w:p w:rsidR="00BF559B" w:rsidRPr="00AB3129" w:rsidRDefault="00BF559B" w:rsidP="00BF559B">
      <w:pPr>
        <w:pStyle w:val="af8"/>
        <w:rPr>
          <w:rFonts w:ascii="Times New Roman" w:hAnsi="Times New Roman"/>
          <w:vanish w:val="0"/>
        </w:rPr>
      </w:pPr>
      <w:bookmarkStart w:id="137" w:name="BookMark5"/>
      <w:bookmarkEnd w:id="23"/>
    </w:p>
    <w:p w:rsidR="00BF559B" w:rsidRPr="00AB3129" w:rsidRDefault="00BF559B" w:rsidP="00BF559B">
      <w:pPr>
        <w:pStyle w:val="afe"/>
        <w:rPr>
          <w:rFonts w:ascii="Times New Roman"/>
          <w:vanish w:val="0"/>
        </w:rPr>
      </w:pPr>
    </w:p>
    <w:p w:rsidR="00BF559B" w:rsidRPr="00AB3129" w:rsidRDefault="00BF559B" w:rsidP="007E237F">
      <w:pPr>
        <w:pStyle w:val="aff3"/>
        <w:spacing w:after="120"/>
        <w:rPr>
          <w:rFonts w:ascii="Times New Roman"/>
        </w:rPr>
      </w:pPr>
      <w:r w:rsidRPr="00AB3129">
        <w:rPr>
          <w:rFonts w:ascii="Times New Roman"/>
        </w:rPr>
        <w:br/>
      </w:r>
      <w:bookmarkStart w:id="138" w:name="_Toc145592569"/>
      <w:r w:rsidRPr="00AB3129">
        <w:rPr>
          <w:rFonts w:ascii="Times New Roman"/>
        </w:rPr>
        <w:t>（资料性）</w:t>
      </w:r>
      <w:r w:rsidRPr="00AB3129">
        <w:rPr>
          <w:rFonts w:ascii="Times New Roman"/>
        </w:rPr>
        <w:br/>
      </w:r>
      <w:r w:rsidRPr="00AB3129">
        <w:rPr>
          <w:rFonts w:ascii="Times New Roman"/>
        </w:rPr>
        <w:t>白玉兰种质资源基本信息表</w:t>
      </w:r>
      <w:bookmarkEnd w:id="138"/>
    </w:p>
    <w:p w:rsidR="00BF559B" w:rsidRPr="00AB3129" w:rsidRDefault="00BF559B" w:rsidP="00AB5D38">
      <w:pPr>
        <w:pStyle w:val="affff6"/>
        <w:spacing w:line="300" w:lineRule="auto"/>
        <w:ind w:firstLine="420"/>
        <w:rPr>
          <w:rFonts w:ascii="Times New Roman"/>
        </w:rPr>
      </w:pPr>
      <w:bookmarkStart w:id="139" w:name="_Toc137020248"/>
      <w:bookmarkStart w:id="140" w:name="_Toc137021827"/>
      <w:r w:rsidRPr="00AB3129">
        <w:rPr>
          <w:rFonts w:ascii="Times New Roman"/>
        </w:rPr>
        <w:t>表</w:t>
      </w:r>
      <w:r w:rsidRPr="00AB3129">
        <w:rPr>
          <w:rFonts w:ascii="Times New Roman"/>
        </w:rPr>
        <w:t xml:space="preserve">A .1 </w:t>
      </w:r>
      <w:r w:rsidRPr="00AB3129">
        <w:rPr>
          <w:rFonts w:ascii="Times New Roman"/>
        </w:rPr>
        <w:t>给出了白玉兰种质资源基本信息表。</w:t>
      </w:r>
    </w:p>
    <w:bookmarkEnd w:id="139"/>
    <w:bookmarkEnd w:id="140"/>
    <w:p w:rsidR="00BF559B" w:rsidRPr="00AB3129" w:rsidRDefault="00BF559B" w:rsidP="007E237F">
      <w:pPr>
        <w:pStyle w:val="aff"/>
        <w:spacing w:before="120" w:after="120"/>
        <w:rPr>
          <w:rFonts w:ascii="Times New Roman"/>
        </w:rPr>
      </w:pPr>
      <w:r w:rsidRPr="00AB3129">
        <w:rPr>
          <w:rFonts w:ascii="Times New Roman"/>
        </w:rPr>
        <w:t>白玉兰种质资源基本信息表</w:t>
      </w:r>
    </w:p>
    <w:tbl>
      <w:tblPr>
        <w:tblW w:w="507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1459"/>
        <w:gridCol w:w="627"/>
        <w:gridCol w:w="353"/>
        <w:gridCol w:w="1601"/>
        <w:gridCol w:w="949"/>
        <w:gridCol w:w="2301"/>
        <w:gridCol w:w="2242"/>
      </w:tblGrid>
      <w:tr w:rsidR="00BF559B" w:rsidRPr="000A2A70" w:rsidTr="000A2A70">
        <w:trPr>
          <w:trHeight w:val="454"/>
        </w:trPr>
        <w:tc>
          <w:tcPr>
            <w:tcW w:w="1094" w:type="pct"/>
            <w:gridSpan w:val="2"/>
            <w:tcBorders>
              <w:top w:val="single" w:sz="12" w:space="0" w:color="auto"/>
              <w:left w:val="single" w:sz="12" w:space="0" w:color="auto"/>
              <w:bottom w:val="single" w:sz="8"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bookmarkStart w:id="141" w:name="_Hlk119767612"/>
            <w:r w:rsidRPr="000A2A70">
              <w:rPr>
                <w:rFonts w:ascii="Times New Roman" w:hAnsi="Times New Roman"/>
                <w:sz w:val="18"/>
                <w:szCs w:val="18"/>
              </w:rPr>
              <w:t>资源</w:t>
            </w:r>
            <w:proofErr w:type="gramStart"/>
            <w:r w:rsidRPr="000A2A70">
              <w:rPr>
                <w:rFonts w:ascii="Times New Roman" w:hAnsi="Times New Roman"/>
                <w:sz w:val="18"/>
                <w:szCs w:val="18"/>
              </w:rPr>
              <w:t>圃</w:t>
            </w:r>
            <w:proofErr w:type="gramEnd"/>
            <w:r w:rsidRPr="000A2A70">
              <w:rPr>
                <w:rFonts w:ascii="Times New Roman" w:hAnsi="Times New Roman"/>
                <w:sz w:val="18"/>
                <w:szCs w:val="18"/>
              </w:rPr>
              <w:t>名称</w:t>
            </w:r>
          </w:p>
        </w:tc>
        <w:tc>
          <w:tcPr>
            <w:tcW w:w="3905" w:type="pct"/>
            <w:gridSpan w:val="5"/>
            <w:tcBorders>
              <w:top w:val="single" w:sz="12" w:space="0" w:color="auto"/>
              <w:bottom w:val="single" w:sz="8"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top w:val="single" w:sz="8" w:space="0" w:color="auto"/>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种质资源名称</w:t>
            </w:r>
          </w:p>
        </w:tc>
        <w:tc>
          <w:tcPr>
            <w:tcW w:w="1523" w:type="pct"/>
            <w:gridSpan w:val="3"/>
            <w:tcBorders>
              <w:top w:val="single" w:sz="8"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tcBorders>
              <w:top w:val="single" w:sz="8"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种质资源编号</w:t>
            </w:r>
          </w:p>
        </w:tc>
        <w:tc>
          <w:tcPr>
            <w:tcW w:w="1176" w:type="pct"/>
            <w:tcBorders>
              <w:top w:val="single" w:sz="8"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bookmarkStart w:id="142" w:name="_Hlk119771501"/>
            <w:r w:rsidRPr="000A2A70">
              <w:rPr>
                <w:rFonts w:ascii="Times New Roman" w:hAnsi="Times New Roman"/>
                <w:sz w:val="18"/>
                <w:szCs w:val="18"/>
              </w:rPr>
              <w:t>种名（中文</w:t>
            </w:r>
            <w:r w:rsidR="00BD6412" w:rsidRPr="000A2A70">
              <w:rPr>
                <w:rFonts w:ascii="Times New Roman" w:hAnsi="Times New Roman" w:hint="eastAsia"/>
                <w:sz w:val="18"/>
                <w:szCs w:val="18"/>
              </w:rPr>
              <w:t>名</w:t>
            </w:r>
            <w:r w:rsidRPr="000A2A70">
              <w:rPr>
                <w:rFonts w:ascii="Times New Roman" w:hAnsi="Times New Roman"/>
                <w:sz w:val="18"/>
                <w:szCs w:val="18"/>
              </w:rPr>
              <w:t>、拉丁</w:t>
            </w:r>
            <w:r w:rsidR="00BD6412" w:rsidRPr="000A2A70">
              <w:rPr>
                <w:rFonts w:ascii="Times New Roman" w:hAnsi="Times New Roman" w:hint="eastAsia"/>
                <w:sz w:val="18"/>
                <w:szCs w:val="18"/>
              </w:rPr>
              <w:t>名</w:t>
            </w:r>
            <w:r w:rsidRPr="000A2A70">
              <w:rPr>
                <w:rFonts w:ascii="Times New Roman" w:hAnsi="Times New Roman"/>
                <w:sz w:val="18"/>
                <w:szCs w:val="18"/>
              </w:rPr>
              <w:t>）</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科名（中文</w:t>
            </w:r>
            <w:r w:rsidR="00BD6412" w:rsidRPr="000A2A70">
              <w:rPr>
                <w:rFonts w:ascii="Times New Roman" w:hAnsi="Times New Roman" w:hint="eastAsia"/>
                <w:sz w:val="18"/>
                <w:szCs w:val="18"/>
              </w:rPr>
              <w:t>名</w:t>
            </w:r>
            <w:r w:rsidRPr="000A2A70">
              <w:rPr>
                <w:rFonts w:ascii="Times New Roman" w:hAnsi="Times New Roman"/>
                <w:sz w:val="18"/>
                <w:szCs w:val="18"/>
              </w:rPr>
              <w:t>、拉丁</w:t>
            </w:r>
            <w:r w:rsidR="00BD6412" w:rsidRPr="000A2A70">
              <w:rPr>
                <w:rFonts w:ascii="Times New Roman" w:hAnsi="Times New Roman" w:hint="eastAsia"/>
                <w:sz w:val="18"/>
                <w:szCs w:val="18"/>
              </w:rPr>
              <w:t>名</w:t>
            </w:r>
            <w:r w:rsidRPr="000A2A70">
              <w:rPr>
                <w:rFonts w:ascii="Times New Roman" w:hAnsi="Times New Roman"/>
                <w:sz w:val="18"/>
                <w:szCs w:val="18"/>
              </w:rPr>
              <w:t>）</w:t>
            </w:r>
          </w:p>
        </w:tc>
        <w:tc>
          <w:tcPr>
            <w:tcW w:w="1523" w:type="pct"/>
            <w:gridSpan w:val="3"/>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种质资源英文名</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bookmarkEnd w:id="142"/>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种质资源原产地</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ind w:firstLineChars="200" w:firstLine="360"/>
              <w:rPr>
                <w:rFonts w:ascii="Times New Roman" w:hAnsi="Times New Roman"/>
                <w:sz w:val="18"/>
                <w:szCs w:val="18"/>
              </w:rPr>
            </w:pPr>
            <w:r w:rsidRPr="000A2A70">
              <w:rPr>
                <w:rFonts w:ascii="Times New Roman" w:hAnsi="Times New Roman"/>
                <w:sz w:val="18"/>
                <w:szCs w:val="18"/>
              </w:rPr>
              <w:t>省</w:t>
            </w:r>
            <w:r w:rsidRPr="000A2A70">
              <w:rPr>
                <w:rFonts w:ascii="Times New Roman" w:hAnsi="Times New Roman"/>
                <w:sz w:val="18"/>
                <w:szCs w:val="18"/>
              </w:rPr>
              <w:t xml:space="preserve">      </w:t>
            </w:r>
            <w:r w:rsidRPr="000A2A70">
              <w:rPr>
                <w:rFonts w:ascii="Times New Roman" w:hAnsi="Times New Roman"/>
                <w:sz w:val="18"/>
                <w:szCs w:val="18"/>
              </w:rPr>
              <w:t>县（市）</w:t>
            </w:r>
            <w:r w:rsidRPr="000A2A70">
              <w:rPr>
                <w:rFonts w:ascii="Times New Roman" w:hAnsi="Times New Roman"/>
                <w:sz w:val="18"/>
                <w:szCs w:val="18"/>
              </w:rPr>
              <w:t xml:space="preserve">      </w:t>
            </w:r>
            <w:r w:rsidRPr="000A2A70">
              <w:rPr>
                <w:rFonts w:ascii="Times New Roman" w:hAnsi="Times New Roman"/>
                <w:sz w:val="18"/>
                <w:szCs w:val="18"/>
              </w:rPr>
              <w:t>乡（镇、林场）</w:t>
            </w: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种质资源来源地</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ind w:firstLineChars="200" w:firstLine="360"/>
              <w:rPr>
                <w:rFonts w:ascii="Times New Roman" w:hAnsi="Times New Roman"/>
                <w:sz w:val="18"/>
                <w:szCs w:val="18"/>
              </w:rPr>
            </w:pPr>
            <w:r w:rsidRPr="000A2A70">
              <w:rPr>
                <w:rFonts w:ascii="Times New Roman" w:hAnsi="Times New Roman"/>
                <w:sz w:val="18"/>
                <w:szCs w:val="18"/>
              </w:rPr>
              <w:t>省</w:t>
            </w:r>
            <w:r w:rsidRPr="000A2A70">
              <w:rPr>
                <w:rFonts w:ascii="Times New Roman" w:hAnsi="Times New Roman"/>
                <w:sz w:val="18"/>
                <w:szCs w:val="18"/>
              </w:rPr>
              <w:t xml:space="preserve">      </w:t>
            </w:r>
            <w:r w:rsidRPr="000A2A70">
              <w:rPr>
                <w:rFonts w:ascii="Times New Roman" w:hAnsi="Times New Roman"/>
                <w:sz w:val="18"/>
                <w:szCs w:val="18"/>
              </w:rPr>
              <w:t>县（市）</w:t>
            </w:r>
            <w:r w:rsidRPr="000A2A70">
              <w:rPr>
                <w:rFonts w:ascii="Times New Roman" w:hAnsi="Times New Roman"/>
                <w:sz w:val="18"/>
                <w:szCs w:val="18"/>
              </w:rPr>
              <w:t xml:space="preserve">      </w:t>
            </w:r>
            <w:r w:rsidRPr="000A2A70">
              <w:rPr>
                <w:rFonts w:ascii="Times New Roman" w:hAnsi="Times New Roman"/>
                <w:sz w:val="18"/>
                <w:szCs w:val="18"/>
              </w:rPr>
              <w:t>乡（镇、林场）</w:t>
            </w: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种质资源类型</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种源</w:t>
            </w:r>
            <w:r w:rsidRPr="000A2A70">
              <w:rPr>
                <w:rFonts w:ascii="Times New Roman" w:hAnsi="Times New Roman"/>
                <w:sz w:val="18"/>
                <w:szCs w:val="18"/>
              </w:rPr>
              <w:t xml:space="preserve">    2</w:t>
            </w:r>
            <w:r w:rsidRPr="000A2A70">
              <w:rPr>
                <w:rFonts w:ascii="Times New Roman" w:hAnsi="Times New Roman"/>
                <w:sz w:val="18"/>
                <w:szCs w:val="18"/>
              </w:rPr>
              <w:t>家系</w:t>
            </w:r>
            <w:r w:rsidRPr="000A2A70">
              <w:rPr>
                <w:rFonts w:ascii="Times New Roman" w:hAnsi="Times New Roman"/>
                <w:sz w:val="18"/>
                <w:szCs w:val="18"/>
              </w:rPr>
              <w:t xml:space="preserve">    3</w:t>
            </w:r>
            <w:r w:rsidRPr="000A2A70">
              <w:rPr>
                <w:rFonts w:ascii="Times New Roman" w:hAnsi="Times New Roman"/>
                <w:sz w:val="18"/>
                <w:szCs w:val="18"/>
              </w:rPr>
              <w:t>无性系</w:t>
            </w:r>
            <w:r w:rsidRPr="000A2A70">
              <w:rPr>
                <w:rFonts w:ascii="Times New Roman" w:hAnsi="Times New Roman"/>
                <w:sz w:val="18"/>
                <w:szCs w:val="18"/>
              </w:rPr>
              <w:t xml:space="preserve">    4</w:t>
            </w:r>
            <w:r w:rsidRPr="000A2A70">
              <w:rPr>
                <w:rFonts w:ascii="Times New Roman" w:hAnsi="Times New Roman"/>
                <w:sz w:val="18"/>
                <w:szCs w:val="18"/>
              </w:rPr>
              <w:t>品种</w:t>
            </w:r>
            <w:r w:rsidRPr="000A2A70">
              <w:rPr>
                <w:rFonts w:ascii="Times New Roman" w:hAnsi="Times New Roman"/>
                <w:sz w:val="18"/>
                <w:szCs w:val="18"/>
              </w:rPr>
              <w:t xml:space="preserve">   5</w:t>
            </w:r>
            <w:r w:rsidRPr="000A2A70">
              <w:rPr>
                <w:rFonts w:ascii="Times New Roman" w:hAnsi="Times New Roman"/>
                <w:sz w:val="18"/>
                <w:szCs w:val="18"/>
              </w:rPr>
              <w:t>其他</w:t>
            </w: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主要抗性</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耐热</w:t>
            </w:r>
            <w:r w:rsidRPr="000A2A70">
              <w:rPr>
                <w:rFonts w:ascii="Times New Roman" w:hAnsi="Times New Roman"/>
                <w:sz w:val="18"/>
                <w:szCs w:val="18"/>
              </w:rPr>
              <w:t xml:space="preserve">  2 </w:t>
            </w:r>
            <w:r w:rsidRPr="000A2A70">
              <w:rPr>
                <w:rFonts w:ascii="Times New Roman" w:hAnsi="Times New Roman"/>
                <w:sz w:val="18"/>
                <w:szCs w:val="18"/>
              </w:rPr>
              <w:t>耐水湿</w:t>
            </w:r>
            <w:r w:rsidRPr="000A2A70">
              <w:rPr>
                <w:rFonts w:ascii="Times New Roman" w:hAnsi="Times New Roman"/>
                <w:sz w:val="18"/>
                <w:szCs w:val="18"/>
              </w:rPr>
              <w:t xml:space="preserve">  3</w:t>
            </w:r>
            <w:r w:rsidRPr="000A2A70">
              <w:rPr>
                <w:rFonts w:ascii="Times New Roman" w:hAnsi="Times New Roman"/>
                <w:sz w:val="18"/>
                <w:szCs w:val="18"/>
              </w:rPr>
              <w:t>耐盐碱</w:t>
            </w:r>
            <w:r w:rsidRPr="000A2A70">
              <w:rPr>
                <w:rFonts w:ascii="Times New Roman" w:hAnsi="Times New Roman"/>
                <w:sz w:val="18"/>
                <w:szCs w:val="18"/>
              </w:rPr>
              <w:t xml:space="preserve">  4</w:t>
            </w:r>
            <w:r w:rsidRPr="000A2A70">
              <w:rPr>
                <w:rFonts w:ascii="Times New Roman" w:hAnsi="Times New Roman"/>
                <w:sz w:val="18"/>
                <w:szCs w:val="18"/>
              </w:rPr>
              <w:t>抗病</w:t>
            </w:r>
            <w:r w:rsidRPr="000A2A70">
              <w:rPr>
                <w:rFonts w:ascii="Times New Roman" w:hAnsi="Times New Roman"/>
                <w:sz w:val="18"/>
                <w:szCs w:val="18"/>
              </w:rPr>
              <w:t xml:space="preserve">  5</w:t>
            </w:r>
            <w:r w:rsidRPr="000A2A70">
              <w:rPr>
                <w:rFonts w:ascii="Times New Roman" w:hAnsi="Times New Roman"/>
                <w:sz w:val="18"/>
                <w:szCs w:val="18"/>
              </w:rPr>
              <w:t>抗虫</w:t>
            </w:r>
            <w:r w:rsidRPr="000A2A70">
              <w:rPr>
                <w:rFonts w:ascii="Times New Roman" w:hAnsi="Times New Roman"/>
                <w:sz w:val="18"/>
                <w:szCs w:val="18"/>
              </w:rPr>
              <w:t xml:space="preserve">  6</w:t>
            </w:r>
            <w:r w:rsidRPr="000A2A70">
              <w:rPr>
                <w:rFonts w:ascii="Times New Roman" w:hAnsi="Times New Roman"/>
                <w:sz w:val="18"/>
                <w:szCs w:val="18"/>
              </w:rPr>
              <w:t>耐干旱</w:t>
            </w:r>
            <w:r w:rsidRPr="000A2A70">
              <w:rPr>
                <w:rFonts w:ascii="Times New Roman" w:hAnsi="Times New Roman"/>
                <w:sz w:val="18"/>
                <w:szCs w:val="18"/>
              </w:rPr>
              <w:t xml:space="preserve">  7</w:t>
            </w:r>
            <w:r w:rsidRPr="000A2A70">
              <w:rPr>
                <w:rFonts w:ascii="Times New Roman" w:hAnsi="Times New Roman"/>
                <w:sz w:val="18"/>
                <w:szCs w:val="18"/>
              </w:rPr>
              <w:t>耐瘠薄</w:t>
            </w:r>
            <w:r w:rsidRPr="000A2A70">
              <w:rPr>
                <w:rFonts w:ascii="Times New Roman" w:hAnsi="Times New Roman"/>
                <w:sz w:val="18"/>
                <w:szCs w:val="18"/>
              </w:rPr>
              <w:t xml:space="preserve"> 8</w:t>
            </w:r>
            <w:r w:rsidRPr="000A2A70">
              <w:rPr>
                <w:rFonts w:ascii="Times New Roman" w:hAnsi="Times New Roman"/>
                <w:sz w:val="18"/>
                <w:szCs w:val="18"/>
              </w:rPr>
              <w:t>耐寒</w:t>
            </w:r>
            <w:r w:rsidRPr="000A2A70">
              <w:rPr>
                <w:rFonts w:ascii="Times New Roman" w:hAnsi="Times New Roman"/>
                <w:sz w:val="18"/>
                <w:szCs w:val="18"/>
              </w:rPr>
              <w:t xml:space="preserve"> 9</w:t>
            </w:r>
            <w:r w:rsidRPr="000A2A70">
              <w:rPr>
                <w:rFonts w:ascii="Times New Roman" w:hAnsi="Times New Roman"/>
                <w:sz w:val="18"/>
                <w:szCs w:val="18"/>
              </w:rPr>
              <w:t>抗污染</w:t>
            </w:r>
            <w:r w:rsidRPr="000A2A70">
              <w:rPr>
                <w:rFonts w:ascii="Times New Roman" w:hAnsi="Times New Roman"/>
                <w:sz w:val="18"/>
                <w:szCs w:val="18"/>
              </w:rPr>
              <w:t xml:space="preserve"> 10</w:t>
            </w:r>
            <w:r w:rsidRPr="000A2A70">
              <w:rPr>
                <w:rFonts w:ascii="Times New Roman" w:hAnsi="Times New Roman"/>
                <w:sz w:val="18"/>
                <w:szCs w:val="18"/>
              </w:rPr>
              <w:t>其他</w:t>
            </w:r>
          </w:p>
        </w:tc>
      </w:tr>
      <w:tr w:rsidR="000A2A70"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形态特征</w:t>
            </w:r>
          </w:p>
        </w:tc>
        <w:tc>
          <w:tcPr>
            <w:tcW w:w="1025"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照片</w:t>
            </w:r>
          </w:p>
        </w:tc>
      </w:tr>
      <w:tr w:rsidR="000A2A70"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生长特征</w:t>
            </w:r>
          </w:p>
        </w:tc>
        <w:tc>
          <w:tcPr>
            <w:tcW w:w="1025"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品质特征</w:t>
            </w:r>
          </w:p>
        </w:tc>
        <w:tc>
          <w:tcPr>
            <w:tcW w:w="1025"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生态习性</w:t>
            </w:r>
          </w:p>
        </w:tc>
        <w:tc>
          <w:tcPr>
            <w:tcW w:w="1025"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具体用途</w:t>
            </w:r>
          </w:p>
        </w:tc>
        <w:tc>
          <w:tcPr>
            <w:tcW w:w="3905" w:type="pct"/>
            <w:gridSpan w:val="5"/>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观赏</w:t>
            </w:r>
            <w:r w:rsidRPr="000A2A70">
              <w:rPr>
                <w:rFonts w:ascii="Times New Roman" w:hAnsi="Times New Roman"/>
                <w:sz w:val="18"/>
                <w:szCs w:val="18"/>
              </w:rPr>
              <w:t xml:space="preserve">  2</w:t>
            </w:r>
            <w:r w:rsidRPr="000A2A70">
              <w:rPr>
                <w:rFonts w:ascii="Times New Roman" w:hAnsi="Times New Roman"/>
                <w:sz w:val="18"/>
                <w:szCs w:val="18"/>
              </w:rPr>
              <w:t>药用</w:t>
            </w:r>
            <w:r w:rsidRPr="000A2A70">
              <w:rPr>
                <w:rFonts w:ascii="Times New Roman" w:hAnsi="Times New Roman"/>
                <w:sz w:val="18"/>
                <w:szCs w:val="18"/>
              </w:rPr>
              <w:t xml:space="preserve">  3</w:t>
            </w:r>
            <w:r w:rsidRPr="000A2A70">
              <w:rPr>
                <w:rFonts w:ascii="Times New Roman" w:hAnsi="Times New Roman"/>
                <w:sz w:val="18"/>
                <w:szCs w:val="18"/>
              </w:rPr>
              <w:t>生态</w:t>
            </w:r>
            <w:r w:rsidRPr="000A2A70">
              <w:rPr>
                <w:rFonts w:ascii="Times New Roman" w:hAnsi="Times New Roman"/>
                <w:sz w:val="18"/>
                <w:szCs w:val="18"/>
              </w:rPr>
              <w:t xml:space="preserve">  4</w:t>
            </w:r>
            <w:r w:rsidRPr="000A2A70">
              <w:rPr>
                <w:rFonts w:ascii="Times New Roman" w:hAnsi="Times New Roman"/>
                <w:sz w:val="18"/>
                <w:szCs w:val="18"/>
              </w:rPr>
              <w:t>其他</w:t>
            </w: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保存时间</w:t>
            </w:r>
          </w:p>
        </w:tc>
        <w:tc>
          <w:tcPr>
            <w:tcW w:w="1523" w:type="pct"/>
            <w:gridSpan w:val="3"/>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圃地中位置</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保存数量</w:t>
            </w:r>
          </w:p>
        </w:tc>
        <w:tc>
          <w:tcPr>
            <w:tcW w:w="1523" w:type="pct"/>
            <w:gridSpan w:val="3"/>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繁殖方式</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1094" w:type="pct"/>
            <w:gridSpan w:val="2"/>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收集单位</w:t>
            </w:r>
          </w:p>
        </w:tc>
        <w:tc>
          <w:tcPr>
            <w:tcW w:w="1523" w:type="pct"/>
            <w:gridSpan w:val="3"/>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收集年份</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trPr>
        <w:tc>
          <w:tcPr>
            <w:tcW w:w="4999" w:type="pct"/>
            <w:gridSpan w:val="7"/>
            <w:tcBorders>
              <w:left w:val="single" w:sz="12" w:space="0" w:color="auto"/>
              <w:righ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种质资源原产地地理气候条件和林分情况</w:t>
            </w:r>
          </w:p>
        </w:tc>
      </w:tr>
      <w:tr w:rsidR="000A2A70" w:rsidRPr="000A2A70" w:rsidTr="000A2A70">
        <w:trPr>
          <w:trHeight w:val="454"/>
        </w:trPr>
        <w:tc>
          <w:tcPr>
            <w:tcW w:w="765" w:type="pct"/>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经度</w:t>
            </w:r>
          </w:p>
        </w:tc>
        <w:tc>
          <w:tcPr>
            <w:tcW w:w="514"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840"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纬度</w:t>
            </w: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海拔</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765" w:type="pct"/>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坡向</w:t>
            </w:r>
          </w:p>
        </w:tc>
        <w:tc>
          <w:tcPr>
            <w:tcW w:w="514"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840" w:type="pct"/>
            <w:shd w:val="clear" w:color="auto" w:fill="auto"/>
            <w:vAlign w:val="center"/>
          </w:tcPr>
          <w:p w:rsidR="00BF559B" w:rsidRPr="000A2A70" w:rsidRDefault="00BF559B" w:rsidP="000A2A70">
            <w:pPr>
              <w:spacing w:line="240" w:lineRule="auto"/>
              <w:rPr>
                <w:rFonts w:ascii="Times New Roman" w:hAnsi="Times New Roman"/>
                <w:sz w:val="18"/>
                <w:szCs w:val="18"/>
              </w:rPr>
            </w:pPr>
            <w:proofErr w:type="gramStart"/>
            <w:r w:rsidRPr="000A2A70">
              <w:rPr>
                <w:rFonts w:ascii="Times New Roman" w:hAnsi="Times New Roman"/>
                <w:sz w:val="18"/>
                <w:szCs w:val="18"/>
              </w:rPr>
              <w:t>坡位</w:t>
            </w:r>
            <w:proofErr w:type="gramEnd"/>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坡度</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765" w:type="pct"/>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林分面积</w:t>
            </w:r>
          </w:p>
        </w:tc>
        <w:tc>
          <w:tcPr>
            <w:tcW w:w="514"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840"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林相</w:t>
            </w: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林龄</w:t>
            </w: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765" w:type="pct"/>
            <w:tcBorders>
              <w:left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土壤类型</w:t>
            </w:r>
          </w:p>
        </w:tc>
        <w:tc>
          <w:tcPr>
            <w:tcW w:w="514" w:type="pct"/>
            <w:gridSpan w:val="2"/>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840" w:type="pct"/>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土层厚度</w:t>
            </w:r>
          </w:p>
        </w:tc>
        <w:tc>
          <w:tcPr>
            <w:tcW w:w="498"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176"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0A2A70" w:rsidRPr="000A2A70" w:rsidTr="000A2A70">
        <w:trPr>
          <w:trHeight w:val="454"/>
        </w:trPr>
        <w:tc>
          <w:tcPr>
            <w:tcW w:w="765" w:type="pct"/>
            <w:tcBorders>
              <w:left w:val="single" w:sz="12" w:space="0" w:color="auto"/>
              <w:bottom w:val="single" w:sz="12" w:space="0" w:color="auto"/>
            </w:tcBorders>
            <w:shd w:val="clear" w:color="auto" w:fill="auto"/>
            <w:vAlign w:val="center"/>
          </w:tcPr>
          <w:p w:rsidR="00BF559B" w:rsidRPr="000A2A70" w:rsidRDefault="00BF559B" w:rsidP="00561C69">
            <w:pPr>
              <w:spacing w:line="240" w:lineRule="auto"/>
              <w:ind w:leftChars="7" w:left="15"/>
              <w:rPr>
                <w:rFonts w:ascii="Times New Roman" w:hAnsi="Times New Roman"/>
                <w:sz w:val="18"/>
                <w:szCs w:val="18"/>
              </w:rPr>
            </w:pPr>
            <w:r w:rsidRPr="000A2A70">
              <w:rPr>
                <w:rFonts w:ascii="Times New Roman" w:hAnsi="Times New Roman"/>
                <w:sz w:val="18"/>
                <w:szCs w:val="18"/>
              </w:rPr>
              <w:t>登记单位</w:t>
            </w:r>
          </w:p>
        </w:tc>
        <w:tc>
          <w:tcPr>
            <w:tcW w:w="514" w:type="pct"/>
            <w:gridSpan w:val="2"/>
            <w:tcBorders>
              <w:bottom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840" w:type="pct"/>
            <w:tcBorders>
              <w:bottom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登记时间</w:t>
            </w:r>
          </w:p>
        </w:tc>
        <w:tc>
          <w:tcPr>
            <w:tcW w:w="498" w:type="pct"/>
            <w:tcBorders>
              <w:bottom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1207" w:type="pct"/>
            <w:tcBorders>
              <w:bottom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r w:rsidRPr="000A2A70">
              <w:rPr>
                <w:rFonts w:ascii="Times New Roman" w:hAnsi="Times New Roman"/>
                <w:sz w:val="18"/>
                <w:szCs w:val="18"/>
              </w:rPr>
              <w:t>登记人员</w:t>
            </w:r>
          </w:p>
        </w:tc>
        <w:tc>
          <w:tcPr>
            <w:tcW w:w="1176" w:type="pct"/>
            <w:tcBorders>
              <w:bottom w:val="single" w:sz="12"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bookmarkEnd w:id="141"/>
    </w:tbl>
    <w:p w:rsidR="00BF559B" w:rsidRPr="00AB3129" w:rsidRDefault="00BF559B" w:rsidP="00BF559B">
      <w:pPr>
        <w:pStyle w:val="affff6"/>
        <w:ind w:firstLine="420"/>
        <w:rPr>
          <w:rFonts w:ascii="Times New Roman"/>
        </w:rPr>
      </w:pPr>
    </w:p>
    <w:p w:rsidR="00BF559B" w:rsidRPr="00AB3129" w:rsidRDefault="00BF559B" w:rsidP="00BF559B">
      <w:pPr>
        <w:pStyle w:val="affff6"/>
        <w:ind w:firstLine="420"/>
        <w:rPr>
          <w:rFonts w:ascii="Times New Roman"/>
        </w:rPr>
        <w:sectPr w:rsidR="00BF559B" w:rsidRPr="00AB3129" w:rsidSect="007E237F">
          <w:pgSz w:w="11906" w:h="16838" w:code="9"/>
          <w:pgMar w:top="1928" w:right="1134" w:bottom="1134" w:left="1134" w:header="1418" w:footer="1134" w:gutter="284"/>
          <w:cols w:space="425"/>
          <w:formProt w:val="0"/>
          <w:docGrid w:linePitch="312"/>
        </w:sectPr>
      </w:pPr>
    </w:p>
    <w:p w:rsidR="00BF559B" w:rsidRPr="00AB3129" w:rsidRDefault="00BF559B" w:rsidP="00BF559B">
      <w:pPr>
        <w:pStyle w:val="af8"/>
        <w:rPr>
          <w:rFonts w:ascii="Times New Roman" w:hAnsi="Times New Roman"/>
          <w:vanish w:val="0"/>
        </w:rPr>
      </w:pPr>
    </w:p>
    <w:p w:rsidR="00BF559B" w:rsidRPr="00AB3129" w:rsidRDefault="00BF559B" w:rsidP="00BF559B">
      <w:pPr>
        <w:pStyle w:val="afe"/>
        <w:rPr>
          <w:rFonts w:ascii="Times New Roman"/>
          <w:vanish w:val="0"/>
        </w:rPr>
      </w:pPr>
    </w:p>
    <w:p w:rsidR="00BF559B" w:rsidRPr="00AB3129" w:rsidRDefault="00BF559B" w:rsidP="00BF559B">
      <w:pPr>
        <w:pStyle w:val="aff3"/>
        <w:spacing w:after="120"/>
        <w:rPr>
          <w:rFonts w:ascii="Times New Roman"/>
        </w:rPr>
      </w:pPr>
      <w:r w:rsidRPr="00AB3129">
        <w:rPr>
          <w:rFonts w:ascii="Times New Roman"/>
        </w:rPr>
        <w:br/>
      </w:r>
      <w:bookmarkStart w:id="143" w:name="_Toc145592570"/>
      <w:r w:rsidRPr="00AB3129">
        <w:rPr>
          <w:rFonts w:ascii="Times New Roman"/>
        </w:rPr>
        <w:t>（资料性）</w:t>
      </w:r>
      <w:r w:rsidRPr="00AB3129">
        <w:rPr>
          <w:rFonts w:ascii="Times New Roman"/>
        </w:rPr>
        <w:br/>
      </w:r>
      <w:r w:rsidRPr="00AB3129">
        <w:rPr>
          <w:rFonts w:ascii="Times New Roman"/>
        </w:rPr>
        <w:t>标牌制作要求表</w:t>
      </w:r>
      <w:bookmarkEnd w:id="143"/>
    </w:p>
    <w:p w:rsidR="00BF559B" w:rsidRPr="00AB3129" w:rsidRDefault="00BF559B" w:rsidP="00AB5D38">
      <w:pPr>
        <w:pStyle w:val="affff6"/>
        <w:spacing w:line="300" w:lineRule="auto"/>
        <w:ind w:firstLine="420"/>
        <w:rPr>
          <w:rFonts w:ascii="Times New Roman"/>
        </w:rPr>
      </w:pPr>
      <w:r w:rsidRPr="00AB3129">
        <w:rPr>
          <w:rFonts w:ascii="Times New Roman"/>
        </w:rPr>
        <w:t>表</w:t>
      </w:r>
      <w:r w:rsidRPr="00AB3129">
        <w:rPr>
          <w:rFonts w:ascii="Times New Roman"/>
        </w:rPr>
        <w:t xml:space="preserve">B .1 </w:t>
      </w:r>
      <w:r w:rsidRPr="00AB3129">
        <w:rPr>
          <w:rFonts w:ascii="Times New Roman"/>
        </w:rPr>
        <w:t>给出了标牌制作要求</w:t>
      </w:r>
      <w:r w:rsidR="007B5A6E">
        <w:rPr>
          <w:rFonts w:ascii="Times New Roman" w:hint="eastAsia"/>
        </w:rPr>
        <w:t>表。</w:t>
      </w:r>
    </w:p>
    <w:p w:rsidR="00BF559B" w:rsidRPr="00AB3129" w:rsidRDefault="00BF559B" w:rsidP="00BF559B">
      <w:pPr>
        <w:pStyle w:val="affff6"/>
        <w:ind w:firstLine="420"/>
        <w:rPr>
          <w:rFonts w:ascii="Times New Roman"/>
        </w:rPr>
      </w:pPr>
    </w:p>
    <w:p w:rsidR="00BF559B" w:rsidRPr="00AB3129" w:rsidRDefault="00BF559B" w:rsidP="00BF559B">
      <w:pPr>
        <w:pStyle w:val="aff"/>
        <w:spacing w:before="120" w:after="120"/>
        <w:rPr>
          <w:rFonts w:ascii="Times New Roman"/>
        </w:rPr>
      </w:pPr>
      <w:r w:rsidRPr="00AB3129">
        <w:rPr>
          <w:rFonts w:ascii="Times New Roman"/>
        </w:rPr>
        <w:t>标牌制作要求</w:t>
      </w:r>
      <w:r w:rsidR="007B5A6E">
        <w:rPr>
          <w:rFonts w:ascii="Times New Roman" w:hint="eastAsia"/>
        </w:rPr>
        <w:t>表</w:t>
      </w: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2259"/>
        <w:gridCol w:w="2864"/>
        <w:gridCol w:w="2404"/>
      </w:tblGrid>
      <w:tr w:rsidR="00BF559B" w:rsidRPr="00AB3129" w:rsidTr="000A2A70">
        <w:trPr>
          <w:trHeight w:val="348"/>
          <w:jc w:val="center"/>
        </w:trPr>
        <w:tc>
          <w:tcPr>
            <w:tcW w:w="1005" w:type="pct"/>
            <w:tcBorders>
              <w:top w:val="single" w:sz="12" w:space="0" w:color="auto"/>
              <w:left w:val="single" w:sz="12" w:space="0" w:color="auto"/>
              <w:bottom w:val="single" w:sz="12" w:space="0" w:color="auto"/>
            </w:tcBorders>
            <w:vAlign w:val="center"/>
          </w:tcPr>
          <w:p w:rsidR="00BF559B" w:rsidRPr="00AB3129" w:rsidRDefault="00BF559B" w:rsidP="00AB3129">
            <w:pPr>
              <w:snapToGrid w:val="0"/>
              <w:jc w:val="center"/>
              <w:rPr>
                <w:rFonts w:ascii="Times New Roman" w:hAnsi="Times New Roman"/>
                <w:sz w:val="18"/>
                <w:szCs w:val="18"/>
              </w:rPr>
            </w:pPr>
            <w:r w:rsidRPr="00AB3129">
              <w:rPr>
                <w:rFonts w:ascii="Times New Roman" w:hAnsi="Times New Roman"/>
                <w:sz w:val="18"/>
                <w:szCs w:val="18"/>
              </w:rPr>
              <w:t>标牌类型</w:t>
            </w:r>
          </w:p>
        </w:tc>
        <w:tc>
          <w:tcPr>
            <w:tcW w:w="1199" w:type="pct"/>
            <w:tcBorders>
              <w:top w:val="single" w:sz="12" w:space="0" w:color="auto"/>
              <w:bottom w:val="single" w:sz="12" w:space="0" w:color="auto"/>
            </w:tcBorders>
            <w:vAlign w:val="center"/>
          </w:tcPr>
          <w:p w:rsidR="00BF559B" w:rsidRPr="00AB3129" w:rsidRDefault="00BF559B" w:rsidP="00AB3129">
            <w:pPr>
              <w:snapToGrid w:val="0"/>
              <w:jc w:val="center"/>
              <w:rPr>
                <w:rFonts w:ascii="Times New Roman" w:hAnsi="Times New Roman"/>
                <w:sz w:val="18"/>
                <w:szCs w:val="18"/>
              </w:rPr>
            </w:pPr>
            <w:r w:rsidRPr="00AB3129">
              <w:rPr>
                <w:rFonts w:ascii="Times New Roman" w:hAnsi="Times New Roman"/>
                <w:sz w:val="18"/>
                <w:szCs w:val="18"/>
              </w:rPr>
              <w:t>标牌材质与规格</w:t>
            </w:r>
          </w:p>
        </w:tc>
        <w:tc>
          <w:tcPr>
            <w:tcW w:w="1520" w:type="pct"/>
            <w:tcBorders>
              <w:top w:val="single" w:sz="12" w:space="0" w:color="auto"/>
              <w:bottom w:val="single" w:sz="12" w:space="0" w:color="auto"/>
            </w:tcBorders>
            <w:vAlign w:val="center"/>
          </w:tcPr>
          <w:p w:rsidR="00BF559B" w:rsidRPr="00AB3129" w:rsidRDefault="00BF559B" w:rsidP="00AB3129">
            <w:pPr>
              <w:snapToGrid w:val="0"/>
              <w:jc w:val="center"/>
              <w:rPr>
                <w:rFonts w:ascii="Times New Roman" w:hAnsi="Times New Roman"/>
                <w:sz w:val="18"/>
                <w:szCs w:val="18"/>
              </w:rPr>
            </w:pPr>
            <w:r w:rsidRPr="00AB3129">
              <w:rPr>
                <w:rFonts w:ascii="Times New Roman" w:hAnsi="Times New Roman"/>
                <w:sz w:val="18"/>
                <w:szCs w:val="18"/>
              </w:rPr>
              <w:t>标牌内容和编写要求</w:t>
            </w:r>
          </w:p>
        </w:tc>
        <w:tc>
          <w:tcPr>
            <w:tcW w:w="1276" w:type="pct"/>
            <w:tcBorders>
              <w:top w:val="single" w:sz="12" w:space="0" w:color="auto"/>
              <w:bottom w:val="single" w:sz="12" w:space="0" w:color="auto"/>
              <w:right w:val="single" w:sz="12" w:space="0" w:color="auto"/>
            </w:tcBorders>
            <w:vAlign w:val="center"/>
          </w:tcPr>
          <w:p w:rsidR="00BF559B" w:rsidRPr="00AB3129" w:rsidRDefault="00BF559B" w:rsidP="00AB3129">
            <w:pPr>
              <w:snapToGrid w:val="0"/>
              <w:jc w:val="center"/>
              <w:rPr>
                <w:rFonts w:ascii="Times New Roman" w:hAnsi="Times New Roman"/>
                <w:sz w:val="18"/>
                <w:szCs w:val="18"/>
              </w:rPr>
            </w:pPr>
            <w:r w:rsidRPr="00AB3129">
              <w:rPr>
                <w:rFonts w:ascii="Times New Roman" w:hAnsi="Times New Roman"/>
                <w:sz w:val="18"/>
                <w:szCs w:val="18"/>
              </w:rPr>
              <w:t>标牌数量和用途</w:t>
            </w:r>
          </w:p>
        </w:tc>
      </w:tr>
      <w:tr w:rsidR="00BF559B" w:rsidRPr="00AB3129" w:rsidTr="000A2A70">
        <w:trPr>
          <w:trHeight w:val="1439"/>
          <w:jc w:val="center"/>
        </w:trPr>
        <w:tc>
          <w:tcPr>
            <w:tcW w:w="1005" w:type="pct"/>
            <w:tcBorders>
              <w:top w:val="single" w:sz="12" w:space="0" w:color="auto"/>
              <w:lef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种质资源</w:t>
            </w:r>
            <w:proofErr w:type="gramStart"/>
            <w:r w:rsidRPr="00AB3129">
              <w:rPr>
                <w:rFonts w:ascii="Times New Roman" w:hAnsi="Times New Roman"/>
                <w:sz w:val="18"/>
                <w:szCs w:val="18"/>
              </w:rPr>
              <w:t>圃</w:t>
            </w:r>
            <w:proofErr w:type="gramEnd"/>
          </w:p>
        </w:tc>
        <w:tc>
          <w:tcPr>
            <w:tcW w:w="1199" w:type="pct"/>
            <w:tcBorders>
              <w:top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钢筋混凝土、不锈钢等材料，规格长</w:t>
            </w:r>
            <w:r w:rsidRPr="00AB3129">
              <w:rPr>
                <w:rFonts w:ascii="Times New Roman" w:hAnsi="Times New Roman"/>
                <w:sz w:val="18"/>
                <w:szCs w:val="18"/>
              </w:rPr>
              <w:t xml:space="preserve">300 cm </w:t>
            </w:r>
            <w:r w:rsidRPr="00AB3129">
              <w:rPr>
                <w:rFonts w:ascii="Times New Roman" w:hAnsi="Times New Roman"/>
                <w:sz w:val="18"/>
                <w:szCs w:val="18"/>
              </w:rPr>
              <w:t>、宽</w:t>
            </w:r>
            <w:r w:rsidRPr="00AB3129">
              <w:rPr>
                <w:rFonts w:ascii="Times New Roman" w:hAnsi="Times New Roman"/>
                <w:sz w:val="18"/>
                <w:szCs w:val="18"/>
              </w:rPr>
              <w:t>250 cm</w:t>
            </w:r>
          </w:p>
        </w:tc>
        <w:tc>
          <w:tcPr>
            <w:tcW w:w="1520" w:type="pct"/>
            <w:tcBorders>
              <w:top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包括种质资源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名称、保存种质数量和面积、建设年份、主管单位、技术支持单位和设计单位等</w:t>
            </w:r>
          </w:p>
        </w:tc>
        <w:tc>
          <w:tcPr>
            <w:tcW w:w="1276" w:type="pct"/>
            <w:tcBorders>
              <w:top w:val="single" w:sz="12" w:space="0" w:color="auto"/>
              <w:righ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一个种质资源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设置一个标牌，用于介绍种质圃基本情况</w:t>
            </w:r>
          </w:p>
        </w:tc>
      </w:tr>
      <w:tr w:rsidR="00BF559B" w:rsidRPr="00AB3129" w:rsidTr="000A2A70">
        <w:trPr>
          <w:trHeight w:val="1078"/>
          <w:jc w:val="center"/>
        </w:trPr>
        <w:tc>
          <w:tcPr>
            <w:tcW w:w="1005" w:type="pct"/>
            <w:tcBorders>
              <w:lef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大区（区组或重复）</w:t>
            </w:r>
          </w:p>
        </w:tc>
        <w:tc>
          <w:tcPr>
            <w:tcW w:w="1199" w:type="pct"/>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钢筋混凝土，规格长</w:t>
            </w:r>
            <w:r w:rsidRPr="00AB3129">
              <w:rPr>
                <w:rFonts w:ascii="Times New Roman" w:hAnsi="Times New Roman"/>
                <w:sz w:val="18"/>
                <w:szCs w:val="18"/>
              </w:rPr>
              <w:t xml:space="preserve">50 cm </w:t>
            </w:r>
            <w:r w:rsidRPr="00AB3129">
              <w:rPr>
                <w:rFonts w:ascii="Times New Roman" w:hAnsi="Times New Roman"/>
                <w:sz w:val="18"/>
                <w:szCs w:val="18"/>
              </w:rPr>
              <w:t>、宽</w:t>
            </w:r>
            <w:r w:rsidRPr="00AB3129">
              <w:rPr>
                <w:rFonts w:ascii="Times New Roman" w:hAnsi="Times New Roman"/>
                <w:sz w:val="18"/>
                <w:szCs w:val="18"/>
              </w:rPr>
              <w:t xml:space="preserve">20 cm </w:t>
            </w:r>
            <w:r w:rsidRPr="00AB3129">
              <w:rPr>
                <w:rFonts w:ascii="Times New Roman" w:hAnsi="Times New Roman"/>
                <w:sz w:val="18"/>
                <w:szCs w:val="18"/>
              </w:rPr>
              <w:t>、厚</w:t>
            </w:r>
            <w:r w:rsidRPr="00AB3129">
              <w:rPr>
                <w:rFonts w:ascii="Times New Roman" w:hAnsi="Times New Roman"/>
                <w:sz w:val="18"/>
                <w:szCs w:val="18"/>
              </w:rPr>
              <w:t>6 cm</w:t>
            </w:r>
          </w:p>
        </w:tc>
        <w:tc>
          <w:tcPr>
            <w:tcW w:w="1520" w:type="pct"/>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大区编号，用罗马数字</w:t>
            </w:r>
            <w:r w:rsidRPr="00AB3129">
              <w:rPr>
                <w:rFonts w:ascii="Times New Roman" w:hAnsi="Times New Roman"/>
                <w:sz w:val="18"/>
                <w:szCs w:val="18"/>
              </w:rPr>
              <w:t>I</w:t>
            </w:r>
            <w:r w:rsidRPr="00AB3129">
              <w:rPr>
                <w:rFonts w:ascii="Times New Roman" w:hAnsi="Times New Roman"/>
                <w:sz w:val="18"/>
                <w:szCs w:val="18"/>
              </w:rPr>
              <w:t>、</w:t>
            </w:r>
            <w:r w:rsidRPr="00AB3129">
              <w:rPr>
                <w:rFonts w:ascii="宋体" w:hAnsi="宋体" w:cs="宋体" w:hint="eastAsia"/>
                <w:sz w:val="18"/>
                <w:szCs w:val="18"/>
              </w:rPr>
              <w:t>Ⅱ</w:t>
            </w:r>
            <w:r w:rsidRPr="00AB3129">
              <w:rPr>
                <w:rFonts w:ascii="Times New Roman" w:hAnsi="Times New Roman"/>
                <w:sz w:val="18"/>
                <w:szCs w:val="18"/>
              </w:rPr>
              <w:t>、</w:t>
            </w:r>
            <w:r w:rsidRPr="00AB3129">
              <w:rPr>
                <w:rFonts w:ascii="宋体" w:hAnsi="宋体" w:cs="宋体" w:hint="eastAsia"/>
                <w:sz w:val="18"/>
                <w:szCs w:val="18"/>
              </w:rPr>
              <w:t>Ⅲ</w:t>
            </w:r>
            <w:r w:rsidRPr="00AB3129">
              <w:rPr>
                <w:rFonts w:ascii="Times New Roman" w:hAnsi="Times New Roman"/>
                <w:sz w:val="18"/>
                <w:szCs w:val="18"/>
              </w:rPr>
              <w:t>、</w:t>
            </w:r>
            <w:r w:rsidRPr="00AB3129">
              <w:rPr>
                <w:rFonts w:ascii="Times New Roman" w:hAnsi="Times New Roman"/>
                <w:sz w:val="18"/>
                <w:szCs w:val="18"/>
              </w:rPr>
              <w:t xml:space="preserve"> IV </w:t>
            </w:r>
            <w:r w:rsidRPr="00AB3129">
              <w:rPr>
                <w:rFonts w:ascii="Times New Roman" w:hAnsi="Times New Roman"/>
                <w:sz w:val="18"/>
                <w:szCs w:val="18"/>
              </w:rPr>
              <w:t>、</w:t>
            </w:r>
            <w:r w:rsidRPr="00AB3129">
              <w:rPr>
                <w:rFonts w:ascii="Times New Roman" w:hAnsi="Times New Roman"/>
                <w:sz w:val="18"/>
                <w:szCs w:val="18"/>
              </w:rPr>
              <w:t xml:space="preserve"> V </w:t>
            </w:r>
            <w:r w:rsidRPr="00AB3129">
              <w:rPr>
                <w:rFonts w:ascii="Times New Roman" w:hAnsi="Times New Roman"/>
                <w:sz w:val="18"/>
                <w:szCs w:val="18"/>
              </w:rPr>
              <w:t>等印刻在标识牌上端</w:t>
            </w:r>
            <w:r w:rsidRPr="00AB3129">
              <w:rPr>
                <w:rFonts w:ascii="Times New Roman" w:hAnsi="Times New Roman"/>
                <w:sz w:val="18"/>
                <w:szCs w:val="18"/>
              </w:rPr>
              <w:t>1/3</w:t>
            </w:r>
            <w:r w:rsidRPr="00AB3129">
              <w:rPr>
                <w:rFonts w:ascii="Times New Roman" w:hAnsi="Times New Roman"/>
                <w:sz w:val="18"/>
                <w:szCs w:val="18"/>
              </w:rPr>
              <w:t>区域内</w:t>
            </w:r>
          </w:p>
        </w:tc>
        <w:tc>
          <w:tcPr>
            <w:tcW w:w="1276" w:type="pct"/>
            <w:tcBorders>
              <w:righ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每个分区、每个区组或每个重复设置一块标识牌</w:t>
            </w:r>
          </w:p>
        </w:tc>
      </w:tr>
      <w:tr w:rsidR="00BF559B" w:rsidRPr="00AB3129" w:rsidTr="000A2A70">
        <w:trPr>
          <w:trHeight w:val="1449"/>
          <w:jc w:val="center"/>
        </w:trPr>
        <w:tc>
          <w:tcPr>
            <w:tcW w:w="1005" w:type="pct"/>
            <w:tcBorders>
              <w:lef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小区（种源、家系、无性系、品种）</w:t>
            </w:r>
          </w:p>
        </w:tc>
        <w:tc>
          <w:tcPr>
            <w:tcW w:w="1199" w:type="pct"/>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钢筋混凝土，规格长</w:t>
            </w:r>
            <w:r w:rsidRPr="00AB3129">
              <w:rPr>
                <w:rFonts w:ascii="Times New Roman" w:hAnsi="Times New Roman"/>
                <w:sz w:val="18"/>
                <w:szCs w:val="18"/>
              </w:rPr>
              <w:t xml:space="preserve">40 cm </w:t>
            </w:r>
            <w:r w:rsidRPr="00AB3129">
              <w:rPr>
                <w:rFonts w:ascii="Times New Roman" w:hAnsi="Times New Roman"/>
                <w:sz w:val="18"/>
                <w:szCs w:val="18"/>
              </w:rPr>
              <w:t>、宽</w:t>
            </w:r>
            <w:r w:rsidRPr="00AB3129">
              <w:rPr>
                <w:rFonts w:ascii="Times New Roman" w:hAnsi="Times New Roman"/>
                <w:sz w:val="18"/>
                <w:szCs w:val="18"/>
              </w:rPr>
              <w:t xml:space="preserve">12 cm </w:t>
            </w:r>
            <w:r w:rsidRPr="00AB3129">
              <w:rPr>
                <w:rFonts w:ascii="Times New Roman" w:hAnsi="Times New Roman"/>
                <w:sz w:val="18"/>
                <w:szCs w:val="18"/>
              </w:rPr>
              <w:t>、厚</w:t>
            </w:r>
            <w:r w:rsidRPr="00AB3129">
              <w:rPr>
                <w:rFonts w:ascii="Times New Roman" w:hAnsi="Times New Roman"/>
                <w:sz w:val="18"/>
                <w:szCs w:val="18"/>
              </w:rPr>
              <w:t>6 cm</w:t>
            </w:r>
          </w:p>
        </w:tc>
        <w:tc>
          <w:tcPr>
            <w:tcW w:w="1520" w:type="pct"/>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种源、无性系、品种等编号，印刻在标识牌上端</w:t>
            </w:r>
            <w:r w:rsidRPr="00AB3129">
              <w:rPr>
                <w:rFonts w:ascii="Times New Roman" w:hAnsi="Times New Roman"/>
                <w:sz w:val="18"/>
                <w:szCs w:val="18"/>
              </w:rPr>
              <w:t>1/3</w:t>
            </w:r>
            <w:r w:rsidRPr="00AB3129">
              <w:rPr>
                <w:rFonts w:ascii="Times New Roman" w:hAnsi="Times New Roman"/>
                <w:sz w:val="18"/>
                <w:szCs w:val="18"/>
              </w:rPr>
              <w:t>区域内</w:t>
            </w:r>
          </w:p>
        </w:tc>
        <w:tc>
          <w:tcPr>
            <w:tcW w:w="1276" w:type="pct"/>
            <w:tcBorders>
              <w:righ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每个种源、家系、无性系、品种的起始端埋设一块标识牌</w:t>
            </w:r>
          </w:p>
        </w:tc>
      </w:tr>
      <w:tr w:rsidR="00BF559B" w:rsidRPr="00AB3129" w:rsidTr="000A2A70">
        <w:trPr>
          <w:trHeight w:val="1462"/>
          <w:jc w:val="center"/>
        </w:trPr>
        <w:tc>
          <w:tcPr>
            <w:tcW w:w="1005" w:type="pct"/>
            <w:tcBorders>
              <w:left w:val="single" w:sz="12" w:space="0" w:color="auto"/>
              <w:bottom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栽植行（或水平条带）</w:t>
            </w:r>
          </w:p>
        </w:tc>
        <w:tc>
          <w:tcPr>
            <w:tcW w:w="1199" w:type="pct"/>
            <w:tcBorders>
              <w:bottom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钢筋混凝土，规格长</w:t>
            </w:r>
            <w:r w:rsidRPr="00AB3129">
              <w:rPr>
                <w:rFonts w:ascii="Times New Roman" w:hAnsi="Times New Roman"/>
                <w:sz w:val="18"/>
                <w:szCs w:val="18"/>
              </w:rPr>
              <w:t xml:space="preserve">40 cm </w:t>
            </w:r>
            <w:r w:rsidRPr="00AB3129">
              <w:rPr>
                <w:rFonts w:ascii="Times New Roman" w:hAnsi="Times New Roman"/>
                <w:sz w:val="18"/>
                <w:szCs w:val="18"/>
              </w:rPr>
              <w:t>、宽</w:t>
            </w:r>
            <w:r w:rsidRPr="00AB3129">
              <w:rPr>
                <w:rFonts w:ascii="Times New Roman" w:hAnsi="Times New Roman"/>
                <w:sz w:val="18"/>
                <w:szCs w:val="18"/>
              </w:rPr>
              <w:t xml:space="preserve">8 cm </w:t>
            </w:r>
            <w:r w:rsidRPr="00AB3129">
              <w:rPr>
                <w:rFonts w:ascii="Times New Roman" w:hAnsi="Times New Roman"/>
                <w:sz w:val="18"/>
                <w:szCs w:val="18"/>
              </w:rPr>
              <w:t>、厚</w:t>
            </w:r>
            <w:r w:rsidRPr="00AB3129">
              <w:rPr>
                <w:rFonts w:ascii="Times New Roman" w:hAnsi="Times New Roman"/>
                <w:sz w:val="18"/>
                <w:szCs w:val="18"/>
              </w:rPr>
              <w:t>6cm</w:t>
            </w:r>
          </w:p>
        </w:tc>
        <w:tc>
          <w:tcPr>
            <w:tcW w:w="1520" w:type="pct"/>
            <w:tcBorders>
              <w:bottom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为栽植行或水平条带编号，用阿拉伯数字</w:t>
            </w:r>
            <w:r w:rsidRPr="00AB3129">
              <w:rPr>
                <w:rFonts w:ascii="Times New Roman" w:hAnsi="Times New Roman"/>
                <w:sz w:val="18"/>
                <w:szCs w:val="18"/>
              </w:rPr>
              <w:t>1</w:t>
            </w:r>
            <w:r w:rsidRPr="00AB3129">
              <w:rPr>
                <w:rFonts w:ascii="Times New Roman" w:hAnsi="Times New Roman"/>
                <w:sz w:val="18"/>
                <w:szCs w:val="18"/>
              </w:rPr>
              <w:t>、</w:t>
            </w:r>
            <w:r w:rsidRPr="00AB3129">
              <w:rPr>
                <w:rFonts w:ascii="Times New Roman" w:hAnsi="Times New Roman"/>
                <w:sz w:val="18"/>
                <w:szCs w:val="18"/>
              </w:rPr>
              <w:t>2</w:t>
            </w:r>
            <w:r w:rsidRPr="00AB3129">
              <w:rPr>
                <w:rFonts w:ascii="Times New Roman" w:hAnsi="Times New Roman"/>
                <w:sz w:val="18"/>
                <w:szCs w:val="18"/>
              </w:rPr>
              <w:t>、</w:t>
            </w:r>
            <w:r w:rsidRPr="00AB3129">
              <w:rPr>
                <w:rFonts w:ascii="Times New Roman" w:hAnsi="Times New Roman"/>
                <w:sz w:val="18"/>
                <w:szCs w:val="18"/>
              </w:rPr>
              <w:t>3</w:t>
            </w:r>
            <w:r w:rsidRPr="00AB3129">
              <w:rPr>
                <w:rFonts w:ascii="Times New Roman" w:hAnsi="Times New Roman"/>
                <w:sz w:val="18"/>
                <w:szCs w:val="18"/>
              </w:rPr>
              <w:t>、</w:t>
            </w:r>
            <w:r w:rsidRPr="00AB3129">
              <w:rPr>
                <w:rFonts w:ascii="Times New Roman" w:hAnsi="Times New Roman"/>
                <w:sz w:val="18"/>
                <w:szCs w:val="18"/>
              </w:rPr>
              <w:t>4</w:t>
            </w:r>
            <w:r w:rsidRPr="00AB3129">
              <w:rPr>
                <w:rFonts w:ascii="Times New Roman" w:hAnsi="Times New Roman"/>
                <w:sz w:val="18"/>
                <w:szCs w:val="18"/>
              </w:rPr>
              <w:t>、</w:t>
            </w:r>
            <w:r w:rsidRPr="00AB3129">
              <w:rPr>
                <w:rFonts w:ascii="Times New Roman" w:hAnsi="Times New Roman"/>
                <w:sz w:val="18"/>
                <w:szCs w:val="18"/>
              </w:rPr>
              <w:t>5</w:t>
            </w:r>
            <w:r w:rsidRPr="00AB3129">
              <w:rPr>
                <w:rFonts w:ascii="Times New Roman" w:hAnsi="Times New Roman"/>
                <w:sz w:val="18"/>
                <w:szCs w:val="18"/>
              </w:rPr>
              <w:t>等印刻在标识牌上端</w:t>
            </w:r>
            <w:r w:rsidRPr="00AB3129">
              <w:rPr>
                <w:rFonts w:ascii="Times New Roman" w:hAnsi="Times New Roman"/>
                <w:sz w:val="18"/>
                <w:szCs w:val="18"/>
              </w:rPr>
              <w:t>1/3</w:t>
            </w:r>
            <w:r w:rsidRPr="00AB3129">
              <w:rPr>
                <w:rFonts w:ascii="Times New Roman" w:hAnsi="Times New Roman"/>
                <w:sz w:val="18"/>
                <w:szCs w:val="18"/>
              </w:rPr>
              <w:t>区域内</w:t>
            </w:r>
          </w:p>
        </w:tc>
        <w:tc>
          <w:tcPr>
            <w:tcW w:w="1276" w:type="pct"/>
            <w:tcBorders>
              <w:bottom w:val="single" w:sz="12" w:space="0" w:color="auto"/>
              <w:right w:val="single" w:sz="12" w:space="0" w:color="auto"/>
            </w:tcBorders>
            <w:vAlign w:val="center"/>
          </w:tcPr>
          <w:p w:rsidR="00BF559B" w:rsidRPr="00AB3129" w:rsidRDefault="00BF559B" w:rsidP="00AB3129">
            <w:pPr>
              <w:snapToGrid w:val="0"/>
              <w:rPr>
                <w:rFonts w:ascii="Times New Roman" w:hAnsi="Times New Roman"/>
                <w:sz w:val="18"/>
                <w:szCs w:val="18"/>
              </w:rPr>
            </w:pPr>
            <w:r w:rsidRPr="00AB3129">
              <w:rPr>
                <w:rFonts w:ascii="Times New Roman" w:hAnsi="Times New Roman"/>
                <w:sz w:val="18"/>
                <w:szCs w:val="18"/>
              </w:rPr>
              <w:t>每个栽植行或水平条带两端各埋设一块标识牌</w:t>
            </w:r>
          </w:p>
        </w:tc>
      </w:tr>
    </w:tbl>
    <w:p w:rsidR="00BF559B" w:rsidRPr="00AB3129" w:rsidRDefault="00BF559B" w:rsidP="00BF559B">
      <w:pPr>
        <w:pStyle w:val="affff6"/>
        <w:ind w:firstLine="420"/>
        <w:rPr>
          <w:rFonts w:ascii="Times New Roman"/>
        </w:rPr>
      </w:pPr>
    </w:p>
    <w:p w:rsidR="00BF559B" w:rsidRPr="00AB3129" w:rsidRDefault="00BF559B" w:rsidP="00BF559B">
      <w:pPr>
        <w:pStyle w:val="affff6"/>
        <w:ind w:firstLine="420"/>
        <w:rPr>
          <w:rFonts w:ascii="Times New Roman"/>
        </w:rPr>
        <w:sectPr w:rsidR="00BF559B" w:rsidRPr="00AB3129" w:rsidSect="007E237F">
          <w:pgSz w:w="11906" w:h="16838" w:code="9"/>
          <w:pgMar w:top="1928" w:right="1134" w:bottom="1134" w:left="1134" w:header="1418" w:footer="1134" w:gutter="284"/>
          <w:cols w:space="425"/>
          <w:formProt w:val="0"/>
          <w:docGrid w:linePitch="312"/>
        </w:sectPr>
      </w:pPr>
    </w:p>
    <w:p w:rsidR="00BF559B" w:rsidRPr="00AB3129" w:rsidRDefault="00BF559B" w:rsidP="00BF559B">
      <w:pPr>
        <w:pStyle w:val="af8"/>
        <w:rPr>
          <w:rFonts w:ascii="Times New Roman" w:hAnsi="Times New Roman"/>
          <w:vanish w:val="0"/>
        </w:rPr>
      </w:pPr>
    </w:p>
    <w:p w:rsidR="00BF559B" w:rsidRPr="00AB3129" w:rsidRDefault="00BF559B" w:rsidP="00BF559B">
      <w:pPr>
        <w:pStyle w:val="afe"/>
        <w:rPr>
          <w:rFonts w:ascii="Times New Roman"/>
          <w:vanish w:val="0"/>
        </w:rPr>
      </w:pPr>
    </w:p>
    <w:p w:rsidR="00BF559B" w:rsidRPr="00AB3129" w:rsidRDefault="00BF559B" w:rsidP="007E237F">
      <w:pPr>
        <w:pStyle w:val="aff3"/>
        <w:spacing w:after="120"/>
        <w:rPr>
          <w:rFonts w:ascii="Times New Roman"/>
        </w:rPr>
      </w:pPr>
      <w:r w:rsidRPr="00AB3129">
        <w:rPr>
          <w:rFonts w:ascii="Times New Roman"/>
        </w:rPr>
        <w:br/>
      </w:r>
      <w:bookmarkStart w:id="144" w:name="_Toc145592571"/>
      <w:r w:rsidRPr="00AB3129">
        <w:rPr>
          <w:rFonts w:ascii="Times New Roman"/>
        </w:rPr>
        <w:t>（资料性）</w:t>
      </w:r>
      <w:r w:rsidRPr="00AB3129">
        <w:rPr>
          <w:rFonts w:ascii="Times New Roman"/>
        </w:rPr>
        <w:br/>
      </w:r>
      <w:r w:rsidRPr="00AB3129">
        <w:rPr>
          <w:rFonts w:ascii="Times New Roman"/>
        </w:rPr>
        <w:t>白玉兰种质资源圃调查登记表</w:t>
      </w:r>
      <w:bookmarkEnd w:id="144"/>
    </w:p>
    <w:p w:rsidR="00395716" w:rsidRPr="00AB3129" w:rsidRDefault="00BF559B" w:rsidP="00395716">
      <w:pPr>
        <w:pStyle w:val="affff6"/>
        <w:spacing w:line="300" w:lineRule="auto"/>
        <w:ind w:firstLine="420"/>
        <w:rPr>
          <w:rFonts w:ascii="Times New Roman"/>
        </w:rPr>
      </w:pPr>
      <w:r w:rsidRPr="00AB3129">
        <w:rPr>
          <w:rFonts w:ascii="Times New Roman"/>
        </w:rPr>
        <w:t>表</w:t>
      </w:r>
      <w:r w:rsidR="00395716">
        <w:rPr>
          <w:rFonts w:ascii="Times New Roman"/>
        </w:rPr>
        <w:t>C .1</w:t>
      </w:r>
      <w:r w:rsidR="00395716" w:rsidRPr="00FB5628">
        <w:rPr>
          <w:rFonts w:ascii="Times New Roman"/>
        </w:rPr>
        <w:t>～</w:t>
      </w:r>
      <w:r w:rsidR="00395716">
        <w:rPr>
          <w:rFonts w:ascii="Times New Roman"/>
        </w:rPr>
        <w:t>C .</w:t>
      </w:r>
      <w:r w:rsidR="00395716">
        <w:rPr>
          <w:rFonts w:ascii="Times New Roman" w:hint="eastAsia"/>
        </w:rPr>
        <w:t xml:space="preserve">3 </w:t>
      </w:r>
      <w:r w:rsidRPr="00AB3129">
        <w:rPr>
          <w:rFonts w:ascii="Times New Roman"/>
        </w:rPr>
        <w:t>给出了</w:t>
      </w:r>
      <w:r w:rsidR="00395716" w:rsidRPr="00395716">
        <w:rPr>
          <w:rFonts w:ascii="Times New Roman" w:hint="eastAsia"/>
        </w:rPr>
        <w:t>白玉兰种质资源圃调查登记表</w:t>
      </w:r>
      <w:r w:rsidR="007B5A6E">
        <w:rPr>
          <w:rFonts w:ascii="Times New Roman" w:hint="eastAsia"/>
        </w:rPr>
        <w:t>：</w:t>
      </w:r>
      <w:r w:rsidR="00395716">
        <w:rPr>
          <w:rFonts w:ascii="Times New Roman" w:hint="eastAsia"/>
        </w:rPr>
        <w:t>其中表</w:t>
      </w:r>
      <w:r w:rsidR="00395716">
        <w:rPr>
          <w:rFonts w:ascii="Times New Roman" w:hint="eastAsia"/>
        </w:rPr>
        <w:t>C.1</w:t>
      </w:r>
      <w:r w:rsidR="00395716">
        <w:rPr>
          <w:rFonts w:ascii="Times New Roman" w:hint="eastAsia"/>
        </w:rPr>
        <w:t>为</w:t>
      </w:r>
      <w:r w:rsidR="00395716" w:rsidRPr="00395716">
        <w:rPr>
          <w:rFonts w:ascii="Times New Roman" w:hint="eastAsia"/>
        </w:rPr>
        <w:t>白玉兰种质资源圃基本情况表</w:t>
      </w:r>
      <w:r w:rsidR="00395716">
        <w:rPr>
          <w:rFonts w:ascii="Times New Roman" w:hint="eastAsia"/>
        </w:rPr>
        <w:t>；</w:t>
      </w:r>
      <w:r w:rsidR="00395716" w:rsidRPr="00AB3129">
        <w:rPr>
          <w:rFonts w:ascii="Times New Roman"/>
        </w:rPr>
        <w:t>表</w:t>
      </w:r>
      <w:r w:rsidR="00395716" w:rsidRPr="00AB3129">
        <w:rPr>
          <w:rFonts w:ascii="Times New Roman"/>
        </w:rPr>
        <w:t xml:space="preserve">C .2 </w:t>
      </w:r>
      <w:r w:rsidR="00395716">
        <w:rPr>
          <w:rFonts w:ascii="Times New Roman" w:hint="eastAsia"/>
        </w:rPr>
        <w:t>为</w:t>
      </w:r>
      <w:r w:rsidR="00395716" w:rsidRPr="00AB3129">
        <w:rPr>
          <w:rFonts w:ascii="Times New Roman"/>
        </w:rPr>
        <w:t>白玉兰种质资源圃生产管理登记表</w:t>
      </w:r>
      <w:r w:rsidR="00395716">
        <w:rPr>
          <w:rFonts w:ascii="Times New Roman" w:hint="eastAsia"/>
        </w:rPr>
        <w:t>；</w:t>
      </w:r>
      <w:r w:rsidR="00395716" w:rsidRPr="00AB3129">
        <w:rPr>
          <w:rFonts w:ascii="Times New Roman"/>
        </w:rPr>
        <w:t>表</w:t>
      </w:r>
      <w:r w:rsidR="00395716" w:rsidRPr="00AB3129">
        <w:rPr>
          <w:rFonts w:ascii="Times New Roman"/>
        </w:rPr>
        <w:t xml:space="preserve">C .3 </w:t>
      </w:r>
      <w:r w:rsidR="00395716">
        <w:rPr>
          <w:rFonts w:ascii="Times New Roman" w:hint="eastAsia"/>
        </w:rPr>
        <w:t>为</w:t>
      </w:r>
      <w:r w:rsidR="00395716" w:rsidRPr="00AB3129">
        <w:rPr>
          <w:rFonts w:ascii="Times New Roman"/>
        </w:rPr>
        <w:t>白玉兰种质资源观察、记载与评价表。</w:t>
      </w:r>
    </w:p>
    <w:p w:rsidR="00BF559B" w:rsidRPr="00AB3129" w:rsidRDefault="00BF559B" w:rsidP="007E237F">
      <w:pPr>
        <w:pStyle w:val="aff"/>
        <w:spacing w:before="120" w:after="120"/>
        <w:rPr>
          <w:rFonts w:ascii="Times New Roman"/>
        </w:rPr>
      </w:pPr>
      <w:r w:rsidRPr="00AB3129">
        <w:rPr>
          <w:rFonts w:ascii="Times New Roman"/>
        </w:rPr>
        <w:t>白玉兰种质资源</w:t>
      </w:r>
      <w:proofErr w:type="gramStart"/>
      <w:r w:rsidRPr="00AB3129">
        <w:rPr>
          <w:rFonts w:ascii="Times New Roman"/>
        </w:rPr>
        <w:t>圃</w:t>
      </w:r>
      <w:proofErr w:type="gramEnd"/>
      <w:r w:rsidRPr="00AB3129">
        <w:rPr>
          <w:rFonts w:ascii="Times New Roman"/>
        </w:rPr>
        <w:t>基本情况表</w:t>
      </w:r>
    </w:p>
    <w:tbl>
      <w:tblPr>
        <w:tblW w:w="528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2316"/>
        <w:gridCol w:w="2641"/>
        <w:gridCol w:w="1910"/>
        <w:gridCol w:w="3048"/>
      </w:tblGrid>
      <w:tr w:rsidR="00BF559B" w:rsidRPr="000A2A70" w:rsidTr="000A2A70">
        <w:trPr>
          <w:trHeight w:val="454"/>
          <w:jc w:val="center"/>
        </w:trPr>
        <w:tc>
          <w:tcPr>
            <w:tcW w:w="1168" w:type="pct"/>
            <w:tcBorders>
              <w:top w:val="single" w:sz="12" w:space="0" w:color="auto"/>
              <w:left w:val="single" w:sz="12" w:space="0" w:color="auto"/>
              <w:bottom w:val="single" w:sz="8"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种质资源</w:t>
            </w:r>
            <w:proofErr w:type="gramStart"/>
            <w:r w:rsidRPr="000A2A70">
              <w:rPr>
                <w:rFonts w:ascii="Times New Roman" w:hAnsi="Times New Roman"/>
                <w:sz w:val="18"/>
                <w:szCs w:val="18"/>
              </w:rPr>
              <w:t>圃</w:t>
            </w:r>
            <w:proofErr w:type="gramEnd"/>
            <w:r w:rsidRPr="000A2A70">
              <w:rPr>
                <w:rFonts w:ascii="Times New Roman" w:hAnsi="Times New Roman"/>
                <w:sz w:val="18"/>
                <w:szCs w:val="18"/>
              </w:rPr>
              <w:t>名称</w:t>
            </w:r>
          </w:p>
        </w:tc>
        <w:tc>
          <w:tcPr>
            <w:tcW w:w="1332" w:type="pct"/>
            <w:tcBorders>
              <w:top w:val="single" w:sz="12" w:space="0" w:color="auto"/>
              <w:bottom w:val="single" w:sz="8"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tcBorders>
              <w:top w:val="single" w:sz="12" w:space="0" w:color="auto"/>
              <w:bottom w:val="single" w:sz="8"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资源</w:t>
            </w:r>
            <w:proofErr w:type="gramStart"/>
            <w:r w:rsidRPr="000A2A70">
              <w:rPr>
                <w:rFonts w:ascii="Times New Roman" w:hAnsi="Times New Roman"/>
                <w:sz w:val="18"/>
                <w:szCs w:val="18"/>
              </w:rPr>
              <w:t>圃</w:t>
            </w:r>
            <w:proofErr w:type="gramEnd"/>
            <w:r w:rsidRPr="000A2A70">
              <w:rPr>
                <w:rFonts w:ascii="Times New Roman" w:hAnsi="Times New Roman"/>
                <w:sz w:val="18"/>
                <w:szCs w:val="18"/>
              </w:rPr>
              <w:t>地点</w:t>
            </w:r>
          </w:p>
        </w:tc>
        <w:tc>
          <w:tcPr>
            <w:tcW w:w="1537" w:type="pct"/>
            <w:tcBorders>
              <w:top w:val="single" w:sz="12" w:space="0" w:color="auto"/>
              <w:bottom w:val="single" w:sz="8"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top w:val="single" w:sz="8" w:space="0" w:color="auto"/>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种质资源</w:t>
            </w:r>
            <w:proofErr w:type="gramStart"/>
            <w:r w:rsidRPr="000A2A70">
              <w:rPr>
                <w:rFonts w:ascii="Times New Roman" w:hAnsi="Times New Roman"/>
                <w:sz w:val="18"/>
                <w:szCs w:val="18"/>
              </w:rPr>
              <w:t>圃</w:t>
            </w:r>
            <w:proofErr w:type="gramEnd"/>
            <w:r w:rsidRPr="000A2A70">
              <w:rPr>
                <w:rFonts w:ascii="Times New Roman" w:hAnsi="Times New Roman"/>
                <w:sz w:val="18"/>
                <w:szCs w:val="18"/>
              </w:rPr>
              <w:t>面积</w:t>
            </w:r>
          </w:p>
        </w:tc>
        <w:tc>
          <w:tcPr>
            <w:tcW w:w="1332" w:type="pct"/>
            <w:tcBorders>
              <w:top w:val="single" w:sz="8"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tcBorders>
              <w:top w:val="single" w:sz="8"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建</w:t>
            </w:r>
            <w:proofErr w:type="gramStart"/>
            <w:r w:rsidRPr="000A2A70">
              <w:rPr>
                <w:rFonts w:ascii="Times New Roman" w:hAnsi="Times New Roman"/>
                <w:sz w:val="18"/>
                <w:szCs w:val="18"/>
              </w:rPr>
              <w:t>圃</w:t>
            </w:r>
            <w:proofErr w:type="gramEnd"/>
            <w:r w:rsidRPr="000A2A70">
              <w:rPr>
                <w:rFonts w:ascii="Times New Roman" w:hAnsi="Times New Roman"/>
                <w:sz w:val="18"/>
                <w:szCs w:val="18"/>
              </w:rPr>
              <w:t>时间</w:t>
            </w:r>
          </w:p>
        </w:tc>
        <w:tc>
          <w:tcPr>
            <w:tcW w:w="1537" w:type="pct"/>
            <w:tcBorders>
              <w:top w:val="single" w:sz="8"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经度</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纬度</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海拔</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坡向</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proofErr w:type="gramStart"/>
            <w:r w:rsidRPr="000A2A70">
              <w:rPr>
                <w:rFonts w:ascii="Times New Roman" w:hAnsi="Times New Roman"/>
                <w:sz w:val="18"/>
                <w:szCs w:val="18"/>
              </w:rPr>
              <w:t>坡位</w:t>
            </w:r>
            <w:proofErr w:type="gramEnd"/>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坡度</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土壤类型</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土层厚度</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资源保存数量</w:t>
            </w:r>
          </w:p>
        </w:tc>
        <w:tc>
          <w:tcPr>
            <w:tcW w:w="3832" w:type="pct"/>
            <w:gridSpan w:val="3"/>
            <w:tcBorders>
              <w:right w:val="single" w:sz="12"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种名（中文、拉丁）</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科名（中文、拉丁）</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种质资源英文名</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生长习性</w:t>
            </w:r>
          </w:p>
        </w:tc>
        <w:tc>
          <w:tcPr>
            <w:tcW w:w="3832" w:type="pct"/>
            <w:gridSpan w:val="3"/>
            <w:tcBorders>
              <w:right w:val="single" w:sz="12"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乔木</w:t>
            </w:r>
            <w:r w:rsidRPr="000A2A70">
              <w:rPr>
                <w:rFonts w:ascii="Times New Roman" w:hAnsi="Times New Roman"/>
                <w:sz w:val="18"/>
                <w:szCs w:val="18"/>
              </w:rPr>
              <w:t xml:space="preserve">     2</w:t>
            </w:r>
            <w:r w:rsidRPr="000A2A70">
              <w:rPr>
                <w:rFonts w:ascii="Times New Roman" w:hAnsi="Times New Roman"/>
                <w:sz w:val="18"/>
                <w:szCs w:val="18"/>
              </w:rPr>
              <w:t>小乔木</w:t>
            </w:r>
            <w:r w:rsidRPr="000A2A70">
              <w:rPr>
                <w:rFonts w:ascii="Times New Roman" w:hAnsi="Times New Roman"/>
                <w:sz w:val="18"/>
                <w:szCs w:val="18"/>
              </w:rPr>
              <w:t xml:space="preserve">      3</w:t>
            </w:r>
            <w:r w:rsidRPr="000A2A70">
              <w:rPr>
                <w:rFonts w:ascii="Times New Roman" w:hAnsi="Times New Roman"/>
                <w:sz w:val="18"/>
                <w:szCs w:val="18"/>
              </w:rPr>
              <w:t>灌木</w:t>
            </w: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种质资源类型</w:t>
            </w:r>
          </w:p>
        </w:tc>
        <w:tc>
          <w:tcPr>
            <w:tcW w:w="3832" w:type="pct"/>
            <w:gridSpan w:val="3"/>
            <w:tcBorders>
              <w:right w:val="single" w:sz="12"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种源</w:t>
            </w:r>
            <w:r w:rsidRPr="000A2A70">
              <w:rPr>
                <w:rFonts w:ascii="Times New Roman" w:hAnsi="Times New Roman"/>
                <w:sz w:val="18"/>
                <w:szCs w:val="18"/>
              </w:rPr>
              <w:t xml:space="preserve">    2</w:t>
            </w:r>
            <w:r w:rsidRPr="000A2A70">
              <w:rPr>
                <w:rFonts w:ascii="Times New Roman" w:hAnsi="Times New Roman"/>
                <w:sz w:val="18"/>
                <w:szCs w:val="18"/>
              </w:rPr>
              <w:t>家系</w:t>
            </w:r>
            <w:r w:rsidRPr="000A2A70">
              <w:rPr>
                <w:rFonts w:ascii="Times New Roman" w:hAnsi="Times New Roman"/>
                <w:sz w:val="18"/>
                <w:szCs w:val="18"/>
              </w:rPr>
              <w:t xml:space="preserve">    3</w:t>
            </w:r>
            <w:r w:rsidRPr="000A2A70">
              <w:rPr>
                <w:rFonts w:ascii="Times New Roman" w:hAnsi="Times New Roman"/>
                <w:sz w:val="18"/>
                <w:szCs w:val="18"/>
              </w:rPr>
              <w:t>无性系</w:t>
            </w:r>
            <w:r w:rsidRPr="000A2A70">
              <w:rPr>
                <w:rFonts w:ascii="Times New Roman" w:hAnsi="Times New Roman"/>
                <w:sz w:val="18"/>
                <w:szCs w:val="18"/>
              </w:rPr>
              <w:t xml:space="preserve">    4</w:t>
            </w:r>
            <w:r w:rsidRPr="000A2A70">
              <w:rPr>
                <w:rFonts w:ascii="Times New Roman" w:hAnsi="Times New Roman"/>
                <w:sz w:val="18"/>
                <w:szCs w:val="18"/>
              </w:rPr>
              <w:t>品种</w:t>
            </w:r>
            <w:r w:rsidRPr="000A2A70">
              <w:rPr>
                <w:rFonts w:ascii="Times New Roman" w:hAnsi="Times New Roman"/>
                <w:sz w:val="18"/>
                <w:szCs w:val="18"/>
              </w:rPr>
              <w:t xml:space="preserve">   5</w:t>
            </w:r>
            <w:r w:rsidRPr="000A2A70">
              <w:rPr>
                <w:rFonts w:ascii="Times New Roman" w:hAnsi="Times New Roman"/>
                <w:sz w:val="18"/>
                <w:szCs w:val="18"/>
              </w:rPr>
              <w:t>其他</w:t>
            </w: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主要用途</w:t>
            </w:r>
          </w:p>
        </w:tc>
        <w:tc>
          <w:tcPr>
            <w:tcW w:w="3832" w:type="pct"/>
            <w:gridSpan w:val="3"/>
            <w:tcBorders>
              <w:right w:val="single" w:sz="12" w:space="0" w:color="auto"/>
            </w:tcBorders>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1</w:t>
            </w:r>
            <w:r w:rsidRPr="000A2A70">
              <w:rPr>
                <w:rFonts w:ascii="Times New Roman" w:hAnsi="Times New Roman"/>
                <w:sz w:val="18"/>
                <w:szCs w:val="18"/>
              </w:rPr>
              <w:t>观赏</w:t>
            </w:r>
            <w:r w:rsidRPr="000A2A70">
              <w:rPr>
                <w:rFonts w:ascii="Times New Roman" w:hAnsi="Times New Roman"/>
                <w:sz w:val="18"/>
                <w:szCs w:val="18"/>
              </w:rPr>
              <w:t xml:space="preserve">   2</w:t>
            </w:r>
            <w:r w:rsidRPr="000A2A70">
              <w:rPr>
                <w:rFonts w:ascii="Times New Roman" w:hAnsi="Times New Roman"/>
                <w:sz w:val="18"/>
                <w:szCs w:val="18"/>
              </w:rPr>
              <w:t>生态</w:t>
            </w:r>
            <w:r w:rsidRPr="000A2A70">
              <w:rPr>
                <w:rFonts w:ascii="Times New Roman" w:hAnsi="Times New Roman"/>
                <w:sz w:val="18"/>
                <w:szCs w:val="18"/>
              </w:rPr>
              <w:t xml:space="preserve">   3</w:t>
            </w:r>
            <w:r w:rsidRPr="000A2A70">
              <w:rPr>
                <w:rFonts w:ascii="Times New Roman" w:hAnsi="Times New Roman"/>
                <w:sz w:val="18"/>
                <w:szCs w:val="18"/>
              </w:rPr>
              <w:t>药用</w:t>
            </w:r>
            <w:r w:rsidRPr="000A2A70">
              <w:rPr>
                <w:rFonts w:ascii="Times New Roman" w:hAnsi="Times New Roman"/>
                <w:sz w:val="18"/>
                <w:szCs w:val="18"/>
              </w:rPr>
              <w:t xml:space="preserve">   4</w:t>
            </w:r>
            <w:r w:rsidRPr="000A2A70">
              <w:rPr>
                <w:rFonts w:ascii="Times New Roman" w:hAnsi="Times New Roman"/>
                <w:sz w:val="18"/>
                <w:szCs w:val="18"/>
              </w:rPr>
              <w:t>其他</w:t>
            </w: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资源</w:t>
            </w:r>
            <w:proofErr w:type="gramStart"/>
            <w:r w:rsidRPr="000A2A70">
              <w:rPr>
                <w:rFonts w:ascii="Times New Roman" w:hAnsi="Times New Roman"/>
                <w:sz w:val="18"/>
                <w:szCs w:val="18"/>
              </w:rPr>
              <w:t>圃</w:t>
            </w:r>
            <w:proofErr w:type="gramEnd"/>
            <w:r w:rsidRPr="000A2A70">
              <w:rPr>
                <w:rFonts w:ascii="Times New Roman" w:hAnsi="Times New Roman"/>
                <w:sz w:val="18"/>
                <w:szCs w:val="18"/>
              </w:rPr>
              <w:t>建设单位</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单位地址</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主管单位</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单位地址</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技术支持单位</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单位地址</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登记日期</w:t>
            </w:r>
          </w:p>
        </w:tc>
        <w:tc>
          <w:tcPr>
            <w:tcW w:w="1332" w:type="pct"/>
            <w:shd w:val="clear" w:color="auto" w:fill="auto"/>
            <w:vAlign w:val="center"/>
          </w:tcPr>
          <w:p w:rsidR="00BF559B" w:rsidRPr="000A2A70" w:rsidRDefault="00BF559B" w:rsidP="000A2A70">
            <w:pPr>
              <w:spacing w:line="240" w:lineRule="auto"/>
              <w:rPr>
                <w:rFonts w:ascii="Times New Roman" w:hAnsi="Times New Roman"/>
                <w:sz w:val="18"/>
                <w:szCs w:val="18"/>
              </w:rPr>
            </w:pPr>
          </w:p>
        </w:tc>
        <w:tc>
          <w:tcPr>
            <w:tcW w:w="963" w:type="pct"/>
            <w:shd w:val="clear" w:color="auto" w:fill="auto"/>
            <w:vAlign w:val="center"/>
          </w:tcPr>
          <w:p w:rsidR="00BF559B" w:rsidRPr="000A2A70" w:rsidRDefault="00BF559B" w:rsidP="000A2A70">
            <w:pPr>
              <w:spacing w:line="240" w:lineRule="auto"/>
              <w:ind w:leftChars="68" w:left="143"/>
              <w:rPr>
                <w:rFonts w:ascii="Times New Roman" w:hAnsi="Times New Roman"/>
                <w:sz w:val="18"/>
                <w:szCs w:val="18"/>
              </w:rPr>
            </w:pPr>
            <w:r w:rsidRPr="000A2A70">
              <w:rPr>
                <w:rFonts w:ascii="Times New Roman" w:hAnsi="Times New Roman"/>
                <w:sz w:val="18"/>
                <w:szCs w:val="18"/>
              </w:rPr>
              <w:t>登记人员</w:t>
            </w:r>
          </w:p>
        </w:tc>
        <w:tc>
          <w:tcPr>
            <w:tcW w:w="1537" w:type="pct"/>
            <w:tcBorders>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r w:rsidR="00BF559B" w:rsidRPr="000A2A70" w:rsidTr="000A2A70">
        <w:trPr>
          <w:trHeight w:val="454"/>
          <w:jc w:val="center"/>
        </w:trPr>
        <w:tc>
          <w:tcPr>
            <w:tcW w:w="1168" w:type="pct"/>
            <w:tcBorders>
              <w:left w:val="single" w:sz="12" w:space="0" w:color="auto"/>
              <w:bottom w:val="single" w:sz="12" w:space="0" w:color="auto"/>
            </w:tcBorders>
            <w:shd w:val="clear" w:color="auto" w:fill="auto"/>
            <w:vAlign w:val="center"/>
          </w:tcPr>
          <w:p w:rsidR="00BF559B" w:rsidRPr="000A2A70" w:rsidRDefault="00BF559B" w:rsidP="000A2A70">
            <w:pPr>
              <w:spacing w:line="240" w:lineRule="auto"/>
              <w:ind w:leftChars="66" w:left="139"/>
              <w:rPr>
                <w:rFonts w:ascii="Times New Roman" w:hAnsi="Times New Roman"/>
                <w:sz w:val="18"/>
                <w:szCs w:val="18"/>
              </w:rPr>
            </w:pPr>
            <w:r w:rsidRPr="000A2A70">
              <w:rPr>
                <w:rFonts w:ascii="Times New Roman" w:hAnsi="Times New Roman"/>
                <w:sz w:val="18"/>
                <w:szCs w:val="18"/>
              </w:rPr>
              <w:t>备注</w:t>
            </w:r>
          </w:p>
        </w:tc>
        <w:tc>
          <w:tcPr>
            <w:tcW w:w="3832" w:type="pct"/>
            <w:gridSpan w:val="3"/>
            <w:tcBorders>
              <w:bottom w:val="single" w:sz="12" w:space="0" w:color="auto"/>
              <w:right w:val="single" w:sz="12" w:space="0" w:color="auto"/>
            </w:tcBorders>
            <w:shd w:val="clear" w:color="auto" w:fill="auto"/>
            <w:vAlign w:val="center"/>
          </w:tcPr>
          <w:p w:rsidR="00BF559B" w:rsidRPr="000A2A70" w:rsidRDefault="00BF559B" w:rsidP="000A2A70">
            <w:pPr>
              <w:spacing w:line="240" w:lineRule="auto"/>
              <w:rPr>
                <w:rFonts w:ascii="Times New Roman" w:hAnsi="Times New Roman"/>
                <w:sz w:val="18"/>
                <w:szCs w:val="18"/>
              </w:rPr>
            </w:pPr>
          </w:p>
        </w:tc>
      </w:tr>
    </w:tbl>
    <w:p w:rsidR="00BF559B" w:rsidRPr="00AB3129" w:rsidRDefault="00BF559B" w:rsidP="00BF559B">
      <w:pPr>
        <w:pStyle w:val="affff6"/>
        <w:ind w:firstLine="420"/>
        <w:rPr>
          <w:rFonts w:ascii="Times New Roman"/>
        </w:rPr>
      </w:pPr>
    </w:p>
    <w:p w:rsidR="00BF559B" w:rsidRPr="00AB3129" w:rsidRDefault="00BF559B" w:rsidP="00BF559B">
      <w:pPr>
        <w:pStyle w:val="affff6"/>
        <w:ind w:firstLine="420"/>
        <w:rPr>
          <w:rFonts w:ascii="Times New Roman"/>
        </w:rPr>
        <w:sectPr w:rsidR="00BF559B" w:rsidRPr="00AB3129" w:rsidSect="007E237F">
          <w:pgSz w:w="11906" w:h="16838" w:code="9"/>
          <w:pgMar w:top="1928" w:right="1134" w:bottom="1134" w:left="1134" w:header="1418" w:footer="1134" w:gutter="284"/>
          <w:cols w:space="425"/>
          <w:formProt w:val="0"/>
          <w:docGrid w:linePitch="312"/>
        </w:sectPr>
      </w:pPr>
    </w:p>
    <w:p w:rsidR="00BF559B" w:rsidRPr="00AB3129" w:rsidRDefault="00BF559B" w:rsidP="00E96287">
      <w:pPr>
        <w:pStyle w:val="aff"/>
        <w:spacing w:before="120" w:after="120"/>
        <w:rPr>
          <w:rFonts w:ascii="Times New Roman"/>
        </w:rPr>
      </w:pPr>
      <w:bookmarkStart w:id="145" w:name="_Toc137020257"/>
      <w:bookmarkStart w:id="146" w:name="_Toc137021836"/>
      <w:r w:rsidRPr="00AB3129">
        <w:rPr>
          <w:rFonts w:ascii="Times New Roman"/>
        </w:rPr>
        <w:t>白玉兰种质资源</w:t>
      </w:r>
      <w:proofErr w:type="gramStart"/>
      <w:r w:rsidRPr="00AB3129">
        <w:rPr>
          <w:rFonts w:ascii="Times New Roman"/>
        </w:rPr>
        <w:t>圃</w:t>
      </w:r>
      <w:proofErr w:type="gramEnd"/>
      <w:r w:rsidRPr="00AB3129">
        <w:rPr>
          <w:rFonts w:ascii="Times New Roman"/>
        </w:rPr>
        <w:t>生产管理登记表</w:t>
      </w:r>
      <w:bookmarkEnd w:id="145"/>
      <w:bookmarkEnd w:id="146"/>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875"/>
        <w:gridCol w:w="1130"/>
        <w:gridCol w:w="988"/>
        <w:gridCol w:w="988"/>
        <w:gridCol w:w="946"/>
        <w:gridCol w:w="1130"/>
        <w:gridCol w:w="1209"/>
      </w:tblGrid>
      <w:tr w:rsidR="00BF559B" w:rsidRPr="00AB3129" w:rsidTr="000A2A70">
        <w:trPr>
          <w:trHeight w:val="449"/>
          <w:jc w:val="center"/>
        </w:trPr>
        <w:tc>
          <w:tcPr>
            <w:tcW w:w="1875" w:type="dxa"/>
            <w:tcBorders>
              <w:top w:val="single" w:sz="12" w:space="0" w:color="auto"/>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种质资源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名称</w:t>
            </w:r>
          </w:p>
        </w:tc>
        <w:tc>
          <w:tcPr>
            <w:tcW w:w="2118" w:type="dxa"/>
            <w:gridSpan w:val="2"/>
            <w:tcBorders>
              <w:top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tcBorders>
              <w:top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地点</w:t>
            </w:r>
          </w:p>
        </w:tc>
        <w:tc>
          <w:tcPr>
            <w:tcW w:w="2339" w:type="dxa"/>
            <w:gridSpan w:val="2"/>
            <w:tcBorders>
              <w:top w:val="single" w:sz="12" w:space="0" w:color="auto"/>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种质资源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面积</w:t>
            </w: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建</w:t>
            </w:r>
            <w:proofErr w:type="gramStart"/>
            <w:r w:rsidRPr="00AB3129">
              <w:rPr>
                <w:rFonts w:ascii="Times New Roman" w:hAnsi="Times New Roman"/>
                <w:sz w:val="18"/>
                <w:szCs w:val="18"/>
              </w:rPr>
              <w:t>圃</w:t>
            </w:r>
            <w:proofErr w:type="gramEnd"/>
            <w:r w:rsidRPr="00AB3129">
              <w:rPr>
                <w:rFonts w:ascii="Times New Roman" w:hAnsi="Times New Roman"/>
                <w:sz w:val="18"/>
                <w:szCs w:val="18"/>
              </w:rPr>
              <w:t>时间</w:t>
            </w:r>
          </w:p>
        </w:tc>
        <w:tc>
          <w:tcPr>
            <w:tcW w:w="2339" w:type="dxa"/>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整地</w:t>
            </w: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时间</w:t>
            </w: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方式</w:t>
            </w:r>
          </w:p>
        </w:tc>
        <w:tc>
          <w:tcPr>
            <w:tcW w:w="2339" w:type="dxa"/>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规格</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2339" w:type="dxa"/>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苗木定植情况</w:t>
            </w: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苗木类型</w:t>
            </w: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苗木来源</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栽植时间</w:t>
            </w: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株行距</w:t>
            </w:r>
            <w:r w:rsidRPr="00AB3129">
              <w:rPr>
                <w:rFonts w:ascii="Times New Roman" w:hAnsi="Times New Roman"/>
                <w:sz w:val="18"/>
                <w:szCs w:val="18"/>
              </w:rPr>
              <w:t>/m</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苗木生长状况</w:t>
            </w: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苗高</w:t>
            </w:r>
            <w:r w:rsidRPr="00AB3129">
              <w:rPr>
                <w:rFonts w:ascii="Times New Roman" w:hAnsi="Times New Roman"/>
                <w:sz w:val="18"/>
                <w:szCs w:val="18"/>
              </w:rPr>
              <w:t>/cm</w:t>
            </w: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直径</w:t>
            </w:r>
            <w:r w:rsidRPr="00AB3129">
              <w:rPr>
                <w:rFonts w:ascii="Times New Roman" w:hAnsi="Times New Roman"/>
                <w:sz w:val="18"/>
                <w:szCs w:val="18"/>
              </w:rPr>
              <w:t>/cm</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根系状况</w:t>
            </w: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健康状况</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napToGrid w:val="0"/>
              <w:spacing w:line="240" w:lineRule="auto"/>
              <w:rPr>
                <w:rFonts w:ascii="Times New Roman" w:hAnsi="Times New Roman"/>
                <w:sz w:val="18"/>
                <w:szCs w:val="18"/>
              </w:rPr>
            </w:pPr>
            <w:r w:rsidRPr="00AB3129">
              <w:rPr>
                <w:rFonts w:ascii="Times New Roman" w:hAnsi="Times New Roman"/>
                <w:sz w:val="18"/>
                <w:szCs w:val="18"/>
              </w:rPr>
              <w:t>养护管理（中耕、除草、松土、扩穴等）</w:t>
            </w:r>
          </w:p>
        </w:tc>
        <w:tc>
          <w:tcPr>
            <w:tcW w:w="2118" w:type="dxa"/>
            <w:gridSpan w:val="2"/>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时间</w:t>
            </w:r>
          </w:p>
        </w:tc>
        <w:tc>
          <w:tcPr>
            <w:tcW w:w="1934" w:type="dxa"/>
            <w:gridSpan w:val="2"/>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方法</w:t>
            </w:r>
          </w:p>
        </w:tc>
        <w:tc>
          <w:tcPr>
            <w:tcW w:w="1130" w:type="dxa"/>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用工数</w:t>
            </w:r>
          </w:p>
        </w:tc>
        <w:tc>
          <w:tcPr>
            <w:tcW w:w="1209" w:type="dxa"/>
            <w:tcBorders>
              <w:right w:val="single" w:sz="12" w:space="0" w:color="auto"/>
            </w:tcBorders>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施工员</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施肥</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时间</w:t>
            </w: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肥料种类</w:t>
            </w: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vertAlign w:val="superscript"/>
              </w:rPr>
            </w:pPr>
            <w:r w:rsidRPr="00AB3129">
              <w:rPr>
                <w:rFonts w:ascii="Times New Roman" w:hAnsi="Times New Roman"/>
                <w:sz w:val="18"/>
                <w:szCs w:val="18"/>
              </w:rPr>
              <w:t>用量</w:t>
            </w:r>
            <w:r w:rsidRPr="00AB3129">
              <w:rPr>
                <w:rFonts w:ascii="Times New Roman" w:hAnsi="Times New Roman"/>
                <w:sz w:val="18"/>
                <w:szCs w:val="18"/>
              </w:rPr>
              <w:t>g /</w:t>
            </w:r>
            <w:r w:rsidRPr="00AB3129">
              <w:rPr>
                <w:rFonts w:ascii="Times New Roman" w:hAnsi="Times New Roman"/>
                <w:sz w:val="18"/>
                <w:szCs w:val="18"/>
              </w:rPr>
              <w:t>株</w:t>
            </w: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施肥方法</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用工数</w:t>
            </w: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施工员</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修剪整枝</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时间</w:t>
            </w:r>
          </w:p>
        </w:tc>
        <w:tc>
          <w:tcPr>
            <w:tcW w:w="2922" w:type="dxa"/>
            <w:gridSpan w:val="3"/>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方法</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用工数</w:t>
            </w: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施工员</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2922" w:type="dxa"/>
            <w:gridSpan w:val="3"/>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2922" w:type="dxa"/>
            <w:gridSpan w:val="3"/>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病虫害防治</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时间</w:t>
            </w: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种类</w:t>
            </w: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危害程度</w:t>
            </w: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防治措施</w:t>
            </w: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效果</w:t>
            </w: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用工数</w:t>
            </w: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88"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946"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130" w:type="dxa"/>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209" w:type="dxa"/>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备注</w:t>
            </w:r>
          </w:p>
        </w:tc>
        <w:tc>
          <w:tcPr>
            <w:tcW w:w="2118"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2339" w:type="dxa"/>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49"/>
          <w:jc w:val="center"/>
        </w:trPr>
        <w:tc>
          <w:tcPr>
            <w:tcW w:w="1875" w:type="dxa"/>
            <w:tcBorders>
              <w:left w:val="single" w:sz="12" w:space="0" w:color="auto"/>
              <w:bottom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建设单位</w:t>
            </w:r>
          </w:p>
        </w:tc>
        <w:tc>
          <w:tcPr>
            <w:tcW w:w="2118" w:type="dxa"/>
            <w:gridSpan w:val="2"/>
            <w:tcBorders>
              <w:bottom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934" w:type="dxa"/>
            <w:gridSpan w:val="2"/>
            <w:tcBorders>
              <w:bottom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登记人员</w:t>
            </w:r>
          </w:p>
        </w:tc>
        <w:tc>
          <w:tcPr>
            <w:tcW w:w="2339" w:type="dxa"/>
            <w:gridSpan w:val="2"/>
            <w:tcBorders>
              <w:bottom w:val="single" w:sz="12" w:space="0" w:color="auto"/>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bl>
    <w:p w:rsidR="00BF559B" w:rsidRPr="00AB3129" w:rsidRDefault="00BF559B" w:rsidP="00BF559B">
      <w:pPr>
        <w:pStyle w:val="affff6"/>
        <w:ind w:firstLine="420"/>
        <w:rPr>
          <w:rFonts w:ascii="Times New Roman"/>
        </w:rPr>
      </w:pPr>
    </w:p>
    <w:p w:rsidR="00BF559B" w:rsidRPr="00AB3129" w:rsidRDefault="00BF559B" w:rsidP="00BF559B">
      <w:pPr>
        <w:pStyle w:val="affff6"/>
        <w:ind w:firstLine="420"/>
        <w:rPr>
          <w:rFonts w:ascii="Times New Roman"/>
        </w:rPr>
        <w:sectPr w:rsidR="00BF559B" w:rsidRPr="00AB3129" w:rsidSect="007E237F">
          <w:pgSz w:w="11906" w:h="16838" w:code="9"/>
          <w:pgMar w:top="1928" w:right="1134" w:bottom="1134" w:left="1134" w:header="1418" w:footer="1134" w:gutter="284"/>
          <w:cols w:space="425"/>
          <w:formProt w:val="0"/>
          <w:docGrid w:linePitch="312"/>
        </w:sectPr>
      </w:pPr>
    </w:p>
    <w:p w:rsidR="00BF559B" w:rsidRPr="00AB3129" w:rsidRDefault="00BF559B" w:rsidP="00BF559B">
      <w:pPr>
        <w:pStyle w:val="aff"/>
        <w:spacing w:before="120" w:after="120"/>
        <w:rPr>
          <w:rFonts w:ascii="Times New Roman"/>
        </w:rPr>
      </w:pPr>
      <w:r w:rsidRPr="00AB3129">
        <w:rPr>
          <w:rFonts w:ascii="Times New Roman"/>
        </w:rPr>
        <w:t>白玉兰种质资源观察、记载与评价表</w:t>
      </w:r>
    </w:p>
    <w:tbl>
      <w:tblPr>
        <w:tblW w:w="5315"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159"/>
        <w:gridCol w:w="1501"/>
        <w:gridCol w:w="1345"/>
        <w:gridCol w:w="1585"/>
        <w:gridCol w:w="1504"/>
        <w:gridCol w:w="568"/>
        <w:gridCol w:w="975"/>
        <w:gridCol w:w="747"/>
        <w:gridCol w:w="789"/>
      </w:tblGrid>
      <w:tr w:rsidR="00BF559B" w:rsidRPr="00AB3129" w:rsidTr="000A2A70">
        <w:trPr>
          <w:trHeight w:val="454"/>
          <w:jc w:val="center"/>
        </w:trPr>
        <w:tc>
          <w:tcPr>
            <w:tcW w:w="1308" w:type="pct"/>
            <w:gridSpan w:val="2"/>
            <w:tcBorders>
              <w:top w:val="single" w:sz="12" w:space="0" w:color="auto"/>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资源</w:t>
            </w:r>
            <w:proofErr w:type="gramStart"/>
            <w:r w:rsidRPr="00AB3129">
              <w:rPr>
                <w:rFonts w:ascii="Times New Roman" w:hAnsi="Times New Roman"/>
                <w:sz w:val="18"/>
                <w:szCs w:val="18"/>
              </w:rPr>
              <w:t>圃</w:t>
            </w:r>
            <w:proofErr w:type="gramEnd"/>
            <w:r w:rsidRPr="00AB3129">
              <w:rPr>
                <w:rFonts w:ascii="Times New Roman" w:hAnsi="Times New Roman"/>
                <w:sz w:val="18"/>
                <w:szCs w:val="18"/>
              </w:rPr>
              <w:t>名称</w:t>
            </w:r>
          </w:p>
        </w:tc>
        <w:tc>
          <w:tcPr>
            <w:tcW w:w="3692" w:type="pct"/>
            <w:gridSpan w:val="7"/>
            <w:tcBorders>
              <w:top w:val="single" w:sz="12" w:space="0" w:color="auto"/>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E96287"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种质资源名称</w:t>
            </w:r>
          </w:p>
        </w:tc>
        <w:tc>
          <w:tcPr>
            <w:tcW w:w="1440"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种质资源编号</w:t>
            </w: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367"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树龄</w:t>
            </w:r>
          </w:p>
        </w:tc>
        <w:tc>
          <w:tcPr>
            <w:tcW w:w="388" w:type="pct"/>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种名（中文</w:t>
            </w:r>
            <w:r w:rsidR="00BD6412">
              <w:rPr>
                <w:rFonts w:ascii="Times New Roman" w:hAnsi="Times New Roman" w:hint="eastAsia"/>
                <w:sz w:val="18"/>
                <w:szCs w:val="18"/>
              </w:rPr>
              <w:t>名</w:t>
            </w:r>
            <w:r w:rsidRPr="00AB3129">
              <w:rPr>
                <w:rFonts w:ascii="Times New Roman" w:hAnsi="Times New Roman"/>
                <w:sz w:val="18"/>
                <w:szCs w:val="18"/>
              </w:rPr>
              <w:t>、拉丁</w:t>
            </w:r>
            <w:r w:rsidR="00BD6412">
              <w:rPr>
                <w:rFonts w:ascii="Times New Roman" w:hAnsi="Times New Roman" w:hint="eastAsia"/>
                <w:sz w:val="18"/>
                <w:szCs w:val="18"/>
              </w:rPr>
              <w:t>名</w:t>
            </w:r>
            <w:r w:rsidRPr="00AB3129">
              <w:rPr>
                <w:rFonts w:ascii="Times New Roman" w:hAnsi="Times New Roman"/>
                <w:sz w:val="18"/>
                <w:szCs w:val="18"/>
              </w:rPr>
              <w:t>）</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AB3129"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科名（中文</w:t>
            </w:r>
            <w:r w:rsidR="00BD6412">
              <w:rPr>
                <w:rFonts w:ascii="Times New Roman" w:hAnsi="Times New Roman" w:hint="eastAsia"/>
                <w:sz w:val="18"/>
                <w:szCs w:val="18"/>
              </w:rPr>
              <w:t>名</w:t>
            </w:r>
            <w:r w:rsidRPr="00AB3129">
              <w:rPr>
                <w:rFonts w:ascii="Times New Roman" w:hAnsi="Times New Roman"/>
                <w:sz w:val="18"/>
                <w:szCs w:val="18"/>
              </w:rPr>
              <w:t>、拉丁</w:t>
            </w:r>
            <w:r w:rsidR="00BD6412">
              <w:rPr>
                <w:rFonts w:ascii="Times New Roman" w:hAnsi="Times New Roman" w:hint="eastAsia"/>
                <w:sz w:val="18"/>
                <w:szCs w:val="18"/>
              </w:rPr>
              <w:t>名</w:t>
            </w:r>
            <w:r w:rsidRPr="00AB3129">
              <w:rPr>
                <w:rFonts w:ascii="Times New Roman" w:hAnsi="Times New Roman"/>
                <w:sz w:val="18"/>
                <w:szCs w:val="18"/>
              </w:rPr>
              <w:t>）</w:t>
            </w:r>
          </w:p>
        </w:tc>
        <w:tc>
          <w:tcPr>
            <w:tcW w:w="1440"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种质资源英文名</w:t>
            </w:r>
          </w:p>
        </w:tc>
        <w:tc>
          <w:tcPr>
            <w:tcW w:w="1513" w:type="pct"/>
            <w:gridSpan w:val="4"/>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主要用途</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left"/>
              <w:rPr>
                <w:rFonts w:ascii="Times New Roman" w:hAnsi="Times New Roman"/>
                <w:sz w:val="18"/>
                <w:szCs w:val="18"/>
              </w:rPr>
            </w:pPr>
            <w:r w:rsidRPr="00AB3129">
              <w:rPr>
                <w:rFonts w:ascii="Times New Roman" w:hAnsi="Times New Roman"/>
                <w:sz w:val="18"/>
                <w:szCs w:val="18"/>
              </w:rPr>
              <w:t>1</w:t>
            </w:r>
            <w:r w:rsidRPr="00AB3129">
              <w:rPr>
                <w:rFonts w:ascii="Times New Roman" w:hAnsi="Times New Roman"/>
                <w:sz w:val="18"/>
                <w:szCs w:val="18"/>
              </w:rPr>
              <w:t>观赏</w:t>
            </w:r>
            <w:r w:rsidRPr="00AB3129">
              <w:rPr>
                <w:rFonts w:ascii="Times New Roman" w:hAnsi="Times New Roman"/>
                <w:sz w:val="18"/>
                <w:szCs w:val="18"/>
              </w:rPr>
              <w:t xml:space="preserve">   2</w:t>
            </w:r>
            <w:r w:rsidRPr="00AB3129">
              <w:rPr>
                <w:rFonts w:ascii="Times New Roman" w:hAnsi="Times New Roman"/>
                <w:sz w:val="18"/>
                <w:szCs w:val="18"/>
              </w:rPr>
              <w:t>生态</w:t>
            </w:r>
            <w:r w:rsidRPr="00AB3129">
              <w:rPr>
                <w:rFonts w:ascii="Times New Roman" w:hAnsi="Times New Roman"/>
                <w:sz w:val="18"/>
                <w:szCs w:val="18"/>
              </w:rPr>
              <w:t xml:space="preserve">   3</w:t>
            </w:r>
            <w:r w:rsidRPr="00AB3129">
              <w:rPr>
                <w:rFonts w:ascii="Times New Roman" w:hAnsi="Times New Roman"/>
              </w:rPr>
              <w:t>药</w:t>
            </w:r>
            <w:r w:rsidRPr="00AB3129">
              <w:rPr>
                <w:rFonts w:ascii="Times New Roman" w:hAnsi="Times New Roman"/>
                <w:sz w:val="18"/>
                <w:szCs w:val="18"/>
              </w:rPr>
              <w:t>用</w:t>
            </w:r>
            <w:r w:rsidRPr="00AB3129">
              <w:rPr>
                <w:rFonts w:ascii="Times New Roman" w:hAnsi="Times New Roman"/>
                <w:sz w:val="18"/>
                <w:szCs w:val="18"/>
              </w:rPr>
              <w:t xml:space="preserve">   4</w:t>
            </w:r>
            <w:r w:rsidRPr="00AB3129">
              <w:rPr>
                <w:rFonts w:ascii="Times New Roman" w:hAnsi="Times New Roman"/>
                <w:sz w:val="18"/>
                <w:szCs w:val="18"/>
              </w:rPr>
              <w:t>其他</w:t>
            </w: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种质资源类型</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left"/>
              <w:rPr>
                <w:rFonts w:ascii="Times New Roman" w:hAnsi="Times New Roman"/>
                <w:sz w:val="18"/>
                <w:szCs w:val="18"/>
              </w:rPr>
            </w:pPr>
            <w:r w:rsidRPr="00AB3129">
              <w:rPr>
                <w:rFonts w:ascii="Times New Roman" w:hAnsi="Times New Roman"/>
                <w:sz w:val="18"/>
                <w:szCs w:val="18"/>
              </w:rPr>
              <w:t>1</w:t>
            </w:r>
            <w:r w:rsidRPr="00AB3129">
              <w:rPr>
                <w:rFonts w:ascii="Times New Roman" w:hAnsi="Times New Roman"/>
                <w:sz w:val="18"/>
                <w:szCs w:val="18"/>
              </w:rPr>
              <w:t>种源</w:t>
            </w:r>
            <w:r w:rsidRPr="00AB3129">
              <w:rPr>
                <w:rFonts w:ascii="Times New Roman" w:hAnsi="Times New Roman"/>
                <w:sz w:val="18"/>
                <w:szCs w:val="18"/>
              </w:rPr>
              <w:t xml:space="preserve">    2</w:t>
            </w:r>
            <w:r w:rsidRPr="00AB3129">
              <w:rPr>
                <w:rFonts w:ascii="Times New Roman" w:hAnsi="Times New Roman"/>
                <w:sz w:val="18"/>
                <w:szCs w:val="18"/>
              </w:rPr>
              <w:t>家系</w:t>
            </w:r>
            <w:r w:rsidRPr="00AB3129">
              <w:rPr>
                <w:rFonts w:ascii="Times New Roman" w:hAnsi="Times New Roman"/>
                <w:sz w:val="18"/>
                <w:szCs w:val="18"/>
              </w:rPr>
              <w:t xml:space="preserve">    3</w:t>
            </w:r>
            <w:r w:rsidRPr="00AB3129">
              <w:rPr>
                <w:rFonts w:ascii="Times New Roman" w:hAnsi="Times New Roman"/>
                <w:sz w:val="18"/>
                <w:szCs w:val="18"/>
              </w:rPr>
              <w:t>无性系</w:t>
            </w:r>
            <w:r w:rsidRPr="00AB3129">
              <w:rPr>
                <w:rFonts w:ascii="Times New Roman" w:hAnsi="Times New Roman"/>
                <w:sz w:val="18"/>
                <w:szCs w:val="18"/>
              </w:rPr>
              <w:t xml:space="preserve">    4</w:t>
            </w:r>
            <w:r w:rsidRPr="00AB3129">
              <w:rPr>
                <w:rFonts w:ascii="Times New Roman" w:hAnsi="Times New Roman"/>
                <w:sz w:val="18"/>
                <w:szCs w:val="18"/>
              </w:rPr>
              <w:t>品种</w:t>
            </w:r>
            <w:r w:rsidRPr="00AB3129">
              <w:rPr>
                <w:rFonts w:ascii="Times New Roman" w:hAnsi="Times New Roman"/>
                <w:sz w:val="18"/>
                <w:szCs w:val="18"/>
              </w:rPr>
              <w:t xml:space="preserve">   5</w:t>
            </w:r>
            <w:r w:rsidRPr="00AB3129">
              <w:rPr>
                <w:rFonts w:ascii="Times New Roman" w:hAnsi="Times New Roman"/>
                <w:sz w:val="18"/>
                <w:szCs w:val="18"/>
              </w:rPr>
              <w:t>其他</w:t>
            </w:r>
          </w:p>
        </w:tc>
      </w:tr>
      <w:tr w:rsidR="00AB3129"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保存时间</w:t>
            </w:r>
          </w:p>
        </w:tc>
        <w:tc>
          <w:tcPr>
            <w:tcW w:w="1440"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圃地中位置</w:t>
            </w:r>
          </w:p>
        </w:tc>
        <w:tc>
          <w:tcPr>
            <w:tcW w:w="1513" w:type="pct"/>
            <w:gridSpan w:val="4"/>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AB3129"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育苗方式</w:t>
            </w:r>
          </w:p>
        </w:tc>
        <w:tc>
          <w:tcPr>
            <w:tcW w:w="1440"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育苗年份</w:t>
            </w:r>
          </w:p>
        </w:tc>
        <w:tc>
          <w:tcPr>
            <w:tcW w:w="1513" w:type="pct"/>
            <w:gridSpan w:val="4"/>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E96287" w:rsidRPr="00AB3129" w:rsidTr="000A2A70">
        <w:trPr>
          <w:trHeight w:val="454"/>
          <w:jc w:val="center"/>
        </w:trPr>
        <w:tc>
          <w:tcPr>
            <w:tcW w:w="570" w:type="pct"/>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生长表现</w:t>
            </w:r>
          </w:p>
        </w:tc>
        <w:tc>
          <w:tcPr>
            <w:tcW w:w="738"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生长性状</w:t>
            </w: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树高</w:t>
            </w:r>
            <w:r w:rsidRPr="00AB3129">
              <w:rPr>
                <w:rFonts w:ascii="Times New Roman" w:hAnsi="Times New Roman"/>
                <w:sz w:val="18"/>
                <w:szCs w:val="18"/>
              </w:rPr>
              <w:t>/m</w:t>
            </w: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直径</w:t>
            </w:r>
            <w:r w:rsidRPr="00AB3129">
              <w:rPr>
                <w:rFonts w:ascii="Times New Roman" w:hAnsi="Times New Roman"/>
                <w:sz w:val="18"/>
                <w:szCs w:val="18"/>
              </w:rPr>
              <w:t>/cm</w:t>
            </w: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冠幅</w:t>
            </w:r>
            <w:r w:rsidRPr="00AB3129">
              <w:rPr>
                <w:rFonts w:ascii="Times New Roman" w:hAnsi="Times New Roman"/>
                <w:sz w:val="18"/>
                <w:szCs w:val="18"/>
              </w:rPr>
              <w:t>/m</w:t>
            </w:r>
          </w:p>
        </w:tc>
        <w:tc>
          <w:tcPr>
            <w:tcW w:w="758" w:type="pct"/>
            <w:gridSpan w:val="2"/>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花量</w:t>
            </w:r>
          </w:p>
          <w:p w:rsidR="00BF559B" w:rsidRPr="00AB3129" w:rsidRDefault="00BF559B" w:rsidP="000A2A70">
            <w:pPr>
              <w:snapToGrid w:val="0"/>
              <w:spacing w:line="240" w:lineRule="auto"/>
              <w:jc w:val="center"/>
              <w:rPr>
                <w:rFonts w:ascii="Times New Roman" w:hAnsi="Times New Roman"/>
                <w:sz w:val="18"/>
                <w:szCs w:val="18"/>
                <w:vertAlign w:val="superscript"/>
              </w:rPr>
            </w:pPr>
            <w:r w:rsidRPr="00AB3129">
              <w:rPr>
                <w:rFonts w:ascii="Times New Roman" w:hAnsi="Times New Roman"/>
                <w:sz w:val="18"/>
                <w:szCs w:val="18"/>
              </w:rPr>
              <w:t>(</w:t>
            </w:r>
            <w:r w:rsidRPr="00AB3129">
              <w:rPr>
                <w:rFonts w:ascii="Times New Roman" w:hAnsi="Times New Roman"/>
                <w:sz w:val="18"/>
                <w:szCs w:val="18"/>
              </w:rPr>
              <w:t>朵</w:t>
            </w:r>
            <w:r w:rsidRPr="00AB3129">
              <w:rPr>
                <w:rFonts w:ascii="Times New Roman" w:hAnsi="Times New Roman"/>
                <w:sz w:val="18"/>
                <w:szCs w:val="18"/>
              </w:rPr>
              <w:t>/</w:t>
            </w:r>
            <w:r w:rsidRPr="00AB3129">
              <w:rPr>
                <w:rFonts w:ascii="Times New Roman" w:hAnsi="Times New Roman"/>
                <w:sz w:val="18"/>
                <w:szCs w:val="18"/>
              </w:rPr>
              <w:t>株</w:t>
            </w:r>
            <w:r w:rsidRPr="00AB3129">
              <w:rPr>
                <w:rFonts w:ascii="Times New Roman" w:hAnsi="Times New Roman"/>
                <w:sz w:val="18"/>
                <w:szCs w:val="18"/>
              </w:rPr>
              <w:t>)</w:t>
            </w:r>
          </w:p>
        </w:tc>
        <w:tc>
          <w:tcPr>
            <w:tcW w:w="755" w:type="pct"/>
            <w:gridSpan w:val="2"/>
            <w:tcBorders>
              <w:right w:val="single" w:sz="12" w:space="0" w:color="auto"/>
            </w:tcBorders>
            <w:shd w:val="clear" w:color="auto" w:fill="auto"/>
            <w:vAlign w:val="center"/>
          </w:tcPr>
          <w:p w:rsidR="00BF559B" w:rsidRPr="00AB3129" w:rsidRDefault="00BF559B" w:rsidP="000A2A70">
            <w:pPr>
              <w:snapToGrid w:val="0"/>
              <w:spacing w:line="240" w:lineRule="auto"/>
              <w:jc w:val="center"/>
              <w:rPr>
                <w:rFonts w:ascii="Times New Roman" w:hAnsi="Times New Roman"/>
                <w:sz w:val="18"/>
                <w:szCs w:val="18"/>
              </w:rPr>
            </w:pPr>
            <w:r w:rsidRPr="00AB3129">
              <w:rPr>
                <w:rFonts w:ascii="Times New Roman" w:hAnsi="Times New Roman"/>
                <w:sz w:val="18"/>
                <w:szCs w:val="18"/>
              </w:rPr>
              <w:t>结实量</w:t>
            </w:r>
          </w:p>
          <w:p w:rsidR="00BF559B" w:rsidRPr="00AB3129" w:rsidRDefault="00BF559B" w:rsidP="000A2A70">
            <w:pPr>
              <w:snapToGrid w:val="0"/>
              <w:spacing w:line="240" w:lineRule="auto"/>
              <w:jc w:val="center"/>
              <w:rPr>
                <w:rFonts w:ascii="Times New Roman" w:hAnsi="Times New Roman"/>
                <w:sz w:val="18"/>
                <w:szCs w:val="18"/>
                <w:vertAlign w:val="superscript"/>
              </w:rPr>
            </w:pPr>
            <w:r w:rsidRPr="00AB3129">
              <w:rPr>
                <w:rFonts w:ascii="Times New Roman" w:hAnsi="Times New Roman"/>
                <w:sz w:val="18"/>
                <w:szCs w:val="18"/>
              </w:rPr>
              <w:t>(kg/</w:t>
            </w:r>
            <w:r w:rsidRPr="00AB3129">
              <w:rPr>
                <w:rFonts w:ascii="Times New Roman" w:hAnsi="Times New Roman"/>
                <w:sz w:val="18"/>
                <w:szCs w:val="18"/>
              </w:rPr>
              <w:t>株</w:t>
            </w:r>
            <w:r w:rsidRPr="00AB3129">
              <w:rPr>
                <w:rFonts w:ascii="Times New Roman" w:hAnsi="Times New Roman"/>
                <w:sz w:val="18"/>
                <w:szCs w:val="18"/>
              </w:rPr>
              <w:t>)</w:t>
            </w:r>
          </w:p>
        </w:tc>
      </w:tr>
      <w:tr w:rsidR="00E96287" w:rsidRPr="00AB3129" w:rsidTr="000A2A70">
        <w:trPr>
          <w:trHeight w:val="454"/>
          <w:jc w:val="center"/>
        </w:trPr>
        <w:tc>
          <w:tcPr>
            <w:tcW w:w="570" w:type="pct"/>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738"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总生长量</w:t>
            </w: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5" w:type="pct"/>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E96287" w:rsidRPr="00AB3129" w:rsidTr="000A2A70">
        <w:trPr>
          <w:trHeight w:val="454"/>
          <w:jc w:val="center"/>
        </w:trPr>
        <w:tc>
          <w:tcPr>
            <w:tcW w:w="570" w:type="pct"/>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738"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年生长量</w:t>
            </w: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5" w:type="pct"/>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E96287" w:rsidRPr="00AB3129" w:rsidTr="000A2A70">
        <w:trPr>
          <w:trHeight w:val="454"/>
          <w:jc w:val="center"/>
        </w:trPr>
        <w:tc>
          <w:tcPr>
            <w:tcW w:w="570" w:type="pct"/>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738"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对照</w:t>
            </w: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繁殖方式</w:t>
            </w: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5" w:type="pct"/>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E96287" w:rsidRPr="00AB3129" w:rsidTr="000A2A70">
        <w:trPr>
          <w:trHeight w:val="454"/>
          <w:jc w:val="center"/>
        </w:trPr>
        <w:tc>
          <w:tcPr>
            <w:tcW w:w="1308" w:type="pct"/>
            <w:gridSpan w:val="2"/>
            <w:vMerge w:val="restart"/>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形态性状</w:t>
            </w: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树干</w:t>
            </w: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分枝</w:t>
            </w: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叶片</w:t>
            </w: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花</w:t>
            </w:r>
          </w:p>
        </w:tc>
        <w:tc>
          <w:tcPr>
            <w:tcW w:w="755" w:type="pct"/>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果实、种子</w:t>
            </w:r>
          </w:p>
        </w:tc>
      </w:tr>
      <w:tr w:rsidR="00E96287" w:rsidRPr="00AB3129" w:rsidTr="000A2A70">
        <w:trPr>
          <w:trHeight w:val="454"/>
          <w:jc w:val="center"/>
        </w:trPr>
        <w:tc>
          <w:tcPr>
            <w:tcW w:w="1308" w:type="pct"/>
            <w:gridSpan w:val="2"/>
            <w:vMerge/>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p>
        </w:tc>
        <w:tc>
          <w:tcPr>
            <w:tcW w:w="661"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7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39" w:type="pct"/>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8" w:type="pct"/>
            <w:gridSpan w:val="2"/>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755" w:type="pct"/>
            <w:gridSpan w:val="2"/>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生长及抗逆性评价</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与原产地的比较</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特殊性状</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综合评价</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应用情况</w:t>
            </w:r>
          </w:p>
        </w:tc>
        <w:tc>
          <w:tcPr>
            <w:tcW w:w="3692" w:type="pct"/>
            <w:gridSpan w:val="7"/>
            <w:tcBorders>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r w:rsidR="00BF559B" w:rsidRPr="00AB3129" w:rsidTr="000A2A70">
        <w:trPr>
          <w:trHeight w:val="454"/>
          <w:jc w:val="center"/>
        </w:trPr>
        <w:tc>
          <w:tcPr>
            <w:tcW w:w="1308" w:type="pct"/>
            <w:gridSpan w:val="2"/>
            <w:tcBorders>
              <w:left w:val="single" w:sz="12" w:space="0" w:color="auto"/>
              <w:bottom w:val="single" w:sz="12" w:space="0" w:color="auto"/>
            </w:tcBorders>
            <w:shd w:val="clear" w:color="auto" w:fill="auto"/>
            <w:vAlign w:val="center"/>
          </w:tcPr>
          <w:p w:rsidR="00BF559B" w:rsidRPr="00AB3129" w:rsidRDefault="00BF559B" w:rsidP="000A2A70">
            <w:pPr>
              <w:spacing w:line="240" w:lineRule="auto"/>
              <w:rPr>
                <w:rFonts w:ascii="Times New Roman" w:hAnsi="Times New Roman"/>
                <w:sz w:val="18"/>
                <w:szCs w:val="18"/>
              </w:rPr>
            </w:pPr>
            <w:r w:rsidRPr="00AB3129">
              <w:rPr>
                <w:rFonts w:ascii="Times New Roman" w:hAnsi="Times New Roman"/>
                <w:sz w:val="18"/>
                <w:szCs w:val="18"/>
              </w:rPr>
              <w:t>测定人员</w:t>
            </w:r>
          </w:p>
        </w:tc>
        <w:tc>
          <w:tcPr>
            <w:tcW w:w="1440" w:type="pct"/>
            <w:gridSpan w:val="2"/>
            <w:tcBorders>
              <w:bottom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c>
          <w:tcPr>
            <w:tcW w:w="1018" w:type="pct"/>
            <w:gridSpan w:val="2"/>
            <w:tcBorders>
              <w:bottom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r w:rsidRPr="00AB3129">
              <w:rPr>
                <w:rFonts w:ascii="Times New Roman" w:hAnsi="Times New Roman"/>
                <w:sz w:val="18"/>
                <w:szCs w:val="18"/>
              </w:rPr>
              <w:t>测定时间</w:t>
            </w:r>
          </w:p>
        </w:tc>
        <w:tc>
          <w:tcPr>
            <w:tcW w:w="1234" w:type="pct"/>
            <w:gridSpan w:val="3"/>
            <w:tcBorders>
              <w:bottom w:val="single" w:sz="12" w:space="0" w:color="auto"/>
              <w:right w:val="single" w:sz="12" w:space="0" w:color="auto"/>
            </w:tcBorders>
            <w:shd w:val="clear" w:color="auto" w:fill="auto"/>
            <w:vAlign w:val="center"/>
          </w:tcPr>
          <w:p w:rsidR="00BF559B" w:rsidRPr="00AB3129" w:rsidRDefault="00BF559B" w:rsidP="000A2A70">
            <w:pPr>
              <w:spacing w:line="240" w:lineRule="auto"/>
              <w:jc w:val="center"/>
              <w:rPr>
                <w:rFonts w:ascii="Times New Roman" w:hAnsi="Times New Roman"/>
                <w:sz w:val="18"/>
                <w:szCs w:val="18"/>
              </w:rPr>
            </w:pPr>
          </w:p>
        </w:tc>
      </w:tr>
    </w:tbl>
    <w:p w:rsidR="00BF559B" w:rsidRPr="00AB3129" w:rsidRDefault="00C5330D" w:rsidP="00C5330D">
      <w:pPr>
        <w:pStyle w:val="affff6"/>
        <w:ind w:firstLineChars="0" w:firstLine="0"/>
        <w:jc w:val="center"/>
        <w:rPr>
          <w:rFonts w:ascii="Times New Roman"/>
        </w:rPr>
      </w:pPr>
      <w:bookmarkStart w:id="147" w:name="BookMark8"/>
      <w:bookmarkEnd w:id="137"/>
      <w:r w:rsidRPr="00AB3129">
        <w:rPr>
          <w:rFonts w:ascii="Times New Roman"/>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485900" cy="317500"/>
                    </a:xfrm>
                    <a:prstGeom prst="rect">
                      <a:avLst/>
                    </a:prstGeom>
                  </pic:spPr>
                </pic:pic>
              </a:graphicData>
            </a:graphic>
          </wp:inline>
        </w:drawing>
      </w:r>
      <w:bookmarkEnd w:id="147"/>
    </w:p>
    <w:sectPr w:rsidR="00BF559B" w:rsidRPr="00AB3129" w:rsidSect="007E237F">
      <w:pgSz w:w="11906" w:h="16838" w:code="9"/>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069" w:rsidRDefault="00B94069" w:rsidP="00D86DB7">
      <w:r>
        <w:separator/>
      </w:r>
    </w:p>
    <w:p w:rsidR="00B94069" w:rsidRDefault="00B94069"/>
    <w:p w:rsidR="00B94069" w:rsidRDefault="00B94069"/>
  </w:endnote>
  <w:endnote w:type="continuationSeparator" w:id="0">
    <w:p w:rsidR="00B94069" w:rsidRDefault="00B94069" w:rsidP="00D86DB7">
      <w:r>
        <w:continuationSeparator/>
      </w:r>
    </w:p>
    <w:p w:rsidR="00B94069" w:rsidRDefault="00B94069"/>
    <w:p w:rsidR="00B94069" w:rsidRDefault="00B94069"/>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Default="00C55D41" w:rsidP="007E237F">
    <w:pPr>
      <w:pStyle w:val="afffa"/>
      <w:jc w:val="left"/>
    </w:pPr>
    <w:r>
      <w:fldChar w:fldCharType="begin"/>
    </w:r>
    <w:r w:rsidR="00534CA1">
      <w:instrText>PAGE   \* MERGEFORMAT</w:instrText>
    </w:r>
    <w:r>
      <w:fldChar w:fldCharType="separate"/>
    </w:r>
    <w:r w:rsidR="005C7D2F" w:rsidRPr="005C7D2F">
      <w:rPr>
        <w:noProof/>
        <w:lang w:val="zh-CN"/>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324EDD" w:rsidRDefault="00534CA1" w:rsidP="00CD50A1">
    <w:pPr>
      <w:pStyle w:val="afffa"/>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7E237F" w:rsidRDefault="00534CA1" w:rsidP="007E237F">
    <w:pPr>
      <w:pStyle w:val="afffa"/>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7E237F" w:rsidRDefault="00C55D41" w:rsidP="007E237F">
    <w:pPr>
      <w:pStyle w:val="afffa"/>
    </w:pPr>
    <w:r>
      <w:fldChar w:fldCharType="begin"/>
    </w:r>
    <w:r w:rsidR="00534CA1">
      <w:instrText>PAGE   \* MERGEFORMAT</w:instrText>
    </w:r>
    <w:r>
      <w:fldChar w:fldCharType="separate"/>
    </w:r>
    <w:r w:rsidR="005C7D2F" w:rsidRPr="005C7D2F">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069" w:rsidRDefault="00B94069" w:rsidP="00D86DB7">
      <w:r>
        <w:separator/>
      </w:r>
    </w:p>
  </w:footnote>
  <w:footnote w:type="continuationSeparator" w:id="0">
    <w:p w:rsidR="00B94069" w:rsidRDefault="00B94069" w:rsidP="00D86DB7">
      <w:r>
        <w:continuationSeparator/>
      </w:r>
    </w:p>
    <w:p w:rsidR="00B94069" w:rsidRDefault="00B94069"/>
    <w:p w:rsidR="00B94069" w:rsidRDefault="00B940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E70388" w:rsidRDefault="00534CA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324EDD" w:rsidRDefault="00534CA1" w:rsidP="00E846C8">
    <w:pPr>
      <w:pStyle w:val="afff9"/>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395716" w:rsidRDefault="00534CA1" w:rsidP="007E237F">
    <w:pPr>
      <w:pStyle w:val="afff9"/>
      <w:jc w:val="left"/>
      <w:rPr>
        <w:sz w:val="21"/>
      </w:rPr>
    </w:pPr>
    <w:r w:rsidRPr="00395716">
      <w:rPr>
        <w:rFonts w:ascii="黑体" w:eastAsia="黑体" w:hAnsi="黑体"/>
        <w:sz w:val="21"/>
      </w:rPr>
      <w:t>T/CSF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395716" w:rsidRDefault="00534CA1" w:rsidP="00725C12">
    <w:pPr>
      <w:pStyle w:val="afff9"/>
      <w:jc w:val="left"/>
      <w:rPr>
        <w:sz w:val="21"/>
      </w:rPr>
    </w:pPr>
    <w:r w:rsidRPr="00395716">
      <w:rPr>
        <w:rFonts w:ascii="黑体" w:eastAsia="黑体" w:hAnsi="黑体"/>
        <w:sz w:val="21"/>
      </w:rPr>
      <w:t>T/CSF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CA1" w:rsidRPr="00395716" w:rsidRDefault="00534CA1" w:rsidP="00725C12">
    <w:pPr>
      <w:pStyle w:val="afff9"/>
      <w:jc w:val="right"/>
      <w:rPr>
        <w:sz w:val="21"/>
      </w:rPr>
    </w:pPr>
    <w:r w:rsidRPr="00395716">
      <w:rPr>
        <w:rFonts w:ascii="黑体" w:eastAsia="黑体" w:hAnsi="黑体"/>
        <w:sz w:val="21"/>
      </w:rPr>
      <w:t>T/CSF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4FF375C2"/>
    <w:multiLevelType w:val="multilevel"/>
    <w:tmpl w:val="4FF375C2"/>
    <w:lvl w:ilvl="0">
      <w:start w:val="1"/>
      <w:numFmt w:val="lowerLetter"/>
      <w:lvlText w:val="%1)"/>
      <w:lvlJc w:val="left"/>
      <w:pPr>
        <w:ind w:left="510" w:firstLine="0"/>
      </w:pPr>
      <w:rPr>
        <w:rFonts w:hint="eastAsia"/>
      </w:rPr>
    </w:lvl>
    <w:lvl w:ilvl="1">
      <w:start w:val="1"/>
      <w:numFmt w:val="lowerLetter"/>
      <w:lvlText w:val="%2)"/>
      <w:lvlJc w:val="left"/>
      <w:pPr>
        <w:ind w:left="1890" w:hanging="420"/>
      </w:pPr>
    </w:lvl>
    <w:lvl w:ilvl="2">
      <w:start w:val="1"/>
      <w:numFmt w:val="lowerRoman"/>
      <w:lvlText w:val="%3."/>
      <w:lvlJc w:val="right"/>
      <w:pPr>
        <w:ind w:left="2310" w:hanging="420"/>
      </w:pPr>
    </w:lvl>
    <w:lvl w:ilvl="3">
      <w:start w:val="1"/>
      <w:numFmt w:val="decimal"/>
      <w:lvlText w:val="%4."/>
      <w:lvlJc w:val="left"/>
      <w:pPr>
        <w:ind w:left="2730" w:hanging="420"/>
      </w:pPr>
    </w:lvl>
    <w:lvl w:ilvl="4">
      <w:start w:val="1"/>
      <w:numFmt w:val="lowerLetter"/>
      <w:lvlText w:val="%5)"/>
      <w:lvlJc w:val="left"/>
      <w:pPr>
        <w:ind w:left="3150" w:hanging="420"/>
      </w:pPr>
    </w:lvl>
    <w:lvl w:ilvl="5">
      <w:start w:val="1"/>
      <w:numFmt w:val="lowerRoman"/>
      <w:lvlText w:val="%6."/>
      <w:lvlJc w:val="right"/>
      <w:pPr>
        <w:ind w:left="3570" w:hanging="420"/>
      </w:pPr>
    </w:lvl>
    <w:lvl w:ilvl="6">
      <w:start w:val="1"/>
      <w:numFmt w:val="decimal"/>
      <w:lvlText w:val="%7."/>
      <w:lvlJc w:val="left"/>
      <w:pPr>
        <w:ind w:left="3990" w:hanging="420"/>
      </w:pPr>
    </w:lvl>
    <w:lvl w:ilvl="7">
      <w:start w:val="1"/>
      <w:numFmt w:val="lowerLetter"/>
      <w:lvlText w:val="%8)"/>
      <w:lvlJc w:val="left"/>
      <w:pPr>
        <w:ind w:left="4410" w:hanging="420"/>
      </w:pPr>
    </w:lvl>
    <w:lvl w:ilvl="8">
      <w:start w:val="1"/>
      <w:numFmt w:val="lowerRoman"/>
      <w:lvlText w:val="%9."/>
      <w:lvlJc w:val="right"/>
      <w:pPr>
        <w:ind w:left="4830" w:hanging="420"/>
      </w:pPr>
    </w:lvl>
  </w:abstractNum>
  <w:abstractNum w:abstractNumId="18">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CEA2025"/>
    <w:multiLevelType w:val="multilevel"/>
    <w:tmpl w:val="234ED0A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2"/>
  </w:num>
  <w:num w:numId="3">
    <w:abstractNumId w:val="5"/>
  </w:num>
  <w:num w:numId="4">
    <w:abstractNumId w:val="20"/>
  </w:num>
  <w:num w:numId="5">
    <w:abstractNumId w:val="14"/>
  </w:num>
  <w:num w:numId="6">
    <w:abstractNumId w:val="25"/>
  </w:num>
  <w:num w:numId="7">
    <w:abstractNumId w:val="8"/>
  </w:num>
  <w:num w:numId="8">
    <w:abstractNumId w:val="9"/>
  </w:num>
  <w:num w:numId="9">
    <w:abstractNumId w:val="18"/>
  </w:num>
  <w:num w:numId="10">
    <w:abstractNumId w:val="26"/>
  </w:num>
  <w:num w:numId="11">
    <w:abstractNumId w:val="4"/>
  </w:num>
  <w:num w:numId="12">
    <w:abstractNumId w:val="15"/>
  </w:num>
  <w:num w:numId="13">
    <w:abstractNumId w:val="27"/>
  </w:num>
  <w:num w:numId="14">
    <w:abstractNumId w:val="12"/>
  </w:num>
  <w:num w:numId="15">
    <w:abstractNumId w:val="6"/>
  </w:num>
  <w:num w:numId="16">
    <w:abstractNumId w:val="11"/>
  </w:num>
  <w:num w:numId="17">
    <w:abstractNumId w:val="24"/>
  </w:num>
  <w:num w:numId="18">
    <w:abstractNumId w:val="3"/>
  </w:num>
  <w:num w:numId="19">
    <w:abstractNumId w:val="7"/>
  </w:num>
  <w:num w:numId="20">
    <w:abstractNumId w:val="21"/>
  </w:num>
  <w:num w:numId="21">
    <w:abstractNumId w:val="23"/>
  </w:num>
  <w:num w:numId="22">
    <w:abstractNumId w:val="19"/>
  </w:num>
  <w:num w:numId="23">
    <w:abstractNumId w:val="31"/>
  </w:num>
  <w:num w:numId="24">
    <w:abstractNumId w:val="16"/>
  </w:num>
  <w:num w:numId="25">
    <w:abstractNumId w:val="30"/>
  </w:num>
  <w:num w:numId="26">
    <w:abstractNumId w:val="2"/>
  </w:num>
  <w:num w:numId="27">
    <w:abstractNumId w:val="13"/>
  </w:num>
  <w:num w:numId="28">
    <w:abstractNumId w:val="32"/>
  </w:num>
  <w:num w:numId="29">
    <w:abstractNumId w:val="29"/>
  </w:num>
  <w:num w:numId="30">
    <w:abstractNumId w:val="28"/>
  </w:num>
  <w:num w:numId="31">
    <w:abstractNumId w:val="1"/>
  </w:num>
  <w:num w:numId="32">
    <w:abstractNumId w:val="10"/>
  </w:num>
  <w:num w:numId="33">
    <w:abstractNumId w:val="17"/>
  </w:num>
  <w:num w:numId="34">
    <w:abstractNumId w:val="2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CYJIPbLEONFto+PuBwKZM9s65hY=" w:salt="M+mqTuZEue+bRzWf0Qb8bQ=="/>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34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56D"/>
    <w:rsid w:val="00082714"/>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A70"/>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0A4"/>
    <w:rsid w:val="0019348F"/>
    <w:rsid w:val="00193A07"/>
    <w:rsid w:val="00194C95"/>
    <w:rsid w:val="00195C34"/>
    <w:rsid w:val="00196EF5"/>
    <w:rsid w:val="00197DE4"/>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17505"/>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809"/>
    <w:rsid w:val="00324D13"/>
    <w:rsid w:val="00324EDD"/>
    <w:rsid w:val="003331E4"/>
    <w:rsid w:val="00336C64"/>
    <w:rsid w:val="00337162"/>
    <w:rsid w:val="0034194F"/>
    <w:rsid w:val="00342CAA"/>
    <w:rsid w:val="00344605"/>
    <w:rsid w:val="003474AA"/>
    <w:rsid w:val="00350D1D"/>
    <w:rsid w:val="00352C83"/>
    <w:rsid w:val="00352F1A"/>
    <w:rsid w:val="003554DF"/>
    <w:rsid w:val="0036107C"/>
    <w:rsid w:val="003615D2"/>
    <w:rsid w:val="0036429C"/>
    <w:rsid w:val="00364A53"/>
    <w:rsid w:val="003654CB"/>
    <w:rsid w:val="00365AA9"/>
    <w:rsid w:val="00365F86"/>
    <w:rsid w:val="00365F87"/>
    <w:rsid w:val="00366E89"/>
    <w:rsid w:val="003705F4"/>
    <w:rsid w:val="00370D58"/>
    <w:rsid w:val="00371316"/>
    <w:rsid w:val="0037541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16"/>
    <w:rsid w:val="003974EB"/>
    <w:rsid w:val="00397CC5"/>
    <w:rsid w:val="003A11D1"/>
    <w:rsid w:val="003A1582"/>
    <w:rsid w:val="003A3873"/>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AED"/>
    <w:rsid w:val="004167A3"/>
    <w:rsid w:val="00426980"/>
    <w:rsid w:val="00432DAA"/>
    <w:rsid w:val="00434305"/>
    <w:rsid w:val="00435DF7"/>
    <w:rsid w:val="0043741A"/>
    <w:rsid w:val="0044083F"/>
    <w:rsid w:val="00441AE7"/>
    <w:rsid w:val="00445574"/>
    <w:rsid w:val="004467FB"/>
    <w:rsid w:val="00452D6B"/>
    <w:rsid w:val="00454484"/>
    <w:rsid w:val="0045517B"/>
    <w:rsid w:val="004572B7"/>
    <w:rsid w:val="00463B77"/>
    <w:rsid w:val="00463C7B"/>
    <w:rsid w:val="004644A6"/>
    <w:rsid w:val="004659BD"/>
    <w:rsid w:val="00470775"/>
    <w:rsid w:val="00471294"/>
    <w:rsid w:val="004746B1"/>
    <w:rsid w:val="0047583F"/>
    <w:rsid w:val="00475DE8"/>
    <w:rsid w:val="00481C44"/>
    <w:rsid w:val="00484936"/>
    <w:rsid w:val="00485C89"/>
    <w:rsid w:val="00486BE3"/>
    <w:rsid w:val="00487406"/>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9D7"/>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3E52"/>
    <w:rsid w:val="00534804"/>
    <w:rsid w:val="00534BDF"/>
    <w:rsid w:val="00534CA1"/>
    <w:rsid w:val="005354EA"/>
    <w:rsid w:val="0053585F"/>
    <w:rsid w:val="00535EC4"/>
    <w:rsid w:val="00535ED9"/>
    <w:rsid w:val="0053692B"/>
    <w:rsid w:val="00541763"/>
    <w:rsid w:val="00541853"/>
    <w:rsid w:val="00543BDA"/>
    <w:rsid w:val="005441CC"/>
    <w:rsid w:val="005479DA"/>
    <w:rsid w:val="00547BCC"/>
    <w:rsid w:val="0055013B"/>
    <w:rsid w:val="00551F6F"/>
    <w:rsid w:val="00552F5A"/>
    <w:rsid w:val="00555044"/>
    <w:rsid w:val="00561475"/>
    <w:rsid w:val="00561C69"/>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777"/>
    <w:rsid w:val="005A7830"/>
    <w:rsid w:val="005A7FCE"/>
    <w:rsid w:val="005B0F3F"/>
    <w:rsid w:val="005B191C"/>
    <w:rsid w:val="005B4903"/>
    <w:rsid w:val="005B51CE"/>
    <w:rsid w:val="005B5885"/>
    <w:rsid w:val="005B5CD7"/>
    <w:rsid w:val="005B6CF6"/>
    <w:rsid w:val="005B7422"/>
    <w:rsid w:val="005C29B8"/>
    <w:rsid w:val="005C5F21"/>
    <w:rsid w:val="005C7156"/>
    <w:rsid w:val="005C7D2F"/>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0738"/>
    <w:rsid w:val="006B2672"/>
    <w:rsid w:val="006B4DEC"/>
    <w:rsid w:val="006B54BF"/>
    <w:rsid w:val="006B5F44"/>
    <w:rsid w:val="006B5F90"/>
    <w:rsid w:val="006B62E4"/>
    <w:rsid w:val="006B7A33"/>
    <w:rsid w:val="006C1BBA"/>
    <w:rsid w:val="006C2079"/>
    <w:rsid w:val="006C5A62"/>
    <w:rsid w:val="006C5D68"/>
    <w:rsid w:val="006C6976"/>
    <w:rsid w:val="006C6DD0"/>
    <w:rsid w:val="006D04EA"/>
    <w:rsid w:val="006D16C4"/>
    <w:rsid w:val="006D3E96"/>
    <w:rsid w:val="006D4515"/>
    <w:rsid w:val="006D4BB1"/>
    <w:rsid w:val="006D6593"/>
    <w:rsid w:val="006F03A8"/>
    <w:rsid w:val="006F2A9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5C12"/>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A6E"/>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37F"/>
    <w:rsid w:val="007E244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600"/>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58B"/>
    <w:rsid w:val="00911BE5"/>
    <w:rsid w:val="00913CA9"/>
    <w:rsid w:val="009145AE"/>
    <w:rsid w:val="009146CE"/>
    <w:rsid w:val="00914CA7"/>
    <w:rsid w:val="00915C3E"/>
    <w:rsid w:val="009161A8"/>
    <w:rsid w:val="0091629E"/>
    <w:rsid w:val="009245AE"/>
    <w:rsid w:val="009245F5"/>
    <w:rsid w:val="009249EC"/>
    <w:rsid w:val="009273B3"/>
    <w:rsid w:val="009305B5"/>
    <w:rsid w:val="009378DD"/>
    <w:rsid w:val="009429D5"/>
    <w:rsid w:val="00942BF1"/>
    <w:rsid w:val="00945045"/>
    <w:rsid w:val="00945180"/>
    <w:rsid w:val="00945428"/>
    <w:rsid w:val="0094607B"/>
    <w:rsid w:val="00953604"/>
    <w:rsid w:val="0095496B"/>
    <w:rsid w:val="00955841"/>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244"/>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FB9"/>
    <w:rsid w:val="00A4134D"/>
    <w:rsid w:val="00A41C79"/>
    <w:rsid w:val="00A41CB5"/>
    <w:rsid w:val="00A42CDF"/>
    <w:rsid w:val="00A4452E"/>
    <w:rsid w:val="00A4472C"/>
    <w:rsid w:val="00A44E69"/>
    <w:rsid w:val="00A4516C"/>
    <w:rsid w:val="00A4661E"/>
    <w:rsid w:val="00A55BD6"/>
    <w:rsid w:val="00A55D50"/>
    <w:rsid w:val="00A57142"/>
    <w:rsid w:val="00A648CD"/>
    <w:rsid w:val="00A6537A"/>
    <w:rsid w:val="00A67866"/>
    <w:rsid w:val="00A70B07"/>
    <w:rsid w:val="00A723F8"/>
    <w:rsid w:val="00A7507B"/>
    <w:rsid w:val="00A77CCB"/>
    <w:rsid w:val="00A83D8D"/>
    <w:rsid w:val="00A8446B"/>
    <w:rsid w:val="00A8473F"/>
    <w:rsid w:val="00A862D6"/>
    <w:rsid w:val="00A8715E"/>
    <w:rsid w:val="00A9295B"/>
    <w:rsid w:val="00A93B09"/>
    <w:rsid w:val="00A952D7"/>
    <w:rsid w:val="00A963F7"/>
    <w:rsid w:val="00A96AD8"/>
    <w:rsid w:val="00AA052C"/>
    <w:rsid w:val="00AA1E45"/>
    <w:rsid w:val="00AA2B20"/>
    <w:rsid w:val="00AA4286"/>
    <w:rsid w:val="00AA456B"/>
    <w:rsid w:val="00AA57F5"/>
    <w:rsid w:val="00AA672E"/>
    <w:rsid w:val="00AA6EC9"/>
    <w:rsid w:val="00AB3129"/>
    <w:rsid w:val="00AB5D38"/>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871A8"/>
    <w:rsid w:val="00B939B1"/>
    <w:rsid w:val="00B94069"/>
    <w:rsid w:val="00B96D40"/>
    <w:rsid w:val="00B97386"/>
    <w:rsid w:val="00BA263B"/>
    <w:rsid w:val="00BA42B2"/>
    <w:rsid w:val="00BA58D4"/>
    <w:rsid w:val="00BA5B9E"/>
    <w:rsid w:val="00BA7C9A"/>
    <w:rsid w:val="00BB344F"/>
    <w:rsid w:val="00BB5F8F"/>
    <w:rsid w:val="00BB657A"/>
    <w:rsid w:val="00BC1A4E"/>
    <w:rsid w:val="00BC1A9D"/>
    <w:rsid w:val="00BC5DC7"/>
    <w:rsid w:val="00BC6B8B"/>
    <w:rsid w:val="00BC73D8"/>
    <w:rsid w:val="00BD52D7"/>
    <w:rsid w:val="00BD5AD2"/>
    <w:rsid w:val="00BD6412"/>
    <w:rsid w:val="00BE22F3"/>
    <w:rsid w:val="00BE5B52"/>
    <w:rsid w:val="00BE7B8D"/>
    <w:rsid w:val="00BF0993"/>
    <w:rsid w:val="00BF10A9"/>
    <w:rsid w:val="00BF1703"/>
    <w:rsid w:val="00BF231C"/>
    <w:rsid w:val="00BF51E5"/>
    <w:rsid w:val="00BF559B"/>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330D"/>
    <w:rsid w:val="00C55232"/>
    <w:rsid w:val="00C553A4"/>
    <w:rsid w:val="00C55A06"/>
    <w:rsid w:val="00C55D03"/>
    <w:rsid w:val="00C55D41"/>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054"/>
    <w:rsid w:val="00C96741"/>
    <w:rsid w:val="00CA2D1B"/>
    <w:rsid w:val="00CA375D"/>
    <w:rsid w:val="00CA662A"/>
    <w:rsid w:val="00CA7AFD"/>
    <w:rsid w:val="00CA7C3C"/>
    <w:rsid w:val="00CB0189"/>
    <w:rsid w:val="00CB0BA2"/>
    <w:rsid w:val="00CB1A42"/>
    <w:rsid w:val="00CB1B0C"/>
    <w:rsid w:val="00CB2C0B"/>
    <w:rsid w:val="00CB4706"/>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11D"/>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37D"/>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5F21"/>
    <w:rsid w:val="00E3137A"/>
    <w:rsid w:val="00E31A1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17D6"/>
    <w:rsid w:val="00E9311F"/>
    <w:rsid w:val="00E934D1"/>
    <w:rsid w:val="00E94AF0"/>
    <w:rsid w:val="00E95D13"/>
    <w:rsid w:val="00E95DD3"/>
    <w:rsid w:val="00E96287"/>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5628"/>
    <w:rsid w:val="00FB5E53"/>
    <w:rsid w:val="00FB7054"/>
    <w:rsid w:val="00FC17B7"/>
    <w:rsid w:val="00FC2CB7"/>
    <w:rsid w:val="00FC4090"/>
    <w:rsid w:val="00FC55B4"/>
    <w:rsid w:val="00FD00E6"/>
    <w:rsid w:val="00FD09A1"/>
    <w:rsid w:val="00FD28C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afterLines="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uiPriority w:val="99"/>
    <w:qFormat/>
    <w:rsid w:val="00A4134D"/>
    <w:pPr>
      <w:tabs>
        <w:tab w:val="center" w:pos="4201"/>
        <w:tab w:val="right" w:leader="dot" w:pos="9298"/>
      </w:tabs>
      <w:autoSpaceDE w:val="0"/>
      <w:autoSpaceDN w:val="0"/>
      <w:ind w:firstLineChars="200" w:firstLine="420"/>
      <w:jc w:val="both"/>
    </w:pPr>
    <w:rPr>
      <w:rFonts w:ascii="宋体" w:hAnsi="Times New Roman"/>
      <w:sz w:val="21"/>
      <w:szCs w:val="22"/>
    </w:rPr>
  </w:style>
  <w:style w:type="paragraph" w:customStyle="1" w:styleId="afffffffffff5">
    <w:name w:val="章标题"/>
    <w:next w:val="afffffffffff4"/>
    <w:qFormat/>
    <w:rsid w:val="00A4134D"/>
    <w:pPr>
      <w:tabs>
        <w:tab w:val="num" w:pos="1646"/>
      </w:tabs>
      <w:spacing w:beforeLines="100" w:afterLines="100"/>
      <w:ind w:left="1646" w:hanging="648"/>
      <w:jc w:val="both"/>
      <w:outlineLvl w:val="1"/>
    </w:pPr>
    <w:rPr>
      <w:rFonts w:ascii="黑体" w:eastAsia="黑体" w:hAnsi="Times New Roman"/>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qFormat/>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uiPriority w:val="99"/>
    <w:qFormat/>
    <w:rsid w:val="00A4134D"/>
    <w:pPr>
      <w:tabs>
        <w:tab w:val="center" w:pos="4201"/>
        <w:tab w:val="right" w:leader="dot" w:pos="9298"/>
      </w:tabs>
      <w:autoSpaceDE w:val="0"/>
      <w:autoSpaceDN w:val="0"/>
      <w:ind w:firstLineChars="200" w:firstLine="420"/>
      <w:jc w:val="both"/>
    </w:pPr>
    <w:rPr>
      <w:rFonts w:ascii="宋体" w:hAnsi="Times New Roman"/>
      <w:sz w:val="21"/>
      <w:szCs w:val="22"/>
    </w:rPr>
  </w:style>
  <w:style w:type="paragraph" w:customStyle="1" w:styleId="afffffffffff5">
    <w:name w:val="章标题"/>
    <w:next w:val="afffffffffff4"/>
    <w:qFormat/>
    <w:rsid w:val="00A4134D"/>
    <w:pPr>
      <w:tabs>
        <w:tab w:val="num" w:pos="1646"/>
      </w:tabs>
      <w:spacing w:beforeLines="100" w:afterLines="100"/>
      <w:ind w:left="1646" w:hanging="648"/>
      <w:jc w:val="both"/>
      <w:outlineLvl w:val="1"/>
    </w:pPr>
    <w:rPr>
      <w:rFonts w:ascii="黑体" w:eastAsia="黑体" w:hAnsi="Times New Roman"/>
      <w:sz w:val="21"/>
      <w:szCs w:val="22"/>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E862ED342E49CC979795B31BCC4A4A"/>
        <w:category>
          <w:name w:val="常规"/>
          <w:gallery w:val="placeholder"/>
        </w:category>
        <w:types>
          <w:type w:val="bbPlcHdr"/>
        </w:types>
        <w:behaviors>
          <w:behavior w:val="content"/>
        </w:behaviors>
        <w:guid w:val="{9C3A97C2-3C7E-4B0D-8F6B-C9FC2C970349}"/>
      </w:docPartPr>
      <w:docPartBody>
        <w:p w:rsidR="00985672" w:rsidRDefault="00B82DA6">
          <w:pPr>
            <w:pStyle w:val="25E862ED342E49CC979795B31BCC4A4A"/>
          </w:pPr>
          <w:r w:rsidRPr="00751A05">
            <w:rPr>
              <w:rStyle w:val="a3"/>
              <w:rFonts w:hint="eastAsia"/>
            </w:rPr>
            <w:t>单击或点击此处输入文字。</w:t>
          </w:r>
        </w:p>
      </w:docPartBody>
    </w:docPart>
    <w:docPart>
      <w:docPartPr>
        <w:name w:val="21EBA3AC632F42F58C8FB0F2ACD59408"/>
        <w:category>
          <w:name w:val="常规"/>
          <w:gallery w:val="placeholder"/>
        </w:category>
        <w:types>
          <w:type w:val="bbPlcHdr"/>
        </w:types>
        <w:behaviors>
          <w:behavior w:val="content"/>
        </w:behaviors>
        <w:guid w:val="{B5CB0DA7-E9DE-4557-B4DA-8FFD8C8094DD}"/>
      </w:docPartPr>
      <w:docPartBody>
        <w:p w:rsidR="00985672" w:rsidRDefault="00B82DA6">
          <w:pPr>
            <w:pStyle w:val="21EBA3AC632F42F58C8FB0F2ACD59408"/>
          </w:pPr>
          <w:r w:rsidRPr="00FB6243">
            <w:rPr>
              <w:rStyle w:val="a3"/>
              <w:rFonts w:hint="eastAsia"/>
            </w:rPr>
            <w:t>选择一项。</w:t>
          </w:r>
        </w:p>
      </w:docPartBody>
    </w:docPart>
    <w:docPart>
      <w:docPartPr>
        <w:name w:val="4FABF980C0A5446394704F175D50A520"/>
        <w:category>
          <w:name w:val="常规"/>
          <w:gallery w:val="placeholder"/>
        </w:category>
        <w:types>
          <w:type w:val="bbPlcHdr"/>
        </w:types>
        <w:behaviors>
          <w:behavior w:val="content"/>
        </w:behaviors>
        <w:guid w:val="{109FECD3-8B9B-4AA8-9C67-C9F6F09EBBCE}"/>
      </w:docPartPr>
      <w:docPartBody>
        <w:p w:rsidR="00985672" w:rsidRDefault="00B82DA6">
          <w:pPr>
            <w:pStyle w:val="4FABF980C0A5446394704F175D50A520"/>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2DA6"/>
    <w:rsid w:val="000C0AE4"/>
    <w:rsid w:val="0023766F"/>
    <w:rsid w:val="00344850"/>
    <w:rsid w:val="0039166B"/>
    <w:rsid w:val="004D7A74"/>
    <w:rsid w:val="004F282F"/>
    <w:rsid w:val="00810361"/>
    <w:rsid w:val="0095453C"/>
    <w:rsid w:val="00985672"/>
    <w:rsid w:val="00A750AC"/>
    <w:rsid w:val="00B82DA6"/>
    <w:rsid w:val="00B91990"/>
    <w:rsid w:val="00C32C6D"/>
    <w:rsid w:val="00EF6775"/>
    <w:rsid w:val="00FD7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4850"/>
    <w:rPr>
      <w:color w:val="808080"/>
    </w:rPr>
  </w:style>
  <w:style w:type="paragraph" w:customStyle="1" w:styleId="25E862ED342E49CC979795B31BCC4A4A">
    <w:name w:val="25E862ED342E49CC979795B31BCC4A4A"/>
    <w:rsid w:val="00344850"/>
    <w:pPr>
      <w:widowControl w:val="0"/>
      <w:jc w:val="both"/>
    </w:pPr>
  </w:style>
  <w:style w:type="paragraph" w:customStyle="1" w:styleId="21EBA3AC632F42F58C8FB0F2ACD59408">
    <w:name w:val="21EBA3AC632F42F58C8FB0F2ACD59408"/>
    <w:rsid w:val="00344850"/>
    <w:pPr>
      <w:widowControl w:val="0"/>
      <w:jc w:val="both"/>
    </w:pPr>
  </w:style>
  <w:style w:type="paragraph" w:customStyle="1" w:styleId="4FABF980C0A5446394704F175D50A520">
    <w:name w:val="4FABF980C0A5446394704F175D50A520"/>
    <w:rsid w:val="00344850"/>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9861-E56B-442D-833A-98246B0DF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15</Pages>
  <Words>1172</Words>
  <Characters>6686</Characters>
  <Application>Microsoft Office Word</Application>
  <DocSecurity>0</DocSecurity>
  <Lines>55</Lines>
  <Paragraphs>15</Paragraphs>
  <ScaleCrop>false</ScaleCrop>
  <Company>PCMI</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尹丽娟</dc:creator>
  <dc:description>&lt;config cover="true" show_menu="true" version="1.0.0" doctype="SDKXY"&gt;_x000d_
&lt;/config&gt;</dc:description>
  <cp:lastModifiedBy>有祥亮</cp:lastModifiedBy>
  <cp:revision>3</cp:revision>
  <cp:lastPrinted>2023-09-22T01:21:00Z</cp:lastPrinted>
  <dcterms:created xsi:type="dcterms:W3CDTF">2023-10-12T08:27:00Z</dcterms:created>
  <dcterms:modified xsi:type="dcterms:W3CDTF">2023-10-12T08:27:00Z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