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40"/>
          <w:tab w:val="left" w:pos="3780"/>
          <w:tab w:val="left" w:pos="4140"/>
        </w:tabs>
        <w:spacing w:line="52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附件2</w:t>
      </w:r>
    </w:p>
    <w:tbl>
      <w:tblPr>
        <w:tblStyle w:val="3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0"/>
        <w:gridCol w:w="1464"/>
        <w:gridCol w:w="32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Style w:val="5"/>
                <w:rFonts w:hint="eastAsia" w:eastAsia="方正小标宋_GBK"/>
                <w:spacing w:val="20"/>
                <w:sz w:val="36"/>
                <w:szCs w:val="36"/>
              </w:rPr>
              <w:t>新冠肺炎疫情防控有关情况表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88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 w:val="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eastAsia="仿宋_GB2312"/>
                <w:sz w:val="24"/>
                <w:szCs w:val="24"/>
              </w:rPr>
              <w:t>单位（加盖公章）：          填报人：       固定电话：        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参会人员姓名</w:t>
            </w:r>
          </w:p>
        </w:tc>
        <w:tc>
          <w:tcPr>
            <w:tcW w:w="6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有关情况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有/是</w:t>
            </w:r>
          </w:p>
        </w:tc>
        <w:tc>
          <w:tcPr>
            <w:tcW w:w="4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无/否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1.会前28天境外旅居史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　</w:t>
            </w:r>
          </w:p>
        </w:tc>
        <w:tc>
          <w:tcPr>
            <w:tcW w:w="4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2.会前14天境内中高风险地区、封控区、管控区旅居史或接触史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　</w:t>
            </w:r>
          </w:p>
        </w:tc>
        <w:tc>
          <w:tcPr>
            <w:tcW w:w="4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3.会前3天，行程码是否带星号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　</w:t>
            </w:r>
          </w:p>
        </w:tc>
        <w:tc>
          <w:tcPr>
            <w:tcW w:w="4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4.会前3天健康码是否为红黄码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　</w:t>
            </w:r>
          </w:p>
        </w:tc>
        <w:tc>
          <w:tcPr>
            <w:tcW w:w="4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5.会前48小时核酸检测结果为阴性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　</w:t>
            </w:r>
          </w:p>
        </w:tc>
        <w:tc>
          <w:tcPr>
            <w:tcW w:w="4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6.会前14天内有发热、咳嗽、乏力、咽痛等未经医院排除传染病者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　</w:t>
            </w:r>
          </w:p>
        </w:tc>
        <w:tc>
          <w:tcPr>
            <w:tcW w:w="4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7.会前14天主要居住地：         省（市），            市（区），                 县区（直辖市为街道乡镇）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8.会前14天主要工作地：         省（市），            市（区），                 县区（直辖市为街道乡镇）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>9.会前14天其他主要活动地：     省（市），            市（区），                 县区（直辖市为街道乡镇）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/>
              <w:ind w:firstLine="280" w:firstLineChars="100"/>
              <w:jc w:val="left"/>
              <w:rPr>
                <w:rStyle w:val="5"/>
                <w:rFonts w:eastAsia="仿宋_GB2312"/>
                <w:sz w:val="28"/>
                <w:szCs w:val="28"/>
              </w:rPr>
            </w:pPr>
            <w:r>
              <w:rPr>
                <w:rStyle w:val="5"/>
                <w:rFonts w:hint="eastAsia" w:eastAsia="仿宋_GB2312"/>
                <w:sz w:val="28"/>
                <w:szCs w:val="28"/>
              </w:rPr>
              <w:t xml:space="preserve">注： 请在表格相应栏内“√”，7-9项目请填写地名，如有相关情况请详细注明。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88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88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</w:rPr>
    </w:pPr>
    <w:r>
      <w:rPr>
        <w:rFonts w:hint="eastAsia" w:ascii="Times New Roman" w:hAnsi="Times New Roman"/>
      </w:rPr>
      <w:t>-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  <w:r>
      <w:rPr>
        <w:rFonts w:hint="eastAsia" w:ascii="Times New Roman" w:hAnsi="Times New Roman"/>
      </w:rPr>
      <w:t>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ZDVkMjk4NGZlMDFhOTQ0Y2ZkMmZkZTNhODAzNjYifQ=="/>
  </w:docVars>
  <w:rsids>
    <w:rsidRoot w:val="46CD5E81"/>
    <w:rsid w:val="46CD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2022-06-21T12:29:00Z</dcterms:created>
  <dc:creator>梦境</dc:creator>
  <cp:lastModifiedBy>梦境</cp:lastModifiedBy>
  <dcterms:modified xsi:type="dcterms:W3CDTF">2022-06-21T12:30:12Z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B4F76CB2E3E84DA39EE2E91FADC7B6F2</vt:lpwstr>
  </property>
</Properties>
</file>