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B8" w:rsidRDefault="00757A3A">
      <w:pPr>
        <w:jc w:val="left"/>
        <w:rPr>
          <w:bCs/>
          <w:sz w:val="28"/>
          <w:szCs w:val="28"/>
        </w:rPr>
      </w:pPr>
      <w:r>
        <w:rPr>
          <w:rFonts w:hint="eastAsia"/>
          <w:bCs/>
          <w:sz w:val="28"/>
          <w:szCs w:val="28"/>
        </w:rPr>
        <w:t>附件</w:t>
      </w:r>
    </w:p>
    <w:p w:rsidR="00274FB8" w:rsidRPr="00070108" w:rsidRDefault="00757A3A">
      <w:pPr>
        <w:jc w:val="center"/>
        <w:rPr>
          <w:b/>
          <w:sz w:val="28"/>
          <w:szCs w:val="28"/>
        </w:rPr>
      </w:pPr>
      <w:r w:rsidRPr="00070108">
        <w:rPr>
          <w:b/>
          <w:sz w:val="28"/>
          <w:szCs w:val="28"/>
        </w:rPr>
        <w:t>第</w:t>
      </w:r>
      <w:r w:rsidRPr="00070108">
        <w:rPr>
          <w:rFonts w:hint="eastAsia"/>
          <w:b/>
          <w:sz w:val="28"/>
          <w:szCs w:val="28"/>
        </w:rPr>
        <w:t>十</w:t>
      </w:r>
      <w:r w:rsidRPr="00070108">
        <w:rPr>
          <w:b/>
          <w:sz w:val="28"/>
          <w:szCs w:val="28"/>
        </w:rPr>
        <w:t>届梁希林业科学技术奖</w:t>
      </w:r>
      <w:r w:rsidRPr="00070108">
        <w:rPr>
          <w:rFonts w:hint="eastAsia"/>
          <w:b/>
          <w:sz w:val="28"/>
          <w:szCs w:val="28"/>
        </w:rPr>
        <w:t>入围</w:t>
      </w:r>
      <w:r w:rsidRPr="00070108">
        <w:rPr>
          <w:b/>
          <w:sz w:val="28"/>
          <w:szCs w:val="28"/>
        </w:rPr>
        <w:t>项目</w:t>
      </w:r>
      <w:r w:rsidRPr="00070108">
        <w:rPr>
          <w:rFonts w:hint="eastAsia"/>
          <w:b/>
          <w:sz w:val="28"/>
          <w:szCs w:val="28"/>
        </w:rPr>
        <w:t>及候选人</w:t>
      </w:r>
      <w:r w:rsidRPr="00070108">
        <w:rPr>
          <w:b/>
          <w:sz w:val="28"/>
          <w:szCs w:val="28"/>
        </w:rPr>
        <w:t>公示目录</w:t>
      </w:r>
    </w:p>
    <w:p w:rsidR="00274FB8" w:rsidRDefault="00757A3A">
      <w:pPr>
        <w:jc w:val="center"/>
        <w:rPr>
          <w:b/>
          <w:sz w:val="28"/>
          <w:szCs w:val="28"/>
        </w:rPr>
      </w:pPr>
      <w:r>
        <w:rPr>
          <w:rFonts w:hint="eastAsia"/>
          <w:b/>
          <w:sz w:val="28"/>
          <w:szCs w:val="28"/>
        </w:rPr>
        <w:t>第十届梁希林业科学技术奖自然科学奖入围项目汇总表（共</w:t>
      </w:r>
      <w:r>
        <w:rPr>
          <w:rFonts w:hint="eastAsia"/>
          <w:b/>
          <w:sz w:val="28"/>
          <w:szCs w:val="28"/>
        </w:rPr>
        <w:t>7</w:t>
      </w:r>
      <w:r>
        <w:rPr>
          <w:rFonts w:hint="eastAsia"/>
          <w:b/>
          <w:sz w:val="28"/>
          <w:szCs w:val="28"/>
        </w:rPr>
        <w:t>项）</w:t>
      </w:r>
    </w:p>
    <w:p w:rsidR="00274FB8" w:rsidRDefault="00757A3A">
      <w:pPr>
        <w:jc w:val="center"/>
        <w:rPr>
          <w:b/>
          <w:sz w:val="24"/>
        </w:rPr>
      </w:pPr>
      <w:r>
        <w:rPr>
          <w:rFonts w:ascii="宋体" w:hAnsi="宋体" w:hint="eastAsia"/>
          <w:sz w:val="24"/>
        </w:rPr>
        <w:t>（同一入围等级排名不分先后）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2901"/>
        <w:gridCol w:w="1803"/>
        <w:gridCol w:w="3376"/>
        <w:gridCol w:w="1098"/>
      </w:tblGrid>
      <w:tr w:rsidR="00274FB8">
        <w:trPr>
          <w:trHeight w:val="508"/>
          <w:tblHeader/>
        </w:trPr>
        <w:tc>
          <w:tcPr>
            <w:tcW w:w="343" w:type="pct"/>
            <w:shd w:val="clear" w:color="auto" w:fill="auto"/>
            <w:vAlign w:val="center"/>
            <w:hideMark/>
          </w:tcPr>
          <w:p w:rsidR="00274FB8" w:rsidRDefault="00757A3A">
            <w:pPr>
              <w:widowControl/>
              <w:jc w:val="center"/>
              <w:rPr>
                <w:b/>
                <w:bCs/>
                <w:kern w:val="0"/>
                <w:szCs w:val="21"/>
              </w:rPr>
            </w:pPr>
            <w:r>
              <w:rPr>
                <w:rFonts w:hint="eastAsia"/>
                <w:b/>
                <w:bCs/>
                <w:kern w:val="0"/>
                <w:szCs w:val="21"/>
              </w:rPr>
              <w:t>序</w:t>
            </w:r>
            <w:r>
              <w:rPr>
                <w:b/>
                <w:bCs/>
                <w:kern w:val="0"/>
                <w:szCs w:val="21"/>
              </w:rPr>
              <w:t>号</w:t>
            </w:r>
          </w:p>
        </w:tc>
        <w:tc>
          <w:tcPr>
            <w:tcW w:w="1472" w:type="pct"/>
            <w:shd w:val="clear" w:color="auto" w:fill="auto"/>
            <w:vAlign w:val="center"/>
            <w:hideMark/>
          </w:tcPr>
          <w:p w:rsidR="00274FB8" w:rsidRDefault="00757A3A">
            <w:pPr>
              <w:widowControl/>
              <w:jc w:val="center"/>
              <w:rPr>
                <w:b/>
                <w:bCs/>
                <w:kern w:val="0"/>
                <w:szCs w:val="21"/>
              </w:rPr>
            </w:pPr>
            <w:r>
              <w:rPr>
                <w:b/>
                <w:bCs/>
                <w:kern w:val="0"/>
                <w:szCs w:val="21"/>
              </w:rPr>
              <w:t>项目名称</w:t>
            </w:r>
          </w:p>
        </w:tc>
        <w:tc>
          <w:tcPr>
            <w:tcW w:w="915" w:type="pct"/>
            <w:shd w:val="clear" w:color="auto" w:fill="auto"/>
            <w:vAlign w:val="center"/>
            <w:hideMark/>
          </w:tcPr>
          <w:p w:rsidR="00274FB8" w:rsidRDefault="00757A3A">
            <w:pPr>
              <w:widowControl/>
              <w:jc w:val="center"/>
              <w:rPr>
                <w:b/>
                <w:bCs/>
                <w:kern w:val="0"/>
                <w:szCs w:val="21"/>
              </w:rPr>
            </w:pPr>
            <w:r>
              <w:rPr>
                <w:b/>
                <w:bCs/>
                <w:kern w:val="0"/>
                <w:szCs w:val="21"/>
              </w:rPr>
              <w:t>项目完成人</w:t>
            </w:r>
          </w:p>
        </w:tc>
        <w:tc>
          <w:tcPr>
            <w:tcW w:w="1713" w:type="pct"/>
            <w:shd w:val="clear" w:color="auto" w:fill="auto"/>
            <w:vAlign w:val="center"/>
            <w:hideMark/>
          </w:tcPr>
          <w:p w:rsidR="00274FB8" w:rsidRDefault="00757A3A">
            <w:pPr>
              <w:widowControl/>
              <w:jc w:val="center"/>
              <w:rPr>
                <w:b/>
                <w:bCs/>
                <w:kern w:val="0"/>
                <w:szCs w:val="21"/>
              </w:rPr>
            </w:pPr>
            <w:r>
              <w:rPr>
                <w:b/>
                <w:bCs/>
                <w:kern w:val="0"/>
                <w:szCs w:val="21"/>
              </w:rPr>
              <w:t>主要完成单位</w:t>
            </w:r>
          </w:p>
        </w:tc>
        <w:tc>
          <w:tcPr>
            <w:tcW w:w="558" w:type="pct"/>
            <w:shd w:val="clear" w:color="auto" w:fill="auto"/>
            <w:vAlign w:val="center"/>
            <w:hideMark/>
          </w:tcPr>
          <w:p w:rsidR="00274FB8" w:rsidRDefault="00757A3A">
            <w:pPr>
              <w:widowControl/>
              <w:jc w:val="center"/>
              <w:rPr>
                <w:b/>
                <w:bCs/>
                <w:kern w:val="0"/>
                <w:szCs w:val="21"/>
              </w:rPr>
            </w:pPr>
            <w:r>
              <w:rPr>
                <w:rFonts w:ascii="宋体" w:hAnsi="宋体" w:hint="eastAsia"/>
                <w:b/>
                <w:bCs/>
                <w:kern w:val="0"/>
                <w:szCs w:val="21"/>
              </w:rPr>
              <w:t>拟获奖等级</w:t>
            </w:r>
          </w:p>
        </w:tc>
      </w:tr>
      <w:tr w:rsidR="00274FB8">
        <w:trPr>
          <w:trHeight w:val="1513"/>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1</w:t>
            </w:r>
          </w:p>
        </w:tc>
        <w:tc>
          <w:tcPr>
            <w:tcW w:w="1472" w:type="pct"/>
            <w:shd w:val="clear" w:color="auto" w:fill="auto"/>
            <w:vAlign w:val="center"/>
            <w:hideMark/>
          </w:tcPr>
          <w:p w:rsidR="00274FB8" w:rsidRDefault="00757A3A">
            <w:pPr>
              <w:widowControl/>
              <w:jc w:val="left"/>
              <w:rPr>
                <w:kern w:val="0"/>
                <w:szCs w:val="21"/>
              </w:rPr>
            </w:pPr>
            <w:r>
              <w:rPr>
                <w:kern w:val="0"/>
                <w:szCs w:val="21"/>
              </w:rPr>
              <w:t>重引入普氏野马主要寄生虫生物学、侵袭机制与生态防控技术研究</w:t>
            </w:r>
          </w:p>
        </w:tc>
        <w:tc>
          <w:tcPr>
            <w:tcW w:w="915" w:type="pct"/>
            <w:shd w:val="clear" w:color="auto" w:fill="auto"/>
            <w:vAlign w:val="center"/>
            <w:hideMark/>
          </w:tcPr>
          <w:p w:rsidR="00274FB8" w:rsidRDefault="00757A3A">
            <w:pPr>
              <w:widowControl/>
              <w:jc w:val="left"/>
              <w:rPr>
                <w:kern w:val="0"/>
                <w:szCs w:val="21"/>
              </w:rPr>
            </w:pPr>
            <w:r>
              <w:rPr>
                <w:kern w:val="0"/>
                <w:szCs w:val="21"/>
              </w:rPr>
              <w:t>张东</w:t>
            </w:r>
            <w:r>
              <w:rPr>
                <w:kern w:val="0"/>
                <w:szCs w:val="21"/>
              </w:rPr>
              <w:t>;</w:t>
            </w:r>
            <w:r>
              <w:rPr>
                <w:kern w:val="0"/>
                <w:szCs w:val="21"/>
              </w:rPr>
              <w:t>李凯</w:t>
            </w:r>
            <w:r>
              <w:rPr>
                <w:kern w:val="0"/>
                <w:szCs w:val="21"/>
              </w:rPr>
              <w:t>;</w:t>
            </w:r>
            <w:r>
              <w:rPr>
                <w:kern w:val="0"/>
                <w:szCs w:val="21"/>
              </w:rPr>
              <w:t>胡德夫</w:t>
            </w:r>
            <w:r>
              <w:rPr>
                <w:kern w:val="0"/>
                <w:szCs w:val="21"/>
              </w:rPr>
              <w:t>;</w:t>
            </w:r>
            <w:r>
              <w:rPr>
                <w:kern w:val="0"/>
                <w:szCs w:val="21"/>
              </w:rPr>
              <w:t>初红军</w:t>
            </w:r>
            <w:r>
              <w:rPr>
                <w:kern w:val="0"/>
                <w:szCs w:val="21"/>
              </w:rPr>
              <w:t>;</w:t>
            </w:r>
            <w:r>
              <w:rPr>
                <w:kern w:val="0"/>
                <w:szCs w:val="21"/>
              </w:rPr>
              <w:t>曹杰</w:t>
            </w:r>
            <w:r>
              <w:rPr>
                <w:kern w:val="0"/>
                <w:szCs w:val="21"/>
              </w:rPr>
              <w:t>;</w:t>
            </w:r>
          </w:p>
        </w:tc>
        <w:tc>
          <w:tcPr>
            <w:tcW w:w="1713" w:type="pct"/>
            <w:shd w:val="clear" w:color="auto" w:fill="auto"/>
            <w:vAlign w:val="center"/>
            <w:hideMark/>
          </w:tcPr>
          <w:p w:rsidR="00274FB8" w:rsidRDefault="00757A3A">
            <w:pPr>
              <w:widowControl/>
              <w:jc w:val="left"/>
              <w:rPr>
                <w:kern w:val="0"/>
                <w:szCs w:val="21"/>
              </w:rPr>
            </w:pPr>
            <w:r>
              <w:rPr>
                <w:kern w:val="0"/>
                <w:szCs w:val="21"/>
              </w:rPr>
              <w:t>北京林业大学、新疆维吾尔自治区卡拉麦里山有蹄类野生动物自然保护区管理中心、新疆维吾尔自治区林业和草原局野生动植物保护管理处</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r w:rsidR="00274FB8">
        <w:trPr>
          <w:trHeight w:val="1082"/>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2</w:t>
            </w:r>
          </w:p>
        </w:tc>
        <w:tc>
          <w:tcPr>
            <w:tcW w:w="1472" w:type="pct"/>
            <w:shd w:val="clear" w:color="auto" w:fill="auto"/>
            <w:vAlign w:val="center"/>
            <w:hideMark/>
          </w:tcPr>
          <w:p w:rsidR="00274FB8" w:rsidRDefault="00757A3A">
            <w:pPr>
              <w:widowControl/>
              <w:jc w:val="left"/>
              <w:rPr>
                <w:kern w:val="0"/>
                <w:szCs w:val="21"/>
              </w:rPr>
            </w:pPr>
            <w:r>
              <w:rPr>
                <w:kern w:val="0"/>
                <w:szCs w:val="21"/>
              </w:rPr>
              <w:t>兴安落叶松林多服务功能提升机理研究</w:t>
            </w:r>
          </w:p>
        </w:tc>
        <w:tc>
          <w:tcPr>
            <w:tcW w:w="915" w:type="pct"/>
            <w:shd w:val="clear" w:color="auto" w:fill="auto"/>
            <w:vAlign w:val="center"/>
            <w:hideMark/>
          </w:tcPr>
          <w:p w:rsidR="00274FB8" w:rsidRDefault="00757A3A">
            <w:pPr>
              <w:widowControl/>
              <w:jc w:val="left"/>
              <w:rPr>
                <w:kern w:val="0"/>
                <w:szCs w:val="21"/>
              </w:rPr>
            </w:pPr>
            <w:r>
              <w:rPr>
                <w:kern w:val="0"/>
                <w:szCs w:val="21"/>
              </w:rPr>
              <w:t>王文杰</w:t>
            </w:r>
            <w:r>
              <w:rPr>
                <w:kern w:val="0"/>
                <w:szCs w:val="21"/>
              </w:rPr>
              <w:t>;</w:t>
            </w:r>
            <w:r>
              <w:rPr>
                <w:kern w:val="0"/>
                <w:szCs w:val="21"/>
              </w:rPr>
              <w:t>杨磊</w:t>
            </w:r>
            <w:r>
              <w:rPr>
                <w:kern w:val="0"/>
                <w:szCs w:val="21"/>
              </w:rPr>
              <w:t>;</w:t>
            </w:r>
            <w:r>
              <w:rPr>
                <w:kern w:val="0"/>
                <w:szCs w:val="21"/>
              </w:rPr>
              <w:t>刘滨辉</w:t>
            </w:r>
            <w:r>
              <w:rPr>
                <w:kern w:val="0"/>
                <w:szCs w:val="21"/>
              </w:rPr>
              <w:t>;</w:t>
            </w:r>
            <w:r>
              <w:rPr>
                <w:kern w:val="0"/>
                <w:szCs w:val="21"/>
              </w:rPr>
              <w:t>付玉杰</w:t>
            </w:r>
            <w:r>
              <w:rPr>
                <w:kern w:val="0"/>
                <w:szCs w:val="21"/>
              </w:rPr>
              <w:t>;</w:t>
            </w:r>
            <w:r>
              <w:rPr>
                <w:kern w:val="0"/>
                <w:szCs w:val="21"/>
              </w:rPr>
              <w:t>王慧梅</w:t>
            </w:r>
          </w:p>
        </w:tc>
        <w:tc>
          <w:tcPr>
            <w:tcW w:w="1713" w:type="pct"/>
            <w:shd w:val="clear" w:color="auto" w:fill="auto"/>
            <w:vAlign w:val="center"/>
            <w:hideMark/>
          </w:tcPr>
          <w:p w:rsidR="00274FB8" w:rsidRDefault="00757A3A">
            <w:pPr>
              <w:widowControl/>
              <w:jc w:val="left"/>
              <w:rPr>
                <w:kern w:val="0"/>
                <w:szCs w:val="21"/>
              </w:rPr>
            </w:pPr>
            <w:r>
              <w:rPr>
                <w:kern w:val="0"/>
                <w:szCs w:val="21"/>
              </w:rPr>
              <w:t>东北林业大学</w:t>
            </w:r>
          </w:p>
        </w:tc>
        <w:tc>
          <w:tcPr>
            <w:tcW w:w="558" w:type="pct"/>
            <w:shd w:val="clear" w:color="auto" w:fill="auto"/>
            <w:noWrap/>
            <w:vAlign w:val="center"/>
          </w:tcPr>
          <w:p w:rsidR="00274FB8" w:rsidRDefault="00757A3A">
            <w:pPr>
              <w:widowControl/>
              <w:jc w:val="center"/>
              <w:rPr>
                <w:kern w:val="0"/>
                <w:szCs w:val="21"/>
              </w:rPr>
            </w:pPr>
            <w:r>
              <w:rPr>
                <w:rFonts w:hint="eastAsia"/>
                <w:kern w:val="0"/>
                <w:szCs w:val="21"/>
              </w:rPr>
              <w:t>二等</w:t>
            </w:r>
          </w:p>
        </w:tc>
      </w:tr>
      <w:tr w:rsidR="00274FB8">
        <w:trPr>
          <w:trHeight w:val="970"/>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3</w:t>
            </w:r>
          </w:p>
        </w:tc>
        <w:tc>
          <w:tcPr>
            <w:tcW w:w="1472" w:type="pct"/>
            <w:shd w:val="clear" w:color="auto" w:fill="auto"/>
            <w:vAlign w:val="center"/>
            <w:hideMark/>
          </w:tcPr>
          <w:p w:rsidR="00274FB8" w:rsidRDefault="00757A3A">
            <w:pPr>
              <w:widowControl/>
              <w:jc w:val="left"/>
              <w:rPr>
                <w:kern w:val="0"/>
                <w:szCs w:val="21"/>
              </w:rPr>
            </w:pPr>
            <w:r>
              <w:rPr>
                <w:kern w:val="0"/>
                <w:szCs w:val="21"/>
              </w:rPr>
              <w:t>绿色溶剂用于生物质的处理和高值化</w:t>
            </w:r>
          </w:p>
        </w:tc>
        <w:tc>
          <w:tcPr>
            <w:tcW w:w="915" w:type="pct"/>
            <w:shd w:val="clear" w:color="auto" w:fill="auto"/>
            <w:vAlign w:val="center"/>
            <w:hideMark/>
          </w:tcPr>
          <w:p w:rsidR="00274FB8" w:rsidRDefault="00757A3A">
            <w:pPr>
              <w:widowControl/>
              <w:jc w:val="left"/>
              <w:rPr>
                <w:kern w:val="0"/>
                <w:szCs w:val="21"/>
              </w:rPr>
            </w:pPr>
            <w:r>
              <w:rPr>
                <w:kern w:val="0"/>
                <w:szCs w:val="21"/>
              </w:rPr>
              <w:t>牟天成</w:t>
            </w:r>
            <w:r>
              <w:rPr>
                <w:kern w:val="0"/>
                <w:szCs w:val="21"/>
              </w:rPr>
              <w:t>;</w:t>
            </w:r>
            <w:r>
              <w:rPr>
                <w:kern w:val="0"/>
                <w:szCs w:val="21"/>
              </w:rPr>
              <w:t>薛智敏</w:t>
            </w:r>
            <w:r>
              <w:rPr>
                <w:kern w:val="0"/>
                <w:szCs w:val="21"/>
              </w:rPr>
              <w:t>;</w:t>
            </w:r>
          </w:p>
        </w:tc>
        <w:tc>
          <w:tcPr>
            <w:tcW w:w="1713" w:type="pct"/>
            <w:shd w:val="clear" w:color="auto" w:fill="auto"/>
            <w:vAlign w:val="center"/>
            <w:hideMark/>
          </w:tcPr>
          <w:p w:rsidR="00274FB8" w:rsidRDefault="00757A3A">
            <w:pPr>
              <w:widowControl/>
              <w:jc w:val="left"/>
              <w:rPr>
                <w:kern w:val="0"/>
                <w:szCs w:val="21"/>
              </w:rPr>
            </w:pPr>
            <w:r>
              <w:rPr>
                <w:kern w:val="0"/>
                <w:szCs w:val="21"/>
              </w:rPr>
              <w:t>中国人民大学、北京林业大学</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r w:rsidR="00274FB8">
        <w:trPr>
          <w:trHeight w:val="1267"/>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4</w:t>
            </w:r>
          </w:p>
        </w:tc>
        <w:tc>
          <w:tcPr>
            <w:tcW w:w="1472" w:type="pct"/>
            <w:shd w:val="clear" w:color="auto" w:fill="auto"/>
            <w:vAlign w:val="center"/>
            <w:hideMark/>
          </w:tcPr>
          <w:p w:rsidR="00274FB8" w:rsidRDefault="00757A3A">
            <w:pPr>
              <w:widowControl/>
              <w:jc w:val="left"/>
              <w:rPr>
                <w:kern w:val="0"/>
                <w:szCs w:val="21"/>
              </w:rPr>
            </w:pPr>
            <w:r>
              <w:rPr>
                <w:kern w:val="0"/>
                <w:szCs w:val="21"/>
              </w:rPr>
              <w:t>火烧后扎龙湿地生态补水恢复背景下丹顶鹤的生态响应与管理研究</w:t>
            </w:r>
          </w:p>
        </w:tc>
        <w:tc>
          <w:tcPr>
            <w:tcW w:w="915" w:type="pct"/>
            <w:shd w:val="clear" w:color="auto" w:fill="auto"/>
            <w:vAlign w:val="center"/>
            <w:hideMark/>
          </w:tcPr>
          <w:p w:rsidR="00274FB8" w:rsidRDefault="00757A3A">
            <w:pPr>
              <w:widowControl/>
              <w:jc w:val="left"/>
              <w:rPr>
                <w:kern w:val="0"/>
                <w:szCs w:val="21"/>
              </w:rPr>
            </w:pPr>
            <w:r>
              <w:rPr>
                <w:kern w:val="0"/>
                <w:szCs w:val="21"/>
              </w:rPr>
              <w:t>邹红菲</w:t>
            </w:r>
            <w:r>
              <w:rPr>
                <w:kern w:val="0"/>
                <w:szCs w:val="21"/>
              </w:rPr>
              <w:t>;</w:t>
            </w:r>
            <w:r>
              <w:rPr>
                <w:kern w:val="0"/>
                <w:szCs w:val="21"/>
              </w:rPr>
              <w:t>吴庆明</w:t>
            </w:r>
            <w:r>
              <w:rPr>
                <w:kern w:val="0"/>
                <w:szCs w:val="21"/>
              </w:rPr>
              <w:t>;</w:t>
            </w:r>
            <w:r>
              <w:rPr>
                <w:kern w:val="0"/>
                <w:szCs w:val="21"/>
              </w:rPr>
              <w:t>董海艳</w:t>
            </w:r>
            <w:r>
              <w:rPr>
                <w:kern w:val="0"/>
                <w:szCs w:val="21"/>
              </w:rPr>
              <w:t>;</w:t>
            </w:r>
            <w:r>
              <w:rPr>
                <w:kern w:val="0"/>
                <w:szCs w:val="21"/>
              </w:rPr>
              <w:t>程鲲</w:t>
            </w:r>
            <w:r>
              <w:rPr>
                <w:kern w:val="0"/>
                <w:szCs w:val="21"/>
              </w:rPr>
              <w:t>;</w:t>
            </w:r>
            <w:r>
              <w:rPr>
                <w:kern w:val="0"/>
                <w:szCs w:val="21"/>
              </w:rPr>
              <w:t>朱井丽</w:t>
            </w:r>
            <w:r>
              <w:rPr>
                <w:kern w:val="0"/>
                <w:szCs w:val="21"/>
              </w:rPr>
              <w:t>;</w:t>
            </w:r>
          </w:p>
        </w:tc>
        <w:tc>
          <w:tcPr>
            <w:tcW w:w="1713" w:type="pct"/>
            <w:shd w:val="clear" w:color="auto" w:fill="auto"/>
            <w:vAlign w:val="center"/>
            <w:hideMark/>
          </w:tcPr>
          <w:p w:rsidR="00274FB8" w:rsidRDefault="00757A3A">
            <w:pPr>
              <w:widowControl/>
              <w:jc w:val="left"/>
              <w:rPr>
                <w:kern w:val="0"/>
                <w:szCs w:val="21"/>
              </w:rPr>
            </w:pPr>
            <w:r>
              <w:rPr>
                <w:kern w:val="0"/>
                <w:szCs w:val="21"/>
              </w:rPr>
              <w:t>东北林业大学</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r w:rsidR="00274FB8">
        <w:trPr>
          <w:trHeight w:val="1420"/>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5</w:t>
            </w:r>
          </w:p>
        </w:tc>
        <w:tc>
          <w:tcPr>
            <w:tcW w:w="1472" w:type="pct"/>
            <w:shd w:val="clear" w:color="auto" w:fill="auto"/>
            <w:vAlign w:val="center"/>
            <w:hideMark/>
          </w:tcPr>
          <w:p w:rsidR="00274FB8" w:rsidRDefault="00757A3A">
            <w:pPr>
              <w:widowControl/>
              <w:jc w:val="left"/>
              <w:rPr>
                <w:kern w:val="0"/>
                <w:szCs w:val="21"/>
              </w:rPr>
            </w:pPr>
            <w:r>
              <w:rPr>
                <w:kern w:val="0"/>
                <w:szCs w:val="21"/>
              </w:rPr>
              <w:t>退化生态系统恢复过程中碳循环特征及调控机理</w:t>
            </w:r>
          </w:p>
        </w:tc>
        <w:tc>
          <w:tcPr>
            <w:tcW w:w="915" w:type="pct"/>
            <w:shd w:val="clear" w:color="auto" w:fill="auto"/>
            <w:vAlign w:val="center"/>
            <w:hideMark/>
          </w:tcPr>
          <w:p w:rsidR="00274FB8" w:rsidRDefault="00757A3A">
            <w:pPr>
              <w:widowControl/>
              <w:jc w:val="left"/>
              <w:rPr>
                <w:kern w:val="0"/>
                <w:szCs w:val="21"/>
              </w:rPr>
            </w:pPr>
            <w:r>
              <w:rPr>
                <w:kern w:val="0"/>
                <w:szCs w:val="21"/>
              </w:rPr>
              <w:t>王秀伟</w:t>
            </w:r>
            <w:r>
              <w:rPr>
                <w:kern w:val="0"/>
                <w:szCs w:val="21"/>
              </w:rPr>
              <w:t>;</w:t>
            </w:r>
            <w:r>
              <w:rPr>
                <w:kern w:val="0"/>
                <w:szCs w:val="21"/>
              </w:rPr>
              <w:t>孙涛</w:t>
            </w:r>
            <w:r>
              <w:rPr>
                <w:kern w:val="0"/>
                <w:szCs w:val="21"/>
              </w:rPr>
              <w:t>;</w:t>
            </w:r>
            <w:r>
              <w:rPr>
                <w:kern w:val="0"/>
                <w:szCs w:val="21"/>
              </w:rPr>
              <w:t>毛子军</w:t>
            </w:r>
            <w:r>
              <w:rPr>
                <w:kern w:val="0"/>
                <w:szCs w:val="21"/>
              </w:rPr>
              <w:t>;</w:t>
            </w:r>
            <w:r>
              <w:rPr>
                <w:kern w:val="0"/>
                <w:szCs w:val="21"/>
              </w:rPr>
              <w:t>董利利</w:t>
            </w:r>
            <w:r>
              <w:rPr>
                <w:kern w:val="0"/>
                <w:szCs w:val="21"/>
              </w:rPr>
              <w:t>;</w:t>
            </w:r>
            <w:r>
              <w:rPr>
                <w:kern w:val="0"/>
                <w:szCs w:val="21"/>
              </w:rPr>
              <w:t>谷会岩</w:t>
            </w:r>
            <w:r>
              <w:rPr>
                <w:kern w:val="0"/>
                <w:szCs w:val="21"/>
              </w:rPr>
              <w:t>;</w:t>
            </w:r>
          </w:p>
        </w:tc>
        <w:tc>
          <w:tcPr>
            <w:tcW w:w="1713" w:type="pct"/>
            <w:shd w:val="clear" w:color="auto" w:fill="auto"/>
            <w:vAlign w:val="center"/>
            <w:hideMark/>
          </w:tcPr>
          <w:p w:rsidR="00274FB8" w:rsidRDefault="00757A3A">
            <w:pPr>
              <w:widowControl/>
              <w:jc w:val="left"/>
              <w:rPr>
                <w:kern w:val="0"/>
                <w:szCs w:val="21"/>
              </w:rPr>
            </w:pPr>
            <w:r>
              <w:rPr>
                <w:kern w:val="0"/>
                <w:szCs w:val="21"/>
              </w:rPr>
              <w:t>东北林业大学</w:t>
            </w:r>
          </w:p>
        </w:tc>
        <w:tc>
          <w:tcPr>
            <w:tcW w:w="558" w:type="pct"/>
            <w:shd w:val="clear" w:color="auto" w:fill="auto"/>
            <w:noWrap/>
            <w:vAlign w:val="center"/>
          </w:tcPr>
          <w:p w:rsidR="00274FB8" w:rsidRDefault="00757A3A">
            <w:pPr>
              <w:widowControl/>
              <w:jc w:val="center"/>
              <w:rPr>
                <w:kern w:val="0"/>
                <w:szCs w:val="21"/>
              </w:rPr>
            </w:pPr>
            <w:r>
              <w:rPr>
                <w:rFonts w:hint="eastAsia"/>
                <w:kern w:val="0"/>
                <w:szCs w:val="21"/>
              </w:rPr>
              <w:t>二等</w:t>
            </w:r>
          </w:p>
        </w:tc>
      </w:tr>
      <w:tr w:rsidR="00274FB8">
        <w:trPr>
          <w:trHeight w:val="1346"/>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6</w:t>
            </w:r>
          </w:p>
        </w:tc>
        <w:tc>
          <w:tcPr>
            <w:tcW w:w="1472" w:type="pct"/>
            <w:shd w:val="clear" w:color="auto" w:fill="auto"/>
            <w:vAlign w:val="center"/>
            <w:hideMark/>
          </w:tcPr>
          <w:p w:rsidR="00274FB8" w:rsidRDefault="00757A3A">
            <w:pPr>
              <w:widowControl/>
              <w:jc w:val="left"/>
              <w:rPr>
                <w:kern w:val="0"/>
                <w:szCs w:val="21"/>
              </w:rPr>
            </w:pPr>
            <w:r>
              <w:rPr>
                <w:kern w:val="0"/>
                <w:szCs w:val="21"/>
              </w:rPr>
              <w:t>半纤维素分离纯化及转化为软材料的研究</w:t>
            </w:r>
          </w:p>
        </w:tc>
        <w:tc>
          <w:tcPr>
            <w:tcW w:w="915" w:type="pct"/>
            <w:shd w:val="clear" w:color="auto" w:fill="auto"/>
            <w:vAlign w:val="center"/>
            <w:hideMark/>
          </w:tcPr>
          <w:p w:rsidR="00274FB8" w:rsidRDefault="00757A3A">
            <w:pPr>
              <w:widowControl/>
              <w:jc w:val="left"/>
              <w:rPr>
                <w:kern w:val="0"/>
                <w:szCs w:val="21"/>
              </w:rPr>
            </w:pPr>
            <w:r>
              <w:rPr>
                <w:kern w:val="0"/>
                <w:szCs w:val="21"/>
              </w:rPr>
              <w:t>彭锋</w:t>
            </w:r>
            <w:r>
              <w:rPr>
                <w:kern w:val="0"/>
                <w:szCs w:val="21"/>
              </w:rPr>
              <w:t>;</w:t>
            </w:r>
            <w:r>
              <w:rPr>
                <w:kern w:val="0"/>
                <w:szCs w:val="21"/>
              </w:rPr>
              <w:t>任俊莉</w:t>
            </w:r>
            <w:r>
              <w:rPr>
                <w:kern w:val="0"/>
                <w:szCs w:val="21"/>
              </w:rPr>
              <w:t>;</w:t>
            </w:r>
            <w:r>
              <w:rPr>
                <w:kern w:val="0"/>
                <w:szCs w:val="21"/>
              </w:rPr>
              <w:t>马明国</w:t>
            </w:r>
            <w:r>
              <w:rPr>
                <w:kern w:val="0"/>
                <w:szCs w:val="21"/>
              </w:rPr>
              <w:t>;</w:t>
            </w:r>
            <w:r>
              <w:rPr>
                <w:kern w:val="0"/>
                <w:szCs w:val="21"/>
              </w:rPr>
              <w:t>李明飞</w:t>
            </w:r>
            <w:r>
              <w:rPr>
                <w:kern w:val="0"/>
                <w:szCs w:val="21"/>
              </w:rPr>
              <w:t>;</w:t>
            </w:r>
            <w:r>
              <w:rPr>
                <w:kern w:val="0"/>
                <w:szCs w:val="21"/>
              </w:rPr>
              <w:t>边静</w:t>
            </w:r>
            <w:r>
              <w:rPr>
                <w:kern w:val="0"/>
                <w:szCs w:val="21"/>
              </w:rPr>
              <w:t>;</w:t>
            </w:r>
          </w:p>
        </w:tc>
        <w:tc>
          <w:tcPr>
            <w:tcW w:w="1713" w:type="pct"/>
            <w:shd w:val="clear" w:color="auto" w:fill="auto"/>
            <w:vAlign w:val="center"/>
            <w:hideMark/>
          </w:tcPr>
          <w:p w:rsidR="00274FB8" w:rsidRDefault="00757A3A">
            <w:pPr>
              <w:widowControl/>
              <w:jc w:val="left"/>
              <w:rPr>
                <w:kern w:val="0"/>
                <w:szCs w:val="21"/>
              </w:rPr>
            </w:pPr>
            <w:r>
              <w:rPr>
                <w:kern w:val="0"/>
                <w:szCs w:val="21"/>
              </w:rPr>
              <w:t>北京林业大学，华南理工大学</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r w:rsidR="00274FB8">
        <w:trPr>
          <w:trHeight w:val="1500"/>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7</w:t>
            </w:r>
          </w:p>
        </w:tc>
        <w:tc>
          <w:tcPr>
            <w:tcW w:w="1472" w:type="pct"/>
            <w:shd w:val="clear" w:color="auto" w:fill="auto"/>
            <w:vAlign w:val="center"/>
            <w:hideMark/>
          </w:tcPr>
          <w:p w:rsidR="00274FB8" w:rsidRDefault="00757A3A">
            <w:pPr>
              <w:widowControl/>
              <w:jc w:val="left"/>
              <w:rPr>
                <w:kern w:val="0"/>
                <w:szCs w:val="21"/>
              </w:rPr>
            </w:pPr>
            <w:r>
              <w:rPr>
                <w:kern w:val="0"/>
                <w:szCs w:val="21"/>
              </w:rPr>
              <w:t>枣全基因组解析及重要性状形成机制</w:t>
            </w:r>
          </w:p>
        </w:tc>
        <w:tc>
          <w:tcPr>
            <w:tcW w:w="915" w:type="pct"/>
            <w:shd w:val="clear" w:color="auto" w:fill="auto"/>
            <w:vAlign w:val="center"/>
            <w:hideMark/>
          </w:tcPr>
          <w:p w:rsidR="00274FB8" w:rsidRDefault="00757A3A">
            <w:pPr>
              <w:widowControl/>
              <w:jc w:val="left"/>
              <w:rPr>
                <w:kern w:val="0"/>
                <w:szCs w:val="21"/>
              </w:rPr>
            </w:pPr>
            <w:r>
              <w:rPr>
                <w:kern w:val="0"/>
                <w:szCs w:val="21"/>
              </w:rPr>
              <w:t>赵锦</w:t>
            </w:r>
            <w:r>
              <w:rPr>
                <w:kern w:val="0"/>
                <w:szCs w:val="21"/>
              </w:rPr>
              <w:t>;</w:t>
            </w:r>
            <w:r>
              <w:rPr>
                <w:kern w:val="0"/>
                <w:szCs w:val="21"/>
              </w:rPr>
              <w:t>刘孟军</w:t>
            </w:r>
            <w:r>
              <w:rPr>
                <w:kern w:val="0"/>
                <w:szCs w:val="21"/>
              </w:rPr>
              <w:t>;</w:t>
            </w:r>
            <w:r>
              <w:rPr>
                <w:kern w:val="0"/>
                <w:szCs w:val="21"/>
              </w:rPr>
              <w:t>刘志国</w:t>
            </w:r>
            <w:r>
              <w:rPr>
                <w:kern w:val="0"/>
                <w:szCs w:val="21"/>
              </w:rPr>
              <w:t>;</w:t>
            </w:r>
            <w:r>
              <w:rPr>
                <w:kern w:val="0"/>
                <w:szCs w:val="21"/>
              </w:rPr>
              <w:t>赵智慧</w:t>
            </w:r>
            <w:r>
              <w:rPr>
                <w:kern w:val="0"/>
                <w:szCs w:val="21"/>
              </w:rPr>
              <w:t>;</w:t>
            </w:r>
            <w:r>
              <w:rPr>
                <w:kern w:val="0"/>
                <w:szCs w:val="21"/>
              </w:rPr>
              <w:t>王玖瑞</w:t>
            </w:r>
            <w:r>
              <w:rPr>
                <w:kern w:val="0"/>
                <w:szCs w:val="21"/>
              </w:rPr>
              <w:t>;</w:t>
            </w:r>
          </w:p>
        </w:tc>
        <w:tc>
          <w:tcPr>
            <w:tcW w:w="1713" w:type="pct"/>
            <w:shd w:val="clear" w:color="auto" w:fill="auto"/>
            <w:vAlign w:val="center"/>
            <w:hideMark/>
          </w:tcPr>
          <w:p w:rsidR="00274FB8" w:rsidRDefault="00757A3A">
            <w:pPr>
              <w:widowControl/>
              <w:jc w:val="left"/>
              <w:rPr>
                <w:kern w:val="0"/>
                <w:szCs w:val="21"/>
              </w:rPr>
            </w:pPr>
            <w:r>
              <w:rPr>
                <w:kern w:val="0"/>
                <w:szCs w:val="21"/>
              </w:rPr>
              <w:t>河北农业大学</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bl>
    <w:p w:rsidR="00274FB8" w:rsidRDefault="00274FB8"/>
    <w:p w:rsidR="00274FB8" w:rsidRDefault="00274FB8"/>
    <w:p w:rsidR="00274FB8" w:rsidRDefault="00274FB8"/>
    <w:p w:rsidR="00274FB8" w:rsidRDefault="00274FB8"/>
    <w:p w:rsidR="00274FB8" w:rsidRDefault="00274FB8">
      <w:pPr>
        <w:sectPr w:rsidR="00274FB8">
          <w:footerReference w:type="default" r:id="rId8"/>
          <w:pgSz w:w="11906" w:h="16838"/>
          <w:pgMar w:top="1134" w:right="1134" w:bottom="1134" w:left="1134" w:header="851" w:footer="992" w:gutter="0"/>
          <w:pgNumType w:start="1"/>
          <w:cols w:space="425"/>
          <w:docGrid w:type="lines" w:linePitch="312"/>
        </w:sectPr>
      </w:pPr>
    </w:p>
    <w:p w:rsidR="00274FB8" w:rsidRDefault="00274FB8"/>
    <w:p w:rsidR="00274FB8" w:rsidRDefault="00757A3A">
      <w:pPr>
        <w:jc w:val="center"/>
        <w:rPr>
          <w:b/>
          <w:sz w:val="32"/>
          <w:szCs w:val="32"/>
        </w:rPr>
      </w:pPr>
      <w:r>
        <w:rPr>
          <w:rFonts w:hint="eastAsia"/>
          <w:b/>
          <w:sz w:val="32"/>
          <w:szCs w:val="32"/>
        </w:rPr>
        <w:t>第十届梁希林业科学技术奖技术发明奖入围项目汇总表（共</w:t>
      </w:r>
      <w:r>
        <w:rPr>
          <w:rFonts w:hint="eastAsia"/>
          <w:b/>
          <w:sz w:val="32"/>
          <w:szCs w:val="32"/>
        </w:rPr>
        <w:t>5</w:t>
      </w:r>
      <w:r>
        <w:rPr>
          <w:rFonts w:hint="eastAsia"/>
          <w:b/>
          <w:sz w:val="32"/>
          <w:szCs w:val="32"/>
        </w:rPr>
        <w:t>项）</w:t>
      </w:r>
    </w:p>
    <w:p w:rsidR="00274FB8" w:rsidRDefault="00757A3A">
      <w:pPr>
        <w:jc w:val="center"/>
        <w:rPr>
          <w:b/>
          <w:sz w:val="32"/>
          <w:szCs w:val="32"/>
        </w:rPr>
      </w:pPr>
      <w:r>
        <w:rPr>
          <w:rFonts w:ascii="宋体" w:hAnsi="宋体" w:hint="eastAsia"/>
          <w:sz w:val="24"/>
        </w:rPr>
        <w:t>（同一入围等级排名不分先后）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598"/>
        <w:gridCol w:w="2347"/>
        <w:gridCol w:w="3136"/>
        <w:gridCol w:w="1098"/>
      </w:tblGrid>
      <w:tr w:rsidR="00274FB8">
        <w:trPr>
          <w:trHeight w:val="587"/>
          <w:tblHeader/>
        </w:trPr>
        <w:tc>
          <w:tcPr>
            <w:tcW w:w="343" w:type="pct"/>
            <w:shd w:val="clear" w:color="auto" w:fill="auto"/>
            <w:vAlign w:val="center"/>
            <w:hideMark/>
          </w:tcPr>
          <w:p w:rsidR="00274FB8" w:rsidRDefault="00757A3A">
            <w:pPr>
              <w:widowControl/>
              <w:jc w:val="center"/>
              <w:rPr>
                <w:b/>
                <w:bCs/>
                <w:kern w:val="0"/>
                <w:szCs w:val="21"/>
              </w:rPr>
            </w:pPr>
            <w:r>
              <w:rPr>
                <w:rFonts w:hint="eastAsia"/>
                <w:b/>
                <w:bCs/>
                <w:kern w:val="0"/>
                <w:szCs w:val="21"/>
              </w:rPr>
              <w:t>序号</w:t>
            </w:r>
          </w:p>
        </w:tc>
        <w:tc>
          <w:tcPr>
            <w:tcW w:w="1318" w:type="pct"/>
            <w:shd w:val="clear" w:color="auto" w:fill="auto"/>
            <w:vAlign w:val="center"/>
            <w:hideMark/>
          </w:tcPr>
          <w:p w:rsidR="00274FB8" w:rsidRDefault="00757A3A">
            <w:pPr>
              <w:widowControl/>
              <w:jc w:val="center"/>
              <w:rPr>
                <w:b/>
                <w:bCs/>
                <w:kern w:val="0"/>
                <w:szCs w:val="21"/>
              </w:rPr>
            </w:pPr>
            <w:r>
              <w:rPr>
                <w:b/>
                <w:bCs/>
                <w:kern w:val="0"/>
                <w:szCs w:val="21"/>
              </w:rPr>
              <w:t>项目名称</w:t>
            </w:r>
          </w:p>
        </w:tc>
        <w:tc>
          <w:tcPr>
            <w:tcW w:w="1191" w:type="pct"/>
            <w:shd w:val="clear" w:color="auto" w:fill="auto"/>
            <w:vAlign w:val="center"/>
            <w:hideMark/>
          </w:tcPr>
          <w:p w:rsidR="00274FB8" w:rsidRDefault="00757A3A">
            <w:pPr>
              <w:widowControl/>
              <w:jc w:val="center"/>
              <w:rPr>
                <w:b/>
                <w:bCs/>
                <w:kern w:val="0"/>
                <w:szCs w:val="21"/>
              </w:rPr>
            </w:pPr>
            <w:r>
              <w:rPr>
                <w:b/>
                <w:bCs/>
                <w:kern w:val="0"/>
                <w:szCs w:val="21"/>
              </w:rPr>
              <w:t>项目完成人</w:t>
            </w:r>
          </w:p>
        </w:tc>
        <w:tc>
          <w:tcPr>
            <w:tcW w:w="1591" w:type="pct"/>
            <w:shd w:val="clear" w:color="auto" w:fill="auto"/>
            <w:vAlign w:val="center"/>
            <w:hideMark/>
          </w:tcPr>
          <w:p w:rsidR="00274FB8" w:rsidRDefault="00757A3A">
            <w:pPr>
              <w:widowControl/>
              <w:jc w:val="center"/>
              <w:rPr>
                <w:b/>
                <w:bCs/>
                <w:kern w:val="0"/>
                <w:szCs w:val="21"/>
              </w:rPr>
            </w:pPr>
            <w:r>
              <w:rPr>
                <w:b/>
                <w:bCs/>
                <w:kern w:val="0"/>
                <w:szCs w:val="21"/>
              </w:rPr>
              <w:t>主要完成单位</w:t>
            </w:r>
          </w:p>
        </w:tc>
        <w:tc>
          <w:tcPr>
            <w:tcW w:w="558" w:type="pct"/>
            <w:shd w:val="clear" w:color="auto" w:fill="auto"/>
            <w:vAlign w:val="center"/>
            <w:hideMark/>
          </w:tcPr>
          <w:p w:rsidR="00274FB8" w:rsidRDefault="00757A3A">
            <w:pPr>
              <w:widowControl/>
              <w:jc w:val="center"/>
              <w:rPr>
                <w:b/>
                <w:bCs/>
                <w:kern w:val="0"/>
                <w:szCs w:val="21"/>
              </w:rPr>
            </w:pPr>
            <w:r>
              <w:rPr>
                <w:rFonts w:ascii="宋体" w:hAnsi="宋体" w:hint="eastAsia"/>
                <w:b/>
                <w:bCs/>
                <w:kern w:val="0"/>
                <w:szCs w:val="21"/>
              </w:rPr>
              <w:t>拟获奖等级</w:t>
            </w:r>
          </w:p>
        </w:tc>
      </w:tr>
      <w:tr w:rsidR="00274FB8">
        <w:trPr>
          <w:trHeight w:val="1361"/>
        </w:trPr>
        <w:tc>
          <w:tcPr>
            <w:tcW w:w="343" w:type="pct"/>
            <w:shd w:val="clear" w:color="auto" w:fill="auto"/>
            <w:vAlign w:val="center"/>
          </w:tcPr>
          <w:p w:rsidR="00274FB8" w:rsidRDefault="00757A3A">
            <w:pPr>
              <w:widowControl/>
              <w:jc w:val="center"/>
              <w:rPr>
                <w:kern w:val="0"/>
                <w:szCs w:val="21"/>
              </w:rPr>
            </w:pPr>
            <w:r>
              <w:rPr>
                <w:rFonts w:hint="eastAsia"/>
                <w:kern w:val="0"/>
                <w:szCs w:val="21"/>
              </w:rPr>
              <w:t>1</w:t>
            </w:r>
          </w:p>
        </w:tc>
        <w:tc>
          <w:tcPr>
            <w:tcW w:w="1318" w:type="pct"/>
            <w:shd w:val="clear" w:color="auto" w:fill="auto"/>
            <w:vAlign w:val="center"/>
          </w:tcPr>
          <w:p w:rsidR="00274FB8" w:rsidRDefault="00757A3A">
            <w:pPr>
              <w:widowControl/>
              <w:jc w:val="left"/>
              <w:rPr>
                <w:kern w:val="0"/>
                <w:szCs w:val="21"/>
              </w:rPr>
            </w:pPr>
            <w:r>
              <w:rPr>
                <w:kern w:val="0"/>
                <w:szCs w:val="21"/>
              </w:rPr>
              <w:t>陆表植被碳汇计量关键技术及管理平台研发</w:t>
            </w:r>
          </w:p>
        </w:tc>
        <w:tc>
          <w:tcPr>
            <w:tcW w:w="1191" w:type="pct"/>
            <w:shd w:val="clear" w:color="auto" w:fill="auto"/>
            <w:vAlign w:val="center"/>
          </w:tcPr>
          <w:p w:rsidR="00274FB8" w:rsidRDefault="00757A3A">
            <w:pPr>
              <w:widowControl/>
              <w:jc w:val="left"/>
              <w:rPr>
                <w:kern w:val="0"/>
                <w:szCs w:val="21"/>
              </w:rPr>
            </w:pPr>
            <w:r>
              <w:rPr>
                <w:kern w:val="0"/>
                <w:szCs w:val="21"/>
              </w:rPr>
              <w:t>冯仲科</w:t>
            </w:r>
            <w:r>
              <w:rPr>
                <w:kern w:val="0"/>
                <w:szCs w:val="21"/>
              </w:rPr>
              <w:t>;</w:t>
            </w:r>
            <w:r>
              <w:rPr>
                <w:kern w:val="0"/>
                <w:szCs w:val="21"/>
              </w:rPr>
              <w:t>孙素芬</w:t>
            </w:r>
            <w:r>
              <w:rPr>
                <w:kern w:val="0"/>
                <w:szCs w:val="21"/>
              </w:rPr>
              <w:t>;</w:t>
            </w:r>
            <w:r>
              <w:rPr>
                <w:kern w:val="0"/>
                <w:szCs w:val="21"/>
              </w:rPr>
              <w:t>闫飞</w:t>
            </w:r>
            <w:r>
              <w:rPr>
                <w:kern w:val="0"/>
                <w:szCs w:val="21"/>
              </w:rPr>
              <w:t>;</w:t>
            </w:r>
            <w:r>
              <w:rPr>
                <w:kern w:val="0"/>
                <w:szCs w:val="21"/>
              </w:rPr>
              <w:t>王佳</w:t>
            </w:r>
            <w:r>
              <w:rPr>
                <w:kern w:val="0"/>
                <w:szCs w:val="21"/>
              </w:rPr>
              <w:t>;</w:t>
            </w:r>
            <w:r>
              <w:rPr>
                <w:kern w:val="0"/>
                <w:szCs w:val="21"/>
              </w:rPr>
              <w:t>罗长寿</w:t>
            </w:r>
            <w:r>
              <w:rPr>
                <w:kern w:val="0"/>
                <w:szCs w:val="21"/>
              </w:rPr>
              <w:t>;</w:t>
            </w:r>
            <w:r>
              <w:rPr>
                <w:kern w:val="0"/>
                <w:szCs w:val="21"/>
              </w:rPr>
              <w:t>张瀚月</w:t>
            </w:r>
            <w:r>
              <w:rPr>
                <w:kern w:val="0"/>
                <w:szCs w:val="21"/>
              </w:rPr>
              <w:t>;</w:t>
            </w:r>
            <w:r>
              <w:rPr>
                <w:kern w:val="0"/>
                <w:szCs w:val="21"/>
              </w:rPr>
              <w:t>秦建明</w:t>
            </w:r>
          </w:p>
        </w:tc>
        <w:tc>
          <w:tcPr>
            <w:tcW w:w="1591" w:type="pct"/>
            <w:shd w:val="clear" w:color="auto" w:fill="auto"/>
            <w:vAlign w:val="center"/>
          </w:tcPr>
          <w:p w:rsidR="00274FB8" w:rsidRDefault="00757A3A">
            <w:pPr>
              <w:widowControl/>
              <w:jc w:val="left"/>
              <w:rPr>
                <w:kern w:val="0"/>
                <w:szCs w:val="21"/>
              </w:rPr>
            </w:pPr>
            <w:r>
              <w:rPr>
                <w:kern w:val="0"/>
                <w:szCs w:val="21"/>
              </w:rPr>
              <w:t>北京林业大学，北京市农林科学院，北京环球森林科技有限公司，广州南方无人机技术有限公司</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一等</w:t>
            </w:r>
          </w:p>
        </w:tc>
      </w:tr>
      <w:tr w:rsidR="00274FB8">
        <w:trPr>
          <w:trHeight w:val="2684"/>
        </w:trPr>
        <w:tc>
          <w:tcPr>
            <w:tcW w:w="343" w:type="pct"/>
            <w:shd w:val="clear" w:color="auto" w:fill="auto"/>
            <w:vAlign w:val="center"/>
          </w:tcPr>
          <w:p w:rsidR="00274FB8" w:rsidRDefault="00757A3A">
            <w:pPr>
              <w:widowControl/>
              <w:jc w:val="center"/>
              <w:rPr>
                <w:kern w:val="0"/>
                <w:szCs w:val="21"/>
              </w:rPr>
            </w:pPr>
            <w:r>
              <w:rPr>
                <w:rFonts w:hint="eastAsia"/>
                <w:kern w:val="0"/>
                <w:szCs w:val="21"/>
              </w:rPr>
              <w:t>2</w:t>
            </w:r>
          </w:p>
        </w:tc>
        <w:tc>
          <w:tcPr>
            <w:tcW w:w="1318" w:type="pct"/>
            <w:shd w:val="clear" w:color="auto" w:fill="auto"/>
            <w:vAlign w:val="center"/>
          </w:tcPr>
          <w:p w:rsidR="00274FB8" w:rsidRDefault="00757A3A">
            <w:pPr>
              <w:widowControl/>
              <w:jc w:val="left"/>
              <w:rPr>
                <w:kern w:val="0"/>
                <w:szCs w:val="21"/>
              </w:rPr>
            </w:pPr>
            <w:r>
              <w:rPr>
                <w:kern w:val="0"/>
                <w:szCs w:val="21"/>
              </w:rPr>
              <w:t>生物质多羟基化合物功能材料的关键制备技术</w:t>
            </w:r>
          </w:p>
        </w:tc>
        <w:tc>
          <w:tcPr>
            <w:tcW w:w="1191" w:type="pct"/>
            <w:shd w:val="clear" w:color="auto" w:fill="auto"/>
            <w:vAlign w:val="center"/>
          </w:tcPr>
          <w:p w:rsidR="00274FB8" w:rsidRDefault="00757A3A">
            <w:pPr>
              <w:widowControl/>
              <w:jc w:val="left"/>
              <w:rPr>
                <w:kern w:val="0"/>
                <w:szCs w:val="21"/>
              </w:rPr>
            </w:pPr>
            <w:r>
              <w:rPr>
                <w:kern w:val="0"/>
                <w:szCs w:val="21"/>
              </w:rPr>
              <w:t>黄占华</w:t>
            </w:r>
            <w:r>
              <w:rPr>
                <w:kern w:val="0"/>
                <w:szCs w:val="21"/>
              </w:rPr>
              <w:t>;</w:t>
            </w:r>
            <w:r>
              <w:rPr>
                <w:kern w:val="0"/>
                <w:szCs w:val="21"/>
              </w:rPr>
              <w:t>刘守新</w:t>
            </w:r>
            <w:r>
              <w:rPr>
                <w:kern w:val="0"/>
                <w:szCs w:val="21"/>
              </w:rPr>
              <w:t>;</w:t>
            </w:r>
            <w:r>
              <w:rPr>
                <w:kern w:val="0"/>
                <w:szCs w:val="21"/>
              </w:rPr>
              <w:t>张斌</w:t>
            </w:r>
            <w:r>
              <w:rPr>
                <w:kern w:val="0"/>
                <w:szCs w:val="21"/>
              </w:rPr>
              <w:t>;</w:t>
            </w:r>
            <w:r>
              <w:rPr>
                <w:kern w:val="0"/>
                <w:szCs w:val="21"/>
              </w:rPr>
              <w:t>戚后娟</w:t>
            </w:r>
            <w:r>
              <w:rPr>
                <w:kern w:val="0"/>
                <w:szCs w:val="21"/>
              </w:rPr>
              <w:t>;</w:t>
            </w:r>
            <w:r>
              <w:rPr>
                <w:kern w:val="0"/>
                <w:szCs w:val="21"/>
              </w:rPr>
              <w:t>石彩</w:t>
            </w:r>
            <w:r>
              <w:rPr>
                <w:kern w:val="0"/>
                <w:szCs w:val="21"/>
              </w:rPr>
              <w:t>;</w:t>
            </w:r>
            <w:r>
              <w:rPr>
                <w:kern w:val="0"/>
                <w:szCs w:val="21"/>
              </w:rPr>
              <w:t>孙哲</w:t>
            </w:r>
            <w:r>
              <w:rPr>
                <w:kern w:val="0"/>
                <w:szCs w:val="21"/>
              </w:rPr>
              <w:t>;</w:t>
            </w:r>
          </w:p>
        </w:tc>
        <w:tc>
          <w:tcPr>
            <w:tcW w:w="1591" w:type="pct"/>
            <w:shd w:val="clear" w:color="auto" w:fill="auto"/>
            <w:vAlign w:val="center"/>
          </w:tcPr>
          <w:p w:rsidR="00274FB8" w:rsidRDefault="00757A3A">
            <w:pPr>
              <w:widowControl/>
              <w:jc w:val="left"/>
              <w:rPr>
                <w:kern w:val="0"/>
                <w:szCs w:val="21"/>
              </w:rPr>
            </w:pPr>
            <w:r>
              <w:rPr>
                <w:kern w:val="0"/>
                <w:szCs w:val="21"/>
              </w:rPr>
              <w:t>东北林业大学</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一等</w:t>
            </w:r>
          </w:p>
        </w:tc>
      </w:tr>
      <w:tr w:rsidR="00274FB8">
        <w:trPr>
          <w:trHeight w:val="2128"/>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3</w:t>
            </w:r>
          </w:p>
        </w:tc>
        <w:tc>
          <w:tcPr>
            <w:tcW w:w="1318" w:type="pct"/>
            <w:shd w:val="clear" w:color="auto" w:fill="auto"/>
            <w:vAlign w:val="center"/>
            <w:hideMark/>
          </w:tcPr>
          <w:p w:rsidR="00274FB8" w:rsidRDefault="00757A3A">
            <w:pPr>
              <w:widowControl/>
              <w:jc w:val="left"/>
              <w:rPr>
                <w:kern w:val="0"/>
                <w:szCs w:val="21"/>
              </w:rPr>
            </w:pPr>
            <w:r>
              <w:rPr>
                <w:kern w:val="0"/>
                <w:szCs w:val="21"/>
              </w:rPr>
              <w:t>人造板连续平压生产线核心控制技术</w:t>
            </w:r>
          </w:p>
        </w:tc>
        <w:tc>
          <w:tcPr>
            <w:tcW w:w="1191" w:type="pct"/>
            <w:shd w:val="clear" w:color="auto" w:fill="auto"/>
            <w:vAlign w:val="center"/>
            <w:hideMark/>
          </w:tcPr>
          <w:p w:rsidR="00274FB8" w:rsidRDefault="00757A3A">
            <w:pPr>
              <w:widowControl/>
              <w:jc w:val="left"/>
              <w:rPr>
                <w:kern w:val="0"/>
                <w:szCs w:val="21"/>
              </w:rPr>
            </w:pPr>
            <w:r>
              <w:rPr>
                <w:kern w:val="0"/>
                <w:szCs w:val="21"/>
              </w:rPr>
              <w:t>周玉成</w:t>
            </w:r>
            <w:r>
              <w:rPr>
                <w:kern w:val="0"/>
                <w:szCs w:val="21"/>
              </w:rPr>
              <w:t>;</w:t>
            </w:r>
            <w:r w:rsidR="00A7215B">
              <w:rPr>
                <w:rFonts w:hint="eastAsia"/>
                <w:kern w:val="0"/>
                <w:szCs w:val="21"/>
              </w:rPr>
              <w:t>王高峰</w:t>
            </w:r>
            <w:r w:rsidR="00A7215B">
              <w:rPr>
                <w:kern w:val="0"/>
                <w:szCs w:val="21"/>
              </w:rPr>
              <w:t>;</w:t>
            </w:r>
            <w:r w:rsidR="00A7215B">
              <w:rPr>
                <w:rFonts w:hint="eastAsia"/>
                <w:kern w:val="0"/>
                <w:szCs w:val="21"/>
              </w:rPr>
              <w:t>马岩</w:t>
            </w:r>
            <w:r w:rsidR="00A7215B">
              <w:rPr>
                <w:kern w:val="0"/>
                <w:szCs w:val="21"/>
              </w:rPr>
              <w:t>;</w:t>
            </w:r>
            <w:r w:rsidR="00A7215B">
              <w:rPr>
                <w:rFonts w:hint="eastAsia"/>
                <w:kern w:val="0"/>
                <w:szCs w:val="21"/>
              </w:rPr>
              <w:t>常建民</w:t>
            </w:r>
            <w:r w:rsidR="00A7215B">
              <w:rPr>
                <w:kern w:val="0"/>
                <w:szCs w:val="21"/>
              </w:rPr>
              <w:t>;</w:t>
            </w:r>
            <w:r w:rsidR="00A7215B">
              <w:rPr>
                <w:rFonts w:hint="eastAsia"/>
                <w:kern w:val="0"/>
                <w:szCs w:val="21"/>
              </w:rPr>
              <w:t>张星梅</w:t>
            </w:r>
            <w:r w:rsidR="00A7215B">
              <w:rPr>
                <w:kern w:val="0"/>
                <w:szCs w:val="21"/>
              </w:rPr>
              <w:t>;</w:t>
            </w:r>
            <w:r w:rsidR="00A7215B">
              <w:rPr>
                <w:rFonts w:hint="eastAsia"/>
                <w:kern w:val="0"/>
                <w:szCs w:val="21"/>
              </w:rPr>
              <w:t>闫承琳</w:t>
            </w:r>
          </w:p>
        </w:tc>
        <w:tc>
          <w:tcPr>
            <w:tcW w:w="1591" w:type="pct"/>
            <w:shd w:val="clear" w:color="auto" w:fill="auto"/>
            <w:vAlign w:val="center"/>
            <w:hideMark/>
          </w:tcPr>
          <w:p w:rsidR="00274FB8" w:rsidRDefault="00A7215B" w:rsidP="00A7215B">
            <w:pPr>
              <w:widowControl/>
              <w:jc w:val="left"/>
              <w:rPr>
                <w:kern w:val="0"/>
                <w:szCs w:val="21"/>
              </w:rPr>
            </w:pPr>
            <w:r>
              <w:rPr>
                <w:kern w:val="0"/>
                <w:szCs w:val="21"/>
              </w:rPr>
              <w:t>中国林业科学研究院木材工业研究所、</w:t>
            </w:r>
            <w:r w:rsidR="00757A3A">
              <w:rPr>
                <w:kern w:val="0"/>
                <w:szCs w:val="21"/>
              </w:rPr>
              <w:t>中国林业科学研究院林业新技术研究所、山东建筑大学、东北林业大学、北京林业大学、河北农业大学、广西丰林木业集团股份有限公司</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r w:rsidR="00274FB8">
        <w:trPr>
          <w:trHeight w:val="2164"/>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4</w:t>
            </w:r>
          </w:p>
        </w:tc>
        <w:tc>
          <w:tcPr>
            <w:tcW w:w="1318" w:type="pct"/>
            <w:shd w:val="clear" w:color="auto" w:fill="auto"/>
            <w:vAlign w:val="center"/>
            <w:hideMark/>
          </w:tcPr>
          <w:p w:rsidR="00274FB8" w:rsidRDefault="00757A3A">
            <w:pPr>
              <w:widowControl/>
              <w:jc w:val="left"/>
              <w:rPr>
                <w:kern w:val="0"/>
                <w:szCs w:val="21"/>
              </w:rPr>
            </w:pPr>
            <w:r>
              <w:rPr>
                <w:kern w:val="0"/>
                <w:szCs w:val="21"/>
              </w:rPr>
              <w:t>无裂纹竹展平装饰材制造关键技术与产业化</w:t>
            </w:r>
          </w:p>
        </w:tc>
        <w:tc>
          <w:tcPr>
            <w:tcW w:w="1191" w:type="pct"/>
            <w:shd w:val="clear" w:color="auto" w:fill="auto"/>
            <w:vAlign w:val="center"/>
            <w:hideMark/>
          </w:tcPr>
          <w:p w:rsidR="00274FB8" w:rsidRDefault="00757A3A">
            <w:pPr>
              <w:widowControl/>
              <w:jc w:val="left"/>
              <w:rPr>
                <w:kern w:val="0"/>
                <w:szCs w:val="21"/>
              </w:rPr>
            </w:pPr>
            <w:r>
              <w:rPr>
                <w:kern w:val="0"/>
                <w:szCs w:val="21"/>
              </w:rPr>
              <w:t>李延军</w:t>
            </w:r>
            <w:r>
              <w:rPr>
                <w:kern w:val="0"/>
                <w:szCs w:val="21"/>
              </w:rPr>
              <w:t>;</w:t>
            </w:r>
            <w:r>
              <w:rPr>
                <w:kern w:val="0"/>
                <w:szCs w:val="21"/>
              </w:rPr>
              <w:t>刘红征</w:t>
            </w:r>
            <w:r>
              <w:rPr>
                <w:kern w:val="0"/>
                <w:szCs w:val="21"/>
              </w:rPr>
              <w:t>;</w:t>
            </w:r>
            <w:r>
              <w:rPr>
                <w:kern w:val="0"/>
                <w:szCs w:val="21"/>
              </w:rPr>
              <w:t>王新洲</w:t>
            </w:r>
            <w:r>
              <w:rPr>
                <w:kern w:val="0"/>
                <w:szCs w:val="21"/>
              </w:rPr>
              <w:t>;</w:t>
            </w:r>
            <w:r>
              <w:rPr>
                <w:kern w:val="0"/>
                <w:szCs w:val="21"/>
              </w:rPr>
              <w:t>许斌</w:t>
            </w:r>
            <w:r>
              <w:rPr>
                <w:kern w:val="0"/>
                <w:szCs w:val="21"/>
              </w:rPr>
              <w:t>;</w:t>
            </w:r>
            <w:r>
              <w:rPr>
                <w:kern w:val="0"/>
                <w:szCs w:val="21"/>
              </w:rPr>
              <w:t>林海</w:t>
            </w:r>
            <w:r>
              <w:rPr>
                <w:kern w:val="0"/>
                <w:szCs w:val="21"/>
              </w:rPr>
              <w:t>;</w:t>
            </w:r>
            <w:r>
              <w:rPr>
                <w:kern w:val="0"/>
                <w:szCs w:val="21"/>
              </w:rPr>
              <w:t>郑承烈</w:t>
            </w:r>
            <w:r>
              <w:rPr>
                <w:kern w:val="0"/>
                <w:szCs w:val="21"/>
              </w:rPr>
              <w:t>;</w:t>
            </w:r>
          </w:p>
        </w:tc>
        <w:tc>
          <w:tcPr>
            <w:tcW w:w="1591" w:type="pct"/>
            <w:shd w:val="clear" w:color="auto" w:fill="auto"/>
            <w:vAlign w:val="center"/>
            <w:hideMark/>
          </w:tcPr>
          <w:p w:rsidR="00274FB8" w:rsidRDefault="00757A3A">
            <w:pPr>
              <w:widowControl/>
              <w:jc w:val="left"/>
              <w:rPr>
                <w:kern w:val="0"/>
                <w:szCs w:val="21"/>
              </w:rPr>
            </w:pPr>
            <w:r>
              <w:rPr>
                <w:kern w:val="0"/>
                <w:szCs w:val="21"/>
              </w:rPr>
              <w:t>南京林业大学，杭州庄宜家具有限公司，浙江大庄实业集团有限公司，双枪科技股份有限公司</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r w:rsidR="00274FB8">
        <w:trPr>
          <w:trHeight w:val="2700"/>
        </w:trPr>
        <w:tc>
          <w:tcPr>
            <w:tcW w:w="343" w:type="pct"/>
            <w:shd w:val="clear" w:color="auto" w:fill="auto"/>
            <w:vAlign w:val="center"/>
            <w:hideMark/>
          </w:tcPr>
          <w:p w:rsidR="00274FB8" w:rsidRDefault="00757A3A">
            <w:pPr>
              <w:widowControl/>
              <w:jc w:val="center"/>
              <w:rPr>
                <w:kern w:val="0"/>
                <w:szCs w:val="21"/>
              </w:rPr>
            </w:pPr>
            <w:r>
              <w:rPr>
                <w:rFonts w:hint="eastAsia"/>
                <w:kern w:val="0"/>
                <w:szCs w:val="21"/>
              </w:rPr>
              <w:t>5</w:t>
            </w:r>
          </w:p>
        </w:tc>
        <w:tc>
          <w:tcPr>
            <w:tcW w:w="1318" w:type="pct"/>
            <w:shd w:val="clear" w:color="auto" w:fill="auto"/>
            <w:vAlign w:val="center"/>
            <w:hideMark/>
          </w:tcPr>
          <w:p w:rsidR="00274FB8" w:rsidRDefault="00757A3A">
            <w:pPr>
              <w:widowControl/>
              <w:jc w:val="left"/>
              <w:rPr>
                <w:kern w:val="0"/>
                <w:szCs w:val="21"/>
              </w:rPr>
            </w:pPr>
            <w:r>
              <w:rPr>
                <w:kern w:val="0"/>
                <w:szCs w:val="21"/>
              </w:rPr>
              <w:t>小黑杨抗旱耐盐基因工程育种研究</w:t>
            </w:r>
          </w:p>
        </w:tc>
        <w:tc>
          <w:tcPr>
            <w:tcW w:w="1191" w:type="pct"/>
            <w:shd w:val="clear" w:color="auto" w:fill="auto"/>
            <w:vAlign w:val="center"/>
            <w:hideMark/>
          </w:tcPr>
          <w:p w:rsidR="00274FB8" w:rsidRDefault="00757A3A">
            <w:pPr>
              <w:widowControl/>
              <w:jc w:val="left"/>
              <w:rPr>
                <w:kern w:val="0"/>
                <w:szCs w:val="21"/>
              </w:rPr>
            </w:pPr>
            <w:r>
              <w:rPr>
                <w:kern w:val="0"/>
                <w:szCs w:val="21"/>
              </w:rPr>
              <w:t>姜静</w:t>
            </w:r>
            <w:r>
              <w:rPr>
                <w:kern w:val="0"/>
                <w:szCs w:val="21"/>
              </w:rPr>
              <w:t>;</w:t>
            </w:r>
            <w:r>
              <w:rPr>
                <w:kern w:val="0"/>
                <w:szCs w:val="21"/>
              </w:rPr>
              <w:t>刘桂丰</w:t>
            </w:r>
            <w:r>
              <w:rPr>
                <w:kern w:val="0"/>
                <w:szCs w:val="21"/>
              </w:rPr>
              <w:t>;</w:t>
            </w:r>
            <w:r>
              <w:rPr>
                <w:kern w:val="0"/>
                <w:szCs w:val="21"/>
              </w:rPr>
              <w:t>陈肃</w:t>
            </w:r>
            <w:r>
              <w:rPr>
                <w:kern w:val="0"/>
                <w:szCs w:val="21"/>
              </w:rPr>
              <w:t>;</w:t>
            </w:r>
            <w:r>
              <w:rPr>
                <w:kern w:val="0"/>
                <w:szCs w:val="21"/>
              </w:rPr>
              <w:t>李慧玉</w:t>
            </w:r>
            <w:r>
              <w:rPr>
                <w:kern w:val="0"/>
                <w:szCs w:val="21"/>
              </w:rPr>
              <w:t>;</w:t>
            </w:r>
            <w:r>
              <w:rPr>
                <w:kern w:val="0"/>
                <w:szCs w:val="21"/>
              </w:rPr>
              <w:t>杨传平</w:t>
            </w:r>
            <w:r>
              <w:rPr>
                <w:kern w:val="0"/>
                <w:szCs w:val="21"/>
              </w:rPr>
              <w:t>;</w:t>
            </w:r>
            <w:r>
              <w:rPr>
                <w:kern w:val="0"/>
                <w:szCs w:val="21"/>
              </w:rPr>
              <w:t>李志新</w:t>
            </w:r>
          </w:p>
        </w:tc>
        <w:tc>
          <w:tcPr>
            <w:tcW w:w="1591" w:type="pct"/>
            <w:shd w:val="clear" w:color="auto" w:fill="auto"/>
            <w:vAlign w:val="center"/>
            <w:hideMark/>
          </w:tcPr>
          <w:p w:rsidR="00274FB8" w:rsidRDefault="00757A3A">
            <w:pPr>
              <w:widowControl/>
              <w:jc w:val="left"/>
              <w:rPr>
                <w:kern w:val="0"/>
                <w:szCs w:val="21"/>
              </w:rPr>
            </w:pPr>
            <w:r>
              <w:rPr>
                <w:kern w:val="0"/>
                <w:szCs w:val="21"/>
              </w:rPr>
              <w:t>东北林业大学</w:t>
            </w:r>
          </w:p>
        </w:tc>
        <w:tc>
          <w:tcPr>
            <w:tcW w:w="558" w:type="pct"/>
            <w:shd w:val="clear" w:color="auto" w:fill="auto"/>
            <w:vAlign w:val="center"/>
          </w:tcPr>
          <w:p w:rsidR="00274FB8" w:rsidRDefault="00757A3A">
            <w:pPr>
              <w:widowControl/>
              <w:jc w:val="center"/>
              <w:rPr>
                <w:kern w:val="0"/>
                <w:szCs w:val="21"/>
              </w:rPr>
            </w:pPr>
            <w:r>
              <w:rPr>
                <w:rFonts w:hint="eastAsia"/>
                <w:kern w:val="0"/>
                <w:szCs w:val="21"/>
              </w:rPr>
              <w:t>二等</w:t>
            </w:r>
          </w:p>
        </w:tc>
      </w:tr>
    </w:tbl>
    <w:p w:rsidR="00274FB8" w:rsidRDefault="00274FB8"/>
    <w:p w:rsidR="00274FB8" w:rsidRDefault="00274FB8"/>
    <w:p w:rsidR="00274FB8" w:rsidRDefault="00274FB8"/>
    <w:p w:rsidR="00274FB8" w:rsidRDefault="00757A3A">
      <w:pPr>
        <w:jc w:val="center"/>
        <w:rPr>
          <w:b/>
          <w:sz w:val="32"/>
          <w:szCs w:val="32"/>
        </w:rPr>
      </w:pPr>
      <w:r>
        <w:rPr>
          <w:rFonts w:hint="eastAsia"/>
          <w:b/>
          <w:sz w:val="32"/>
          <w:szCs w:val="32"/>
        </w:rPr>
        <w:lastRenderedPageBreak/>
        <w:t>第十届梁希林业科学技术奖科技进步奖入围项目汇总表（共</w:t>
      </w:r>
      <w:r>
        <w:rPr>
          <w:rFonts w:hint="eastAsia"/>
          <w:b/>
          <w:sz w:val="32"/>
          <w:szCs w:val="32"/>
        </w:rPr>
        <w:t>126</w:t>
      </w:r>
      <w:r>
        <w:rPr>
          <w:rFonts w:hint="eastAsia"/>
          <w:b/>
          <w:sz w:val="32"/>
          <w:szCs w:val="32"/>
        </w:rPr>
        <w:t>项）</w:t>
      </w:r>
    </w:p>
    <w:p w:rsidR="00274FB8" w:rsidRDefault="00757A3A">
      <w:pPr>
        <w:jc w:val="center"/>
        <w:rPr>
          <w:b/>
          <w:sz w:val="32"/>
          <w:szCs w:val="32"/>
        </w:rPr>
      </w:pPr>
      <w:r>
        <w:rPr>
          <w:rFonts w:ascii="宋体" w:hAnsi="宋体" w:hint="eastAsia"/>
          <w:sz w:val="24"/>
        </w:rPr>
        <w:t>（同一入围等级排名不分先后）</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90"/>
        <w:gridCol w:w="2555"/>
        <w:gridCol w:w="3660"/>
        <w:gridCol w:w="1004"/>
      </w:tblGrid>
      <w:tr w:rsidR="00274FB8">
        <w:trPr>
          <w:trHeight w:val="602"/>
          <w:tblHeader/>
        </w:trPr>
        <w:tc>
          <w:tcPr>
            <w:tcW w:w="266" w:type="pct"/>
            <w:tcBorders>
              <w:top w:val="thinThickSmallGap" w:sz="24" w:space="0" w:color="auto"/>
              <w:bottom w:val="thinThickSmallGap" w:sz="24" w:space="0" w:color="auto"/>
            </w:tcBorders>
            <w:shd w:val="clear" w:color="auto" w:fill="auto"/>
            <w:vAlign w:val="center"/>
            <w:hideMark/>
          </w:tcPr>
          <w:p w:rsidR="00274FB8" w:rsidRDefault="00757A3A">
            <w:pPr>
              <w:widowControl/>
              <w:jc w:val="center"/>
              <w:rPr>
                <w:b/>
                <w:bCs/>
                <w:kern w:val="0"/>
                <w:szCs w:val="21"/>
              </w:rPr>
            </w:pPr>
            <w:r>
              <w:rPr>
                <w:rFonts w:hint="eastAsia"/>
                <w:b/>
                <w:bCs/>
                <w:kern w:val="0"/>
                <w:szCs w:val="21"/>
              </w:rPr>
              <w:t>序号</w:t>
            </w:r>
          </w:p>
        </w:tc>
        <w:tc>
          <w:tcPr>
            <w:tcW w:w="1140" w:type="pct"/>
            <w:tcBorders>
              <w:top w:val="thinThickSmallGap" w:sz="24" w:space="0" w:color="auto"/>
              <w:bottom w:val="thinThickSmallGap" w:sz="24" w:space="0" w:color="auto"/>
            </w:tcBorders>
            <w:shd w:val="clear" w:color="auto" w:fill="auto"/>
            <w:vAlign w:val="center"/>
            <w:hideMark/>
          </w:tcPr>
          <w:p w:rsidR="00274FB8" w:rsidRDefault="00757A3A">
            <w:pPr>
              <w:widowControl/>
              <w:jc w:val="center"/>
              <w:rPr>
                <w:b/>
                <w:bCs/>
                <w:kern w:val="0"/>
                <w:szCs w:val="21"/>
              </w:rPr>
            </w:pPr>
            <w:r>
              <w:rPr>
                <w:b/>
                <w:bCs/>
                <w:kern w:val="0"/>
                <w:szCs w:val="21"/>
              </w:rPr>
              <w:t>项目名称</w:t>
            </w:r>
          </w:p>
        </w:tc>
        <w:tc>
          <w:tcPr>
            <w:tcW w:w="1272" w:type="pct"/>
            <w:tcBorders>
              <w:top w:val="thinThickSmallGap" w:sz="24" w:space="0" w:color="auto"/>
              <w:bottom w:val="thinThickSmallGap" w:sz="24" w:space="0" w:color="auto"/>
            </w:tcBorders>
            <w:shd w:val="clear" w:color="auto" w:fill="auto"/>
            <w:vAlign w:val="center"/>
            <w:hideMark/>
          </w:tcPr>
          <w:p w:rsidR="00274FB8" w:rsidRDefault="00757A3A">
            <w:pPr>
              <w:widowControl/>
              <w:jc w:val="center"/>
              <w:rPr>
                <w:b/>
                <w:bCs/>
                <w:kern w:val="0"/>
                <w:szCs w:val="21"/>
              </w:rPr>
            </w:pPr>
            <w:r>
              <w:rPr>
                <w:b/>
                <w:bCs/>
                <w:kern w:val="0"/>
                <w:szCs w:val="21"/>
              </w:rPr>
              <w:t>项目完成人</w:t>
            </w:r>
          </w:p>
        </w:tc>
        <w:tc>
          <w:tcPr>
            <w:tcW w:w="1822" w:type="pct"/>
            <w:tcBorders>
              <w:top w:val="thinThickSmallGap" w:sz="24" w:space="0" w:color="auto"/>
              <w:bottom w:val="thinThickSmallGap" w:sz="24" w:space="0" w:color="auto"/>
            </w:tcBorders>
            <w:shd w:val="clear" w:color="auto" w:fill="auto"/>
            <w:vAlign w:val="center"/>
            <w:hideMark/>
          </w:tcPr>
          <w:p w:rsidR="00274FB8" w:rsidRDefault="00757A3A">
            <w:pPr>
              <w:widowControl/>
              <w:jc w:val="center"/>
              <w:rPr>
                <w:b/>
                <w:bCs/>
                <w:kern w:val="0"/>
                <w:szCs w:val="21"/>
              </w:rPr>
            </w:pPr>
            <w:r>
              <w:rPr>
                <w:b/>
                <w:bCs/>
                <w:kern w:val="0"/>
                <w:szCs w:val="21"/>
              </w:rPr>
              <w:t>主要完成单位</w:t>
            </w:r>
          </w:p>
        </w:tc>
        <w:tc>
          <w:tcPr>
            <w:tcW w:w="500" w:type="pct"/>
            <w:tcBorders>
              <w:top w:val="thinThickSmallGap" w:sz="24" w:space="0" w:color="auto"/>
              <w:bottom w:val="thinThickSmallGap" w:sz="24" w:space="0" w:color="auto"/>
            </w:tcBorders>
            <w:vAlign w:val="center"/>
          </w:tcPr>
          <w:p w:rsidR="00274FB8" w:rsidRDefault="00757A3A">
            <w:pPr>
              <w:widowControl/>
              <w:jc w:val="center"/>
              <w:rPr>
                <w:rFonts w:ascii="宋体" w:hAnsi="宋体"/>
                <w:b/>
                <w:bCs/>
                <w:kern w:val="0"/>
                <w:szCs w:val="21"/>
              </w:rPr>
            </w:pPr>
            <w:r>
              <w:rPr>
                <w:rFonts w:ascii="宋体" w:hAnsi="宋体" w:hint="eastAsia"/>
                <w:b/>
                <w:bCs/>
                <w:kern w:val="0"/>
                <w:szCs w:val="21"/>
              </w:rPr>
              <w:t>拟获奖等级</w:t>
            </w:r>
          </w:p>
        </w:tc>
      </w:tr>
      <w:tr w:rsidR="00274FB8">
        <w:trPr>
          <w:trHeight w:val="1093"/>
        </w:trPr>
        <w:tc>
          <w:tcPr>
            <w:tcW w:w="266" w:type="pct"/>
            <w:tcBorders>
              <w:top w:val="thinThickSmallGap" w:sz="24" w:space="0" w:color="auto"/>
            </w:tcBorders>
            <w:shd w:val="clear" w:color="auto" w:fill="auto"/>
            <w:vAlign w:val="center"/>
            <w:hideMark/>
          </w:tcPr>
          <w:p w:rsidR="00274FB8" w:rsidRDefault="00757A3A">
            <w:pPr>
              <w:widowControl/>
              <w:jc w:val="left"/>
              <w:rPr>
                <w:kern w:val="0"/>
                <w:szCs w:val="21"/>
              </w:rPr>
            </w:pPr>
            <w:r>
              <w:rPr>
                <w:rFonts w:hint="eastAsia"/>
                <w:kern w:val="0"/>
                <w:szCs w:val="21"/>
              </w:rPr>
              <w:t>1</w:t>
            </w:r>
          </w:p>
        </w:tc>
        <w:tc>
          <w:tcPr>
            <w:tcW w:w="1140" w:type="pct"/>
            <w:tcBorders>
              <w:top w:val="thinThickSmallGap" w:sz="24" w:space="0" w:color="auto"/>
            </w:tcBorders>
            <w:shd w:val="clear" w:color="auto" w:fill="auto"/>
            <w:vAlign w:val="center"/>
            <w:hideMark/>
          </w:tcPr>
          <w:p w:rsidR="00274FB8" w:rsidRDefault="00757A3A">
            <w:pPr>
              <w:widowControl/>
              <w:jc w:val="left"/>
              <w:rPr>
                <w:kern w:val="0"/>
                <w:szCs w:val="21"/>
              </w:rPr>
            </w:pPr>
            <w:r>
              <w:rPr>
                <w:kern w:val="0"/>
                <w:szCs w:val="21"/>
              </w:rPr>
              <w:t>北京市多尺度绿色空间演变机制及绩效评估</w:t>
            </w:r>
          </w:p>
        </w:tc>
        <w:tc>
          <w:tcPr>
            <w:tcW w:w="1272" w:type="pct"/>
            <w:tcBorders>
              <w:top w:val="thinThickSmallGap" w:sz="24" w:space="0" w:color="auto"/>
            </w:tcBorders>
            <w:shd w:val="clear" w:color="auto" w:fill="auto"/>
            <w:vAlign w:val="center"/>
            <w:hideMark/>
          </w:tcPr>
          <w:p w:rsidR="00274FB8" w:rsidRDefault="00757A3A">
            <w:pPr>
              <w:widowControl/>
              <w:jc w:val="left"/>
              <w:rPr>
                <w:kern w:val="0"/>
                <w:szCs w:val="21"/>
              </w:rPr>
            </w:pPr>
            <w:r>
              <w:rPr>
                <w:kern w:val="0"/>
                <w:szCs w:val="21"/>
              </w:rPr>
              <w:t>李雄</w:t>
            </w:r>
            <w:r>
              <w:rPr>
                <w:kern w:val="0"/>
                <w:szCs w:val="21"/>
              </w:rPr>
              <w:t>;</w:t>
            </w:r>
            <w:r>
              <w:rPr>
                <w:kern w:val="0"/>
                <w:szCs w:val="21"/>
              </w:rPr>
              <w:t>郑曦</w:t>
            </w:r>
            <w:r>
              <w:rPr>
                <w:kern w:val="0"/>
                <w:szCs w:val="21"/>
              </w:rPr>
              <w:t>;</w:t>
            </w:r>
            <w:r>
              <w:rPr>
                <w:kern w:val="0"/>
                <w:szCs w:val="21"/>
              </w:rPr>
              <w:t>李方正</w:t>
            </w:r>
            <w:r>
              <w:rPr>
                <w:kern w:val="0"/>
                <w:szCs w:val="21"/>
              </w:rPr>
              <w:t>;</w:t>
            </w:r>
            <w:r>
              <w:rPr>
                <w:kern w:val="0"/>
                <w:szCs w:val="21"/>
              </w:rPr>
              <w:t>胡楠</w:t>
            </w:r>
            <w:r>
              <w:rPr>
                <w:kern w:val="0"/>
                <w:szCs w:val="21"/>
              </w:rPr>
              <w:t>;</w:t>
            </w:r>
            <w:r>
              <w:rPr>
                <w:kern w:val="0"/>
                <w:szCs w:val="21"/>
              </w:rPr>
              <w:t>林辰松</w:t>
            </w:r>
            <w:r>
              <w:rPr>
                <w:kern w:val="0"/>
                <w:szCs w:val="21"/>
              </w:rPr>
              <w:t>;</w:t>
            </w:r>
            <w:r>
              <w:rPr>
                <w:kern w:val="0"/>
                <w:szCs w:val="21"/>
              </w:rPr>
              <w:t>马嘉</w:t>
            </w:r>
            <w:r>
              <w:rPr>
                <w:kern w:val="0"/>
                <w:szCs w:val="21"/>
              </w:rPr>
              <w:t>;</w:t>
            </w:r>
            <w:r>
              <w:rPr>
                <w:kern w:val="0"/>
                <w:szCs w:val="21"/>
              </w:rPr>
              <w:t>戈晓宇</w:t>
            </w:r>
            <w:r>
              <w:rPr>
                <w:kern w:val="0"/>
                <w:szCs w:val="21"/>
              </w:rPr>
              <w:t>;</w:t>
            </w:r>
            <w:r>
              <w:rPr>
                <w:kern w:val="0"/>
                <w:szCs w:val="21"/>
              </w:rPr>
              <w:t>李运远</w:t>
            </w:r>
            <w:r>
              <w:rPr>
                <w:kern w:val="0"/>
                <w:szCs w:val="21"/>
              </w:rPr>
              <w:t>;</w:t>
            </w:r>
            <w:r>
              <w:rPr>
                <w:kern w:val="0"/>
                <w:szCs w:val="21"/>
              </w:rPr>
              <w:t>姚朋</w:t>
            </w:r>
            <w:r>
              <w:rPr>
                <w:kern w:val="0"/>
                <w:szCs w:val="21"/>
              </w:rPr>
              <w:t>;</w:t>
            </w:r>
            <w:r>
              <w:rPr>
                <w:kern w:val="0"/>
                <w:szCs w:val="21"/>
              </w:rPr>
              <w:t>黄槟铭</w:t>
            </w:r>
            <w:r>
              <w:rPr>
                <w:kern w:val="0"/>
                <w:szCs w:val="21"/>
              </w:rPr>
              <w:t>;</w:t>
            </w:r>
            <w:r>
              <w:rPr>
                <w:kern w:val="0"/>
                <w:szCs w:val="21"/>
              </w:rPr>
              <w:t>李湛东</w:t>
            </w:r>
            <w:r>
              <w:rPr>
                <w:kern w:val="0"/>
                <w:szCs w:val="21"/>
              </w:rPr>
              <w:t>;</w:t>
            </w:r>
            <w:r>
              <w:rPr>
                <w:kern w:val="0"/>
                <w:szCs w:val="21"/>
              </w:rPr>
              <w:t>张云路</w:t>
            </w:r>
            <w:r>
              <w:rPr>
                <w:kern w:val="0"/>
                <w:szCs w:val="21"/>
              </w:rPr>
              <w:t>;</w:t>
            </w:r>
            <w:r>
              <w:rPr>
                <w:kern w:val="0"/>
                <w:szCs w:val="21"/>
              </w:rPr>
              <w:t>肖遥</w:t>
            </w:r>
            <w:r>
              <w:rPr>
                <w:kern w:val="0"/>
                <w:szCs w:val="21"/>
              </w:rPr>
              <w:t>;</w:t>
            </w:r>
            <w:r>
              <w:rPr>
                <w:kern w:val="0"/>
                <w:szCs w:val="21"/>
              </w:rPr>
              <w:t>葛韵宇</w:t>
            </w:r>
            <w:r>
              <w:rPr>
                <w:kern w:val="0"/>
                <w:szCs w:val="21"/>
              </w:rPr>
              <w:t>;</w:t>
            </w:r>
            <w:r>
              <w:rPr>
                <w:kern w:val="0"/>
                <w:szCs w:val="21"/>
              </w:rPr>
              <w:t>王瑞琦</w:t>
            </w:r>
            <w:r>
              <w:rPr>
                <w:kern w:val="0"/>
                <w:szCs w:val="21"/>
              </w:rPr>
              <w:t>;</w:t>
            </w:r>
          </w:p>
        </w:tc>
        <w:tc>
          <w:tcPr>
            <w:tcW w:w="1822" w:type="pct"/>
            <w:tcBorders>
              <w:top w:val="thinThickSmallGap" w:sz="24" w:space="0" w:color="auto"/>
            </w:tcBorders>
            <w:shd w:val="clear" w:color="auto" w:fill="auto"/>
            <w:vAlign w:val="center"/>
            <w:hideMark/>
          </w:tcPr>
          <w:p w:rsidR="00274FB8" w:rsidRDefault="00757A3A">
            <w:pPr>
              <w:widowControl/>
              <w:jc w:val="left"/>
              <w:rPr>
                <w:kern w:val="0"/>
                <w:szCs w:val="21"/>
              </w:rPr>
            </w:pPr>
            <w:r>
              <w:rPr>
                <w:kern w:val="0"/>
                <w:szCs w:val="21"/>
              </w:rPr>
              <w:t>北京林业大学</w:t>
            </w:r>
          </w:p>
        </w:tc>
        <w:tc>
          <w:tcPr>
            <w:tcW w:w="500" w:type="pct"/>
            <w:tcBorders>
              <w:top w:val="thinThickSmallGap" w:sz="24" w:space="0" w:color="auto"/>
            </w:tcBorders>
            <w:vAlign w:val="center"/>
          </w:tcPr>
          <w:p w:rsidR="00274FB8" w:rsidRDefault="00757A3A">
            <w:pPr>
              <w:widowControl/>
              <w:jc w:val="center"/>
              <w:rPr>
                <w:kern w:val="0"/>
                <w:szCs w:val="21"/>
              </w:rPr>
            </w:pPr>
            <w:r>
              <w:rPr>
                <w:rFonts w:hint="eastAsia"/>
                <w:kern w:val="0"/>
                <w:szCs w:val="21"/>
              </w:rPr>
              <w:t>一等</w:t>
            </w:r>
          </w:p>
        </w:tc>
      </w:tr>
      <w:tr w:rsidR="00274FB8">
        <w:trPr>
          <w:trHeight w:val="2242"/>
        </w:trPr>
        <w:tc>
          <w:tcPr>
            <w:tcW w:w="266" w:type="pct"/>
            <w:shd w:val="clear" w:color="auto" w:fill="auto"/>
            <w:vAlign w:val="center"/>
            <w:hideMark/>
          </w:tcPr>
          <w:p w:rsidR="00274FB8" w:rsidRDefault="00757A3A">
            <w:pPr>
              <w:widowControl/>
              <w:jc w:val="left"/>
              <w:rPr>
                <w:kern w:val="0"/>
                <w:szCs w:val="21"/>
              </w:rPr>
            </w:pPr>
            <w:r>
              <w:rPr>
                <w:kern w:val="0"/>
                <w:szCs w:val="21"/>
              </w:rPr>
              <w:t>2</w:t>
            </w:r>
          </w:p>
        </w:tc>
        <w:tc>
          <w:tcPr>
            <w:tcW w:w="1140" w:type="pct"/>
            <w:shd w:val="clear" w:color="auto" w:fill="auto"/>
            <w:vAlign w:val="center"/>
            <w:hideMark/>
          </w:tcPr>
          <w:p w:rsidR="00274FB8" w:rsidRDefault="00757A3A">
            <w:pPr>
              <w:widowControl/>
              <w:jc w:val="left"/>
              <w:rPr>
                <w:kern w:val="0"/>
                <w:szCs w:val="21"/>
              </w:rPr>
            </w:pPr>
            <w:r>
              <w:rPr>
                <w:kern w:val="0"/>
                <w:szCs w:val="21"/>
              </w:rPr>
              <w:t>杨树抗逆分子育种技术体系建立与新品种选育</w:t>
            </w:r>
          </w:p>
        </w:tc>
        <w:tc>
          <w:tcPr>
            <w:tcW w:w="1272" w:type="pct"/>
            <w:shd w:val="clear" w:color="auto" w:fill="auto"/>
            <w:vAlign w:val="center"/>
            <w:hideMark/>
          </w:tcPr>
          <w:p w:rsidR="00274FB8" w:rsidRDefault="00757A3A">
            <w:pPr>
              <w:widowControl/>
              <w:jc w:val="left"/>
              <w:rPr>
                <w:kern w:val="0"/>
                <w:szCs w:val="21"/>
              </w:rPr>
            </w:pPr>
            <w:r>
              <w:rPr>
                <w:kern w:val="0"/>
                <w:szCs w:val="21"/>
              </w:rPr>
              <w:t>苏晓华</w:t>
            </w:r>
            <w:r>
              <w:rPr>
                <w:kern w:val="0"/>
                <w:szCs w:val="21"/>
              </w:rPr>
              <w:t>;</w:t>
            </w:r>
            <w:r>
              <w:rPr>
                <w:kern w:val="0"/>
                <w:szCs w:val="21"/>
              </w:rPr>
              <w:t>张冰玉</w:t>
            </w:r>
            <w:r>
              <w:rPr>
                <w:kern w:val="0"/>
                <w:szCs w:val="21"/>
              </w:rPr>
              <w:t>;</w:t>
            </w:r>
            <w:r>
              <w:rPr>
                <w:kern w:val="0"/>
                <w:szCs w:val="21"/>
              </w:rPr>
              <w:t>胡赞民</w:t>
            </w:r>
            <w:r>
              <w:rPr>
                <w:kern w:val="0"/>
                <w:szCs w:val="21"/>
              </w:rPr>
              <w:t>;</w:t>
            </w:r>
            <w:r>
              <w:rPr>
                <w:kern w:val="0"/>
                <w:szCs w:val="21"/>
              </w:rPr>
              <w:t>丁昌俊</w:t>
            </w:r>
            <w:r>
              <w:rPr>
                <w:kern w:val="0"/>
                <w:szCs w:val="21"/>
              </w:rPr>
              <w:t>;</w:t>
            </w:r>
            <w:r>
              <w:rPr>
                <w:kern w:val="0"/>
                <w:szCs w:val="21"/>
              </w:rPr>
              <w:t>褚延广</w:t>
            </w:r>
            <w:r>
              <w:rPr>
                <w:kern w:val="0"/>
                <w:szCs w:val="21"/>
              </w:rPr>
              <w:t>;</w:t>
            </w:r>
            <w:r>
              <w:rPr>
                <w:kern w:val="0"/>
                <w:szCs w:val="21"/>
              </w:rPr>
              <w:t>黄秦军</w:t>
            </w:r>
            <w:r>
              <w:rPr>
                <w:kern w:val="0"/>
                <w:szCs w:val="21"/>
              </w:rPr>
              <w:t>;</w:t>
            </w:r>
            <w:r>
              <w:rPr>
                <w:kern w:val="0"/>
                <w:szCs w:val="21"/>
              </w:rPr>
              <w:t>张伟溪</w:t>
            </w:r>
            <w:r>
              <w:rPr>
                <w:kern w:val="0"/>
                <w:szCs w:val="21"/>
              </w:rPr>
              <w:t>;</w:t>
            </w:r>
            <w:r>
              <w:rPr>
                <w:kern w:val="0"/>
                <w:szCs w:val="21"/>
              </w:rPr>
              <w:t>黄荣峰</w:t>
            </w:r>
            <w:r>
              <w:rPr>
                <w:kern w:val="0"/>
                <w:szCs w:val="21"/>
              </w:rPr>
              <w:t>;</w:t>
            </w:r>
            <w:r>
              <w:rPr>
                <w:kern w:val="0"/>
                <w:szCs w:val="21"/>
              </w:rPr>
              <w:t>李爱平</w:t>
            </w:r>
            <w:r>
              <w:rPr>
                <w:kern w:val="0"/>
                <w:szCs w:val="21"/>
              </w:rPr>
              <w:t>;</w:t>
            </w:r>
            <w:r>
              <w:rPr>
                <w:kern w:val="0"/>
                <w:szCs w:val="21"/>
              </w:rPr>
              <w:t>冯廷敏</w:t>
            </w:r>
            <w:r>
              <w:rPr>
                <w:kern w:val="0"/>
                <w:szCs w:val="21"/>
              </w:rPr>
              <w:t>;</w:t>
            </w:r>
            <w:r>
              <w:rPr>
                <w:kern w:val="0"/>
                <w:szCs w:val="21"/>
              </w:rPr>
              <w:t>王福森</w:t>
            </w:r>
            <w:r>
              <w:rPr>
                <w:kern w:val="0"/>
                <w:szCs w:val="21"/>
              </w:rPr>
              <w:t>;</w:t>
            </w:r>
            <w:r>
              <w:rPr>
                <w:kern w:val="0"/>
                <w:szCs w:val="21"/>
              </w:rPr>
              <w:t>董玉峰</w:t>
            </w:r>
            <w:r>
              <w:rPr>
                <w:kern w:val="0"/>
                <w:szCs w:val="21"/>
              </w:rPr>
              <w:t>;</w:t>
            </w:r>
            <w:r>
              <w:rPr>
                <w:kern w:val="0"/>
                <w:szCs w:val="21"/>
              </w:rPr>
              <w:t>沙海峰</w:t>
            </w:r>
            <w:r>
              <w:rPr>
                <w:kern w:val="0"/>
                <w:szCs w:val="21"/>
              </w:rPr>
              <w:t>;</w:t>
            </w:r>
            <w:r>
              <w:rPr>
                <w:kern w:val="0"/>
                <w:szCs w:val="21"/>
              </w:rPr>
              <w:t>于雷</w:t>
            </w:r>
            <w:r>
              <w:rPr>
                <w:kern w:val="0"/>
                <w:szCs w:val="21"/>
              </w:rPr>
              <w:t>;</w:t>
            </w:r>
            <w:r>
              <w:rPr>
                <w:kern w:val="0"/>
                <w:szCs w:val="21"/>
              </w:rPr>
              <w:t>梁德军</w:t>
            </w:r>
          </w:p>
        </w:tc>
        <w:tc>
          <w:tcPr>
            <w:tcW w:w="1822" w:type="pct"/>
            <w:shd w:val="clear" w:color="auto" w:fill="auto"/>
            <w:vAlign w:val="center"/>
            <w:hideMark/>
          </w:tcPr>
          <w:p w:rsidR="00274FB8" w:rsidRDefault="00757A3A">
            <w:pPr>
              <w:widowControl/>
              <w:jc w:val="left"/>
              <w:rPr>
                <w:kern w:val="0"/>
                <w:szCs w:val="21"/>
              </w:rPr>
            </w:pPr>
            <w:r>
              <w:rPr>
                <w:kern w:val="0"/>
                <w:szCs w:val="21"/>
              </w:rPr>
              <w:t>中国林业科学研究院林业研究所，中国科学院遗传与发育生物学研究所，中国农业科学院生物技术研究所，内蒙古自治区林业科学研究院，山东省林业科学研究院，黑龙江省森林与环境科学研究院，北京市林业种子苗木管理总站，临夏回族自治州林木种苗工作管理站，辽宁省林业科学研究院</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2433"/>
        </w:trPr>
        <w:tc>
          <w:tcPr>
            <w:tcW w:w="266" w:type="pct"/>
            <w:shd w:val="clear" w:color="auto" w:fill="auto"/>
            <w:vAlign w:val="center"/>
          </w:tcPr>
          <w:p w:rsidR="00274FB8" w:rsidRDefault="00757A3A">
            <w:pPr>
              <w:widowControl/>
              <w:jc w:val="left"/>
              <w:rPr>
                <w:kern w:val="0"/>
                <w:szCs w:val="21"/>
              </w:rPr>
            </w:pPr>
            <w:r>
              <w:rPr>
                <w:rFonts w:hint="eastAsia"/>
                <w:kern w:val="0"/>
                <w:szCs w:val="21"/>
              </w:rPr>
              <w:t>3</w:t>
            </w:r>
          </w:p>
        </w:tc>
        <w:tc>
          <w:tcPr>
            <w:tcW w:w="1140" w:type="pct"/>
            <w:shd w:val="clear" w:color="auto" w:fill="auto"/>
            <w:vAlign w:val="center"/>
          </w:tcPr>
          <w:p w:rsidR="00274FB8" w:rsidRDefault="00757A3A">
            <w:pPr>
              <w:widowControl/>
              <w:jc w:val="left"/>
              <w:rPr>
                <w:kern w:val="0"/>
                <w:szCs w:val="21"/>
              </w:rPr>
            </w:pPr>
            <w:r>
              <w:rPr>
                <w:kern w:val="0"/>
                <w:szCs w:val="21"/>
              </w:rPr>
              <w:t>楸树良种选育与高效培育集成创新</w:t>
            </w:r>
          </w:p>
        </w:tc>
        <w:tc>
          <w:tcPr>
            <w:tcW w:w="1272" w:type="pct"/>
            <w:shd w:val="clear" w:color="auto" w:fill="auto"/>
            <w:vAlign w:val="center"/>
          </w:tcPr>
          <w:p w:rsidR="00274FB8" w:rsidRDefault="00757A3A">
            <w:pPr>
              <w:widowControl/>
              <w:jc w:val="left"/>
              <w:rPr>
                <w:kern w:val="0"/>
                <w:szCs w:val="21"/>
              </w:rPr>
            </w:pPr>
            <w:r>
              <w:rPr>
                <w:kern w:val="0"/>
                <w:szCs w:val="21"/>
              </w:rPr>
              <w:t>王军辉</w:t>
            </w:r>
            <w:r>
              <w:rPr>
                <w:kern w:val="0"/>
                <w:szCs w:val="21"/>
              </w:rPr>
              <w:t>;</w:t>
            </w:r>
            <w:r>
              <w:rPr>
                <w:kern w:val="0"/>
                <w:szCs w:val="21"/>
              </w:rPr>
              <w:t>麻文俊</w:t>
            </w:r>
            <w:r>
              <w:rPr>
                <w:kern w:val="0"/>
                <w:szCs w:val="21"/>
              </w:rPr>
              <w:t>;</w:t>
            </w:r>
            <w:r>
              <w:rPr>
                <w:kern w:val="0"/>
                <w:szCs w:val="21"/>
              </w:rPr>
              <w:t>赵鲲</w:t>
            </w:r>
            <w:r>
              <w:rPr>
                <w:kern w:val="0"/>
                <w:szCs w:val="21"/>
              </w:rPr>
              <w:t>;</w:t>
            </w:r>
            <w:r>
              <w:rPr>
                <w:kern w:val="0"/>
                <w:szCs w:val="21"/>
              </w:rPr>
              <w:t>李吉跃</w:t>
            </w:r>
            <w:r>
              <w:rPr>
                <w:kern w:val="0"/>
                <w:szCs w:val="21"/>
              </w:rPr>
              <w:t>;</w:t>
            </w:r>
            <w:r>
              <w:rPr>
                <w:kern w:val="0"/>
                <w:szCs w:val="21"/>
              </w:rPr>
              <w:t>马建伟</w:t>
            </w:r>
            <w:r>
              <w:rPr>
                <w:kern w:val="0"/>
                <w:szCs w:val="21"/>
              </w:rPr>
              <w:t>;</w:t>
            </w:r>
            <w:r>
              <w:rPr>
                <w:kern w:val="0"/>
                <w:szCs w:val="21"/>
              </w:rPr>
              <w:t>翟文继</w:t>
            </w:r>
            <w:r>
              <w:rPr>
                <w:kern w:val="0"/>
                <w:szCs w:val="21"/>
              </w:rPr>
              <w:t>;</w:t>
            </w:r>
            <w:r>
              <w:rPr>
                <w:kern w:val="0"/>
                <w:szCs w:val="21"/>
              </w:rPr>
              <w:t>杨桂娟</w:t>
            </w:r>
            <w:r>
              <w:rPr>
                <w:kern w:val="0"/>
                <w:szCs w:val="21"/>
              </w:rPr>
              <w:t>;</w:t>
            </w:r>
            <w:r>
              <w:rPr>
                <w:kern w:val="0"/>
                <w:szCs w:val="21"/>
              </w:rPr>
              <w:t>张新叶</w:t>
            </w:r>
            <w:r>
              <w:rPr>
                <w:kern w:val="0"/>
                <w:szCs w:val="21"/>
              </w:rPr>
              <w:t>;</w:t>
            </w:r>
            <w:r>
              <w:rPr>
                <w:kern w:val="0"/>
                <w:szCs w:val="21"/>
              </w:rPr>
              <w:t>王良桂</w:t>
            </w:r>
            <w:r>
              <w:rPr>
                <w:kern w:val="0"/>
                <w:szCs w:val="21"/>
              </w:rPr>
              <w:t>;</w:t>
            </w:r>
            <w:r>
              <w:rPr>
                <w:kern w:val="0"/>
                <w:szCs w:val="21"/>
              </w:rPr>
              <w:t>李文清</w:t>
            </w:r>
            <w:r>
              <w:rPr>
                <w:kern w:val="0"/>
                <w:szCs w:val="21"/>
              </w:rPr>
              <w:t>;</w:t>
            </w:r>
            <w:r>
              <w:rPr>
                <w:kern w:val="0"/>
                <w:szCs w:val="21"/>
              </w:rPr>
              <w:t>梁宏伟</w:t>
            </w:r>
            <w:r>
              <w:rPr>
                <w:kern w:val="0"/>
                <w:szCs w:val="21"/>
              </w:rPr>
              <w:t>;</w:t>
            </w:r>
            <w:r>
              <w:rPr>
                <w:kern w:val="0"/>
                <w:szCs w:val="21"/>
              </w:rPr>
              <w:t>王秋霞</w:t>
            </w:r>
            <w:r>
              <w:rPr>
                <w:kern w:val="0"/>
                <w:szCs w:val="21"/>
              </w:rPr>
              <w:t>;</w:t>
            </w:r>
            <w:r>
              <w:rPr>
                <w:kern w:val="0"/>
                <w:szCs w:val="21"/>
              </w:rPr>
              <w:t>何茜</w:t>
            </w:r>
            <w:r>
              <w:rPr>
                <w:kern w:val="0"/>
                <w:szCs w:val="21"/>
              </w:rPr>
              <w:t>;</w:t>
            </w:r>
            <w:r>
              <w:rPr>
                <w:kern w:val="0"/>
                <w:szCs w:val="21"/>
              </w:rPr>
              <w:t>张明刚</w:t>
            </w:r>
            <w:r>
              <w:rPr>
                <w:kern w:val="0"/>
                <w:szCs w:val="21"/>
              </w:rPr>
              <w:t>;</w:t>
            </w:r>
            <w:r>
              <w:rPr>
                <w:kern w:val="0"/>
                <w:szCs w:val="21"/>
              </w:rPr>
              <w:t>张江涛</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林业研究所、洛阳农林科学院、华南农业大学、甘肃省小陇山林业实验局林业科学研究所、南阳市林业科学研究院、湖北省林业科学研究院、南京林业大学、山东省林木种质资源中心、三峡大学、贵州省林业科学研究院、河南省林业科学研究院</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492"/>
        </w:trPr>
        <w:tc>
          <w:tcPr>
            <w:tcW w:w="266" w:type="pct"/>
            <w:shd w:val="clear" w:color="auto" w:fill="auto"/>
            <w:vAlign w:val="center"/>
          </w:tcPr>
          <w:p w:rsidR="00274FB8" w:rsidRDefault="00757A3A">
            <w:pPr>
              <w:widowControl/>
              <w:jc w:val="left"/>
              <w:rPr>
                <w:kern w:val="0"/>
                <w:szCs w:val="21"/>
              </w:rPr>
            </w:pPr>
            <w:r>
              <w:rPr>
                <w:rFonts w:hint="eastAsia"/>
                <w:kern w:val="0"/>
                <w:szCs w:val="21"/>
              </w:rPr>
              <w:t>4</w:t>
            </w:r>
          </w:p>
        </w:tc>
        <w:tc>
          <w:tcPr>
            <w:tcW w:w="1140" w:type="pct"/>
            <w:shd w:val="clear" w:color="auto" w:fill="auto"/>
            <w:vAlign w:val="center"/>
          </w:tcPr>
          <w:p w:rsidR="00274FB8" w:rsidRDefault="00757A3A">
            <w:pPr>
              <w:widowControl/>
              <w:jc w:val="left"/>
              <w:rPr>
                <w:kern w:val="0"/>
                <w:szCs w:val="21"/>
              </w:rPr>
            </w:pPr>
            <w:r>
              <w:rPr>
                <w:kern w:val="0"/>
                <w:szCs w:val="21"/>
              </w:rPr>
              <w:t>油茶源库特性与种质创制及高效栽培研究和示范</w:t>
            </w:r>
          </w:p>
        </w:tc>
        <w:tc>
          <w:tcPr>
            <w:tcW w:w="1272" w:type="pct"/>
            <w:shd w:val="clear" w:color="auto" w:fill="auto"/>
            <w:vAlign w:val="center"/>
          </w:tcPr>
          <w:p w:rsidR="00274FB8" w:rsidRDefault="00757A3A">
            <w:pPr>
              <w:widowControl/>
              <w:jc w:val="left"/>
              <w:rPr>
                <w:kern w:val="0"/>
                <w:szCs w:val="21"/>
              </w:rPr>
            </w:pPr>
            <w:r>
              <w:rPr>
                <w:kern w:val="0"/>
                <w:szCs w:val="21"/>
              </w:rPr>
              <w:t>陈永忠</w:t>
            </w:r>
            <w:r>
              <w:rPr>
                <w:kern w:val="0"/>
                <w:szCs w:val="21"/>
              </w:rPr>
              <w:t>;</w:t>
            </w:r>
            <w:r>
              <w:rPr>
                <w:kern w:val="0"/>
                <w:szCs w:val="21"/>
              </w:rPr>
              <w:t>苏淑钗</w:t>
            </w:r>
            <w:r>
              <w:rPr>
                <w:kern w:val="0"/>
                <w:szCs w:val="21"/>
              </w:rPr>
              <w:t>;</w:t>
            </w:r>
            <w:r>
              <w:rPr>
                <w:kern w:val="0"/>
                <w:szCs w:val="21"/>
              </w:rPr>
              <w:t>袁军</w:t>
            </w:r>
            <w:r>
              <w:rPr>
                <w:kern w:val="0"/>
                <w:szCs w:val="21"/>
              </w:rPr>
              <w:t>;</w:t>
            </w:r>
            <w:r>
              <w:rPr>
                <w:kern w:val="0"/>
                <w:szCs w:val="21"/>
              </w:rPr>
              <w:t>陈隆升</w:t>
            </w:r>
            <w:r>
              <w:rPr>
                <w:kern w:val="0"/>
                <w:szCs w:val="21"/>
              </w:rPr>
              <w:t>;</w:t>
            </w:r>
            <w:r>
              <w:rPr>
                <w:kern w:val="0"/>
                <w:szCs w:val="21"/>
              </w:rPr>
              <w:t>王开良</w:t>
            </w:r>
            <w:r>
              <w:rPr>
                <w:kern w:val="0"/>
                <w:szCs w:val="21"/>
              </w:rPr>
              <w:t>;</w:t>
            </w:r>
            <w:r>
              <w:rPr>
                <w:kern w:val="0"/>
                <w:szCs w:val="21"/>
              </w:rPr>
              <w:t>左继林</w:t>
            </w:r>
            <w:r>
              <w:rPr>
                <w:kern w:val="0"/>
                <w:szCs w:val="21"/>
              </w:rPr>
              <w:t>;</w:t>
            </w:r>
            <w:r>
              <w:rPr>
                <w:kern w:val="0"/>
                <w:szCs w:val="21"/>
              </w:rPr>
              <w:t>叶航</w:t>
            </w:r>
            <w:r>
              <w:rPr>
                <w:kern w:val="0"/>
                <w:szCs w:val="21"/>
              </w:rPr>
              <w:t>;</w:t>
            </w:r>
            <w:r>
              <w:rPr>
                <w:kern w:val="0"/>
                <w:szCs w:val="21"/>
              </w:rPr>
              <w:t>彭邵锋</w:t>
            </w:r>
            <w:r>
              <w:rPr>
                <w:kern w:val="0"/>
                <w:szCs w:val="21"/>
              </w:rPr>
              <w:t>;</w:t>
            </w:r>
            <w:r>
              <w:rPr>
                <w:kern w:val="0"/>
                <w:szCs w:val="21"/>
              </w:rPr>
              <w:t>谭晓风</w:t>
            </w:r>
            <w:r>
              <w:rPr>
                <w:kern w:val="0"/>
                <w:szCs w:val="21"/>
              </w:rPr>
              <w:t>;</w:t>
            </w:r>
            <w:r>
              <w:rPr>
                <w:kern w:val="0"/>
                <w:szCs w:val="21"/>
              </w:rPr>
              <w:t>王瑞</w:t>
            </w:r>
            <w:r>
              <w:rPr>
                <w:kern w:val="0"/>
                <w:szCs w:val="21"/>
              </w:rPr>
              <w:t>;</w:t>
            </w:r>
            <w:r>
              <w:rPr>
                <w:kern w:val="0"/>
                <w:szCs w:val="21"/>
              </w:rPr>
              <w:t>徐林初</w:t>
            </w:r>
            <w:r>
              <w:rPr>
                <w:kern w:val="0"/>
                <w:szCs w:val="21"/>
              </w:rPr>
              <w:t>;</w:t>
            </w:r>
            <w:r>
              <w:rPr>
                <w:kern w:val="0"/>
                <w:szCs w:val="21"/>
              </w:rPr>
              <w:t>马锦林</w:t>
            </w:r>
            <w:r>
              <w:rPr>
                <w:kern w:val="0"/>
                <w:szCs w:val="21"/>
              </w:rPr>
              <w:t>;</w:t>
            </w:r>
            <w:r>
              <w:rPr>
                <w:kern w:val="0"/>
                <w:szCs w:val="21"/>
              </w:rPr>
              <w:t>温玥</w:t>
            </w:r>
            <w:r>
              <w:rPr>
                <w:kern w:val="0"/>
                <w:szCs w:val="21"/>
              </w:rPr>
              <w:t>;</w:t>
            </w:r>
            <w:r>
              <w:rPr>
                <w:kern w:val="0"/>
                <w:szCs w:val="21"/>
              </w:rPr>
              <w:t>许彦明</w:t>
            </w:r>
            <w:r>
              <w:rPr>
                <w:kern w:val="0"/>
                <w:szCs w:val="21"/>
              </w:rPr>
              <w:t>;</w:t>
            </w:r>
            <w:r>
              <w:rPr>
                <w:kern w:val="0"/>
                <w:szCs w:val="21"/>
              </w:rPr>
              <w:t>张震</w:t>
            </w:r>
          </w:p>
        </w:tc>
        <w:tc>
          <w:tcPr>
            <w:tcW w:w="1822" w:type="pct"/>
            <w:shd w:val="clear" w:color="auto" w:fill="auto"/>
            <w:vAlign w:val="center"/>
          </w:tcPr>
          <w:p w:rsidR="00274FB8" w:rsidRDefault="00757A3A">
            <w:pPr>
              <w:widowControl/>
              <w:jc w:val="left"/>
              <w:rPr>
                <w:kern w:val="0"/>
                <w:szCs w:val="21"/>
              </w:rPr>
            </w:pPr>
            <w:r>
              <w:rPr>
                <w:kern w:val="0"/>
                <w:szCs w:val="21"/>
              </w:rPr>
              <w:t>湖南省林业科学院、北京林业大学、中南林业科技大学、江西省林业科学院、中国林业科学研究院亚热带林业研究所、广西壮族自治区林业科学研究院</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574"/>
        </w:trPr>
        <w:tc>
          <w:tcPr>
            <w:tcW w:w="266" w:type="pct"/>
            <w:shd w:val="clear" w:color="auto" w:fill="auto"/>
            <w:vAlign w:val="center"/>
          </w:tcPr>
          <w:p w:rsidR="00274FB8" w:rsidRDefault="00757A3A">
            <w:pPr>
              <w:widowControl/>
              <w:jc w:val="left"/>
              <w:rPr>
                <w:kern w:val="0"/>
                <w:szCs w:val="21"/>
              </w:rPr>
            </w:pPr>
            <w:r>
              <w:rPr>
                <w:rFonts w:hint="eastAsia"/>
                <w:kern w:val="0"/>
                <w:szCs w:val="21"/>
              </w:rPr>
              <w:t>5</w:t>
            </w:r>
          </w:p>
        </w:tc>
        <w:tc>
          <w:tcPr>
            <w:tcW w:w="1140" w:type="pct"/>
            <w:shd w:val="clear" w:color="auto" w:fill="auto"/>
            <w:vAlign w:val="center"/>
          </w:tcPr>
          <w:p w:rsidR="00274FB8" w:rsidRDefault="00757A3A">
            <w:pPr>
              <w:widowControl/>
              <w:jc w:val="left"/>
              <w:rPr>
                <w:kern w:val="0"/>
                <w:szCs w:val="21"/>
              </w:rPr>
            </w:pPr>
            <w:r>
              <w:rPr>
                <w:kern w:val="0"/>
                <w:szCs w:val="21"/>
              </w:rPr>
              <w:t>西北旱区枣品质提升关键技术及集成示范</w:t>
            </w:r>
          </w:p>
        </w:tc>
        <w:tc>
          <w:tcPr>
            <w:tcW w:w="1272" w:type="pct"/>
            <w:shd w:val="clear" w:color="auto" w:fill="auto"/>
            <w:vAlign w:val="center"/>
          </w:tcPr>
          <w:p w:rsidR="00274FB8" w:rsidRDefault="00757A3A">
            <w:pPr>
              <w:widowControl/>
              <w:jc w:val="left"/>
              <w:rPr>
                <w:kern w:val="0"/>
                <w:szCs w:val="21"/>
              </w:rPr>
            </w:pPr>
            <w:r>
              <w:rPr>
                <w:kern w:val="0"/>
                <w:szCs w:val="21"/>
              </w:rPr>
              <w:t>李新岗</w:t>
            </w:r>
            <w:r>
              <w:rPr>
                <w:kern w:val="0"/>
                <w:szCs w:val="21"/>
              </w:rPr>
              <w:t>;</w:t>
            </w:r>
            <w:r>
              <w:rPr>
                <w:rFonts w:hint="eastAsia"/>
                <w:kern w:val="0"/>
                <w:szCs w:val="21"/>
              </w:rPr>
              <w:t>黄建</w:t>
            </w:r>
            <w:r>
              <w:rPr>
                <w:rFonts w:hint="eastAsia"/>
                <w:kern w:val="0"/>
                <w:szCs w:val="21"/>
              </w:rPr>
              <w:t>;</w:t>
            </w:r>
            <w:r>
              <w:rPr>
                <w:rFonts w:hint="eastAsia"/>
                <w:kern w:val="0"/>
                <w:szCs w:val="21"/>
              </w:rPr>
              <w:t>韩刚</w:t>
            </w:r>
            <w:r>
              <w:rPr>
                <w:rFonts w:hint="eastAsia"/>
                <w:kern w:val="0"/>
                <w:szCs w:val="21"/>
              </w:rPr>
              <w:t>;</w:t>
            </w:r>
            <w:r>
              <w:rPr>
                <w:rFonts w:hint="eastAsia"/>
                <w:kern w:val="0"/>
                <w:szCs w:val="21"/>
              </w:rPr>
              <w:t>高文海</w:t>
            </w:r>
            <w:r>
              <w:rPr>
                <w:rFonts w:hint="eastAsia"/>
                <w:kern w:val="0"/>
                <w:szCs w:val="21"/>
              </w:rPr>
              <w:t>;</w:t>
            </w:r>
            <w:r>
              <w:rPr>
                <w:rFonts w:hint="eastAsia"/>
                <w:kern w:val="0"/>
                <w:szCs w:val="21"/>
              </w:rPr>
              <w:t>周爱英</w:t>
            </w:r>
            <w:r>
              <w:rPr>
                <w:rFonts w:hint="eastAsia"/>
                <w:kern w:val="0"/>
                <w:szCs w:val="21"/>
              </w:rPr>
              <w:t>;</w:t>
            </w:r>
            <w:r>
              <w:rPr>
                <w:rFonts w:hint="eastAsia"/>
                <w:kern w:val="0"/>
                <w:szCs w:val="21"/>
              </w:rPr>
              <w:t>魏天军</w:t>
            </w:r>
            <w:r>
              <w:rPr>
                <w:rFonts w:hint="eastAsia"/>
                <w:kern w:val="0"/>
                <w:szCs w:val="21"/>
              </w:rPr>
              <w:t>;</w:t>
            </w:r>
            <w:r>
              <w:rPr>
                <w:rFonts w:hint="eastAsia"/>
                <w:kern w:val="0"/>
                <w:szCs w:val="21"/>
              </w:rPr>
              <w:t>吴翠云</w:t>
            </w:r>
            <w:r>
              <w:rPr>
                <w:rFonts w:hint="eastAsia"/>
                <w:kern w:val="0"/>
                <w:szCs w:val="21"/>
              </w:rPr>
              <w:t>;</w:t>
            </w:r>
            <w:r>
              <w:rPr>
                <w:rFonts w:hint="eastAsia"/>
                <w:kern w:val="0"/>
                <w:szCs w:val="21"/>
              </w:rPr>
              <w:t>吴国林</w:t>
            </w:r>
            <w:r>
              <w:rPr>
                <w:rFonts w:hint="eastAsia"/>
                <w:kern w:val="0"/>
                <w:szCs w:val="21"/>
              </w:rPr>
              <w:t>;</w:t>
            </w:r>
            <w:r>
              <w:rPr>
                <w:rFonts w:hint="eastAsia"/>
                <w:kern w:val="0"/>
                <w:szCs w:val="21"/>
              </w:rPr>
              <w:t>周军</w:t>
            </w:r>
            <w:r>
              <w:rPr>
                <w:rFonts w:hint="eastAsia"/>
                <w:kern w:val="0"/>
                <w:szCs w:val="21"/>
              </w:rPr>
              <w:t>;</w:t>
            </w:r>
            <w:r>
              <w:rPr>
                <w:rFonts w:hint="eastAsia"/>
                <w:kern w:val="0"/>
                <w:szCs w:val="21"/>
              </w:rPr>
              <w:t>郑险峰</w:t>
            </w:r>
            <w:r>
              <w:rPr>
                <w:rFonts w:hint="eastAsia"/>
                <w:kern w:val="0"/>
                <w:szCs w:val="21"/>
              </w:rPr>
              <w:t>;</w:t>
            </w:r>
            <w:r>
              <w:rPr>
                <w:rFonts w:hint="eastAsia"/>
                <w:kern w:val="0"/>
                <w:szCs w:val="21"/>
              </w:rPr>
              <w:t>万仲武</w:t>
            </w:r>
            <w:r>
              <w:rPr>
                <w:rFonts w:hint="eastAsia"/>
                <w:kern w:val="0"/>
                <w:szCs w:val="21"/>
              </w:rPr>
              <w:t>;</w:t>
            </w:r>
            <w:r>
              <w:rPr>
                <w:rFonts w:hint="eastAsia"/>
                <w:kern w:val="0"/>
                <w:szCs w:val="21"/>
              </w:rPr>
              <w:t>王迪海</w:t>
            </w:r>
            <w:r>
              <w:rPr>
                <w:rFonts w:hint="eastAsia"/>
                <w:kern w:val="0"/>
                <w:szCs w:val="21"/>
              </w:rPr>
              <w:t>;</w:t>
            </w:r>
            <w:r>
              <w:rPr>
                <w:rFonts w:hint="eastAsia"/>
                <w:kern w:val="0"/>
                <w:szCs w:val="21"/>
              </w:rPr>
              <w:t>宋晓斌</w:t>
            </w:r>
            <w:r>
              <w:rPr>
                <w:rFonts w:hint="eastAsia"/>
                <w:kern w:val="0"/>
                <w:szCs w:val="21"/>
              </w:rPr>
              <w:t>;</w:t>
            </w:r>
            <w:r>
              <w:rPr>
                <w:rFonts w:hint="eastAsia"/>
                <w:kern w:val="0"/>
                <w:szCs w:val="21"/>
              </w:rPr>
              <w:t>王长柱</w:t>
            </w:r>
            <w:r>
              <w:rPr>
                <w:rFonts w:hint="eastAsia"/>
                <w:kern w:val="0"/>
                <w:szCs w:val="21"/>
              </w:rPr>
              <w:t>;</w:t>
            </w:r>
            <w:r>
              <w:rPr>
                <w:rFonts w:hint="eastAsia"/>
                <w:kern w:val="0"/>
                <w:szCs w:val="21"/>
              </w:rPr>
              <w:t>张学武</w:t>
            </w:r>
          </w:p>
        </w:tc>
        <w:tc>
          <w:tcPr>
            <w:tcW w:w="1822" w:type="pct"/>
            <w:shd w:val="clear" w:color="auto" w:fill="auto"/>
            <w:vAlign w:val="center"/>
          </w:tcPr>
          <w:p w:rsidR="00274FB8" w:rsidRDefault="00757A3A">
            <w:pPr>
              <w:widowControl/>
              <w:jc w:val="left"/>
              <w:rPr>
                <w:kern w:val="0"/>
                <w:szCs w:val="21"/>
              </w:rPr>
            </w:pPr>
            <w:r>
              <w:rPr>
                <w:kern w:val="0"/>
                <w:szCs w:val="21"/>
              </w:rPr>
              <w:t>西北农林科技大学，陕西省大荔县红枣产业发展中心，塔里木大学</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026"/>
        </w:trPr>
        <w:tc>
          <w:tcPr>
            <w:tcW w:w="266" w:type="pct"/>
            <w:shd w:val="clear" w:color="auto" w:fill="auto"/>
            <w:vAlign w:val="center"/>
          </w:tcPr>
          <w:p w:rsidR="00274FB8" w:rsidRDefault="00757A3A">
            <w:pPr>
              <w:widowControl/>
              <w:jc w:val="left"/>
              <w:rPr>
                <w:kern w:val="0"/>
                <w:szCs w:val="21"/>
              </w:rPr>
            </w:pPr>
            <w:r>
              <w:rPr>
                <w:rFonts w:hint="eastAsia"/>
                <w:kern w:val="0"/>
                <w:szCs w:val="21"/>
              </w:rPr>
              <w:t>6</w:t>
            </w:r>
          </w:p>
        </w:tc>
        <w:tc>
          <w:tcPr>
            <w:tcW w:w="1140" w:type="pct"/>
            <w:shd w:val="clear" w:color="auto" w:fill="auto"/>
            <w:vAlign w:val="center"/>
          </w:tcPr>
          <w:p w:rsidR="00274FB8" w:rsidRDefault="00757A3A">
            <w:pPr>
              <w:widowControl/>
              <w:jc w:val="left"/>
              <w:rPr>
                <w:kern w:val="0"/>
                <w:szCs w:val="21"/>
              </w:rPr>
            </w:pPr>
            <w:r>
              <w:rPr>
                <w:kern w:val="0"/>
                <w:szCs w:val="21"/>
              </w:rPr>
              <w:t>昆虫行为干扰及生长调节剂研发与应用技术</w:t>
            </w:r>
          </w:p>
        </w:tc>
        <w:tc>
          <w:tcPr>
            <w:tcW w:w="1272" w:type="pct"/>
            <w:shd w:val="clear" w:color="auto" w:fill="auto"/>
            <w:vAlign w:val="center"/>
          </w:tcPr>
          <w:p w:rsidR="00274FB8" w:rsidRDefault="00757A3A">
            <w:pPr>
              <w:widowControl/>
              <w:jc w:val="left"/>
              <w:rPr>
                <w:kern w:val="0"/>
                <w:szCs w:val="21"/>
              </w:rPr>
            </w:pPr>
            <w:r>
              <w:rPr>
                <w:kern w:val="0"/>
                <w:szCs w:val="21"/>
              </w:rPr>
              <w:t>严善春</w:t>
            </w:r>
            <w:r>
              <w:rPr>
                <w:kern w:val="0"/>
                <w:szCs w:val="21"/>
              </w:rPr>
              <w:t>;</w:t>
            </w:r>
            <w:r>
              <w:rPr>
                <w:kern w:val="0"/>
                <w:szCs w:val="21"/>
              </w:rPr>
              <w:t>孟昭军</w:t>
            </w:r>
            <w:r>
              <w:rPr>
                <w:kern w:val="0"/>
                <w:szCs w:val="21"/>
              </w:rPr>
              <w:t>;</w:t>
            </w:r>
            <w:r>
              <w:rPr>
                <w:kern w:val="0"/>
                <w:szCs w:val="21"/>
              </w:rPr>
              <w:t>宇佳</w:t>
            </w:r>
            <w:r>
              <w:rPr>
                <w:kern w:val="0"/>
                <w:szCs w:val="21"/>
              </w:rPr>
              <w:t>;</w:t>
            </w:r>
            <w:r>
              <w:rPr>
                <w:kern w:val="0"/>
                <w:szCs w:val="21"/>
              </w:rPr>
              <w:t>严俊鑫</w:t>
            </w:r>
            <w:r>
              <w:rPr>
                <w:kern w:val="0"/>
                <w:szCs w:val="21"/>
              </w:rPr>
              <w:t>;</w:t>
            </w:r>
            <w:r>
              <w:rPr>
                <w:kern w:val="0"/>
                <w:szCs w:val="21"/>
              </w:rPr>
              <w:t>王琪</w:t>
            </w:r>
            <w:r>
              <w:rPr>
                <w:kern w:val="0"/>
                <w:szCs w:val="21"/>
              </w:rPr>
              <w:t>;</w:t>
            </w:r>
            <w:r>
              <w:rPr>
                <w:kern w:val="0"/>
                <w:szCs w:val="21"/>
              </w:rPr>
              <w:t>关桦楠</w:t>
            </w:r>
            <w:r>
              <w:rPr>
                <w:kern w:val="0"/>
                <w:szCs w:val="21"/>
              </w:rPr>
              <w:t>;</w:t>
            </w:r>
            <w:r>
              <w:rPr>
                <w:kern w:val="0"/>
                <w:szCs w:val="21"/>
              </w:rPr>
              <w:t>林健</w:t>
            </w:r>
            <w:r>
              <w:rPr>
                <w:kern w:val="0"/>
                <w:szCs w:val="21"/>
              </w:rPr>
              <w:t>;</w:t>
            </w:r>
            <w:r>
              <w:rPr>
                <w:kern w:val="0"/>
                <w:szCs w:val="21"/>
              </w:rPr>
              <w:t>周艳涛</w:t>
            </w:r>
            <w:r>
              <w:rPr>
                <w:kern w:val="0"/>
                <w:szCs w:val="21"/>
              </w:rPr>
              <w:t>;</w:t>
            </w:r>
            <w:r>
              <w:rPr>
                <w:kern w:val="0"/>
                <w:szCs w:val="21"/>
              </w:rPr>
              <w:t>姜礅</w:t>
            </w:r>
            <w:r>
              <w:rPr>
                <w:kern w:val="0"/>
                <w:szCs w:val="21"/>
              </w:rPr>
              <w:t>;</w:t>
            </w:r>
            <w:r>
              <w:rPr>
                <w:kern w:val="0"/>
                <w:szCs w:val="21"/>
              </w:rPr>
              <w:t>刘英胜</w:t>
            </w:r>
            <w:r>
              <w:rPr>
                <w:kern w:val="0"/>
                <w:szCs w:val="21"/>
              </w:rPr>
              <w:t>;</w:t>
            </w:r>
            <w:r>
              <w:rPr>
                <w:kern w:val="0"/>
                <w:szCs w:val="21"/>
              </w:rPr>
              <w:t>王嘉冰</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东北林业大学林学院，森林生态系统可持续经营教育部重点实验室</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970"/>
        </w:trPr>
        <w:tc>
          <w:tcPr>
            <w:tcW w:w="266" w:type="pct"/>
            <w:shd w:val="clear" w:color="auto" w:fill="auto"/>
            <w:vAlign w:val="center"/>
          </w:tcPr>
          <w:p w:rsidR="00274FB8" w:rsidRDefault="00757A3A">
            <w:pPr>
              <w:widowControl/>
              <w:jc w:val="left"/>
              <w:rPr>
                <w:kern w:val="0"/>
                <w:szCs w:val="21"/>
              </w:rPr>
            </w:pPr>
            <w:r>
              <w:rPr>
                <w:rFonts w:hint="eastAsia"/>
                <w:kern w:val="0"/>
                <w:szCs w:val="21"/>
              </w:rPr>
              <w:t>7</w:t>
            </w:r>
          </w:p>
        </w:tc>
        <w:tc>
          <w:tcPr>
            <w:tcW w:w="1140" w:type="pct"/>
            <w:shd w:val="clear" w:color="auto" w:fill="auto"/>
            <w:vAlign w:val="center"/>
          </w:tcPr>
          <w:p w:rsidR="00274FB8" w:rsidRDefault="00757A3A">
            <w:pPr>
              <w:widowControl/>
              <w:jc w:val="left"/>
              <w:rPr>
                <w:kern w:val="0"/>
                <w:szCs w:val="21"/>
              </w:rPr>
            </w:pPr>
            <w:r>
              <w:rPr>
                <w:rFonts w:hint="eastAsia"/>
                <w:kern w:val="0"/>
                <w:szCs w:val="21"/>
              </w:rPr>
              <w:t>中国特色国家公园建设技术及模式</w:t>
            </w:r>
          </w:p>
        </w:tc>
        <w:tc>
          <w:tcPr>
            <w:tcW w:w="1272" w:type="pct"/>
            <w:shd w:val="clear" w:color="auto" w:fill="auto"/>
            <w:vAlign w:val="center"/>
          </w:tcPr>
          <w:p w:rsidR="00274FB8" w:rsidRDefault="00757A3A">
            <w:pPr>
              <w:widowControl/>
              <w:jc w:val="left"/>
              <w:rPr>
                <w:kern w:val="0"/>
                <w:szCs w:val="21"/>
              </w:rPr>
            </w:pPr>
            <w:r>
              <w:rPr>
                <w:kern w:val="0"/>
                <w:szCs w:val="21"/>
              </w:rPr>
              <w:t>唐芳林</w:t>
            </w:r>
            <w:r>
              <w:rPr>
                <w:kern w:val="0"/>
                <w:szCs w:val="21"/>
              </w:rPr>
              <w:t>;</w:t>
            </w:r>
            <w:r>
              <w:rPr>
                <w:kern w:val="0"/>
                <w:szCs w:val="21"/>
              </w:rPr>
              <w:t>王梦君</w:t>
            </w:r>
            <w:r>
              <w:rPr>
                <w:kern w:val="0"/>
                <w:szCs w:val="21"/>
              </w:rPr>
              <w:t>;</w:t>
            </w:r>
            <w:r>
              <w:rPr>
                <w:kern w:val="0"/>
                <w:szCs w:val="21"/>
              </w:rPr>
              <w:t>孙鸿雁</w:t>
            </w:r>
            <w:r>
              <w:rPr>
                <w:kern w:val="0"/>
                <w:szCs w:val="21"/>
              </w:rPr>
              <w:t>;</w:t>
            </w:r>
            <w:r>
              <w:rPr>
                <w:kern w:val="0"/>
                <w:szCs w:val="21"/>
              </w:rPr>
              <w:t>蔡芳</w:t>
            </w:r>
            <w:r>
              <w:rPr>
                <w:kern w:val="0"/>
                <w:szCs w:val="21"/>
              </w:rPr>
              <w:t>;</w:t>
            </w:r>
            <w:r>
              <w:rPr>
                <w:kern w:val="0"/>
                <w:szCs w:val="21"/>
              </w:rPr>
              <w:t>周红斌</w:t>
            </w:r>
            <w:r>
              <w:rPr>
                <w:kern w:val="0"/>
                <w:szCs w:val="21"/>
              </w:rPr>
              <w:t>;</w:t>
            </w:r>
            <w:r>
              <w:rPr>
                <w:kern w:val="0"/>
                <w:szCs w:val="21"/>
              </w:rPr>
              <w:t>刘绍娟</w:t>
            </w:r>
            <w:r>
              <w:rPr>
                <w:kern w:val="0"/>
                <w:szCs w:val="21"/>
              </w:rPr>
              <w:t>;</w:t>
            </w:r>
            <w:r>
              <w:rPr>
                <w:kern w:val="0"/>
                <w:szCs w:val="21"/>
              </w:rPr>
              <w:t>尹志坚</w:t>
            </w:r>
            <w:r>
              <w:rPr>
                <w:kern w:val="0"/>
                <w:szCs w:val="21"/>
              </w:rPr>
              <w:t>;</w:t>
            </w:r>
            <w:r>
              <w:rPr>
                <w:kern w:val="0"/>
                <w:szCs w:val="21"/>
              </w:rPr>
              <w:t>张光元</w:t>
            </w:r>
            <w:r>
              <w:rPr>
                <w:kern w:val="0"/>
                <w:szCs w:val="21"/>
              </w:rPr>
              <w:t>;</w:t>
            </w:r>
            <w:r>
              <w:rPr>
                <w:kern w:val="0"/>
                <w:szCs w:val="21"/>
              </w:rPr>
              <w:t>李玥</w:t>
            </w:r>
            <w:r>
              <w:rPr>
                <w:kern w:val="0"/>
                <w:szCs w:val="21"/>
              </w:rPr>
              <w:t>;</w:t>
            </w:r>
            <w:r>
              <w:rPr>
                <w:kern w:val="0"/>
                <w:szCs w:val="21"/>
              </w:rPr>
              <w:t>闫颜</w:t>
            </w:r>
            <w:r>
              <w:rPr>
                <w:kern w:val="0"/>
                <w:szCs w:val="21"/>
              </w:rPr>
              <w:t>;</w:t>
            </w:r>
            <w:r>
              <w:rPr>
                <w:kern w:val="0"/>
                <w:szCs w:val="21"/>
              </w:rPr>
              <w:t>陈飞</w:t>
            </w:r>
            <w:r>
              <w:rPr>
                <w:kern w:val="0"/>
                <w:szCs w:val="21"/>
              </w:rPr>
              <w:t>;</w:t>
            </w:r>
            <w:r>
              <w:rPr>
                <w:kern w:val="0"/>
                <w:szCs w:val="21"/>
              </w:rPr>
              <w:t>张天星</w:t>
            </w:r>
            <w:r>
              <w:rPr>
                <w:kern w:val="0"/>
                <w:szCs w:val="21"/>
              </w:rPr>
              <w:t>;</w:t>
            </w:r>
            <w:r>
              <w:rPr>
                <w:kern w:val="0"/>
                <w:szCs w:val="21"/>
              </w:rPr>
              <w:t>王丹彤</w:t>
            </w:r>
            <w:r>
              <w:rPr>
                <w:kern w:val="0"/>
                <w:szCs w:val="21"/>
              </w:rPr>
              <w:t>;</w:t>
            </w:r>
            <w:r>
              <w:rPr>
                <w:kern w:val="0"/>
                <w:szCs w:val="21"/>
              </w:rPr>
              <w:t>罗伟雄</w:t>
            </w:r>
            <w:r>
              <w:rPr>
                <w:kern w:val="0"/>
                <w:szCs w:val="21"/>
              </w:rPr>
              <w:t>;</w:t>
            </w:r>
            <w:r>
              <w:rPr>
                <w:kern w:val="0"/>
                <w:szCs w:val="21"/>
              </w:rPr>
              <w:t>苏琴</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国家林业和草原局昆明勘察设计院</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一等</w:t>
            </w:r>
          </w:p>
        </w:tc>
      </w:tr>
      <w:tr w:rsidR="00274FB8">
        <w:trPr>
          <w:trHeight w:val="1544"/>
        </w:trPr>
        <w:tc>
          <w:tcPr>
            <w:tcW w:w="266" w:type="pct"/>
            <w:shd w:val="clear" w:color="auto" w:fill="auto"/>
            <w:vAlign w:val="center"/>
          </w:tcPr>
          <w:p w:rsidR="00274FB8" w:rsidRDefault="00757A3A">
            <w:pPr>
              <w:widowControl/>
              <w:jc w:val="left"/>
              <w:rPr>
                <w:kern w:val="0"/>
                <w:szCs w:val="21"/>
              </w:rPr>
            </w:pPr>
            <w:r>
              <w:rPr>
                <w:rFonts w:hint="eastAsia"/>
                <w:kern w:val="0"/>
                <w:szCs w:val="21"/>
              </w:rPr>
              <w:lastRenderedPageBreak/>
              <w:t>8</w:t>
            </w:r>
          </w:p>
        </w:tc>
        <w:tc>
          <w:tcPr>
            <w:tcW w:w="1140" w:type="pct"/>
            <w:shd w:val="clear" w:color="auto" w:fill="auto"/>
            <w:vAlign w:val="center"/>
          </w:tcPr>
          <w:p w:rsidR="00274FB8" w:rsidRDefault="00757A3A">
            <w:pPr>
              <w:widowControl/>
              <w:jc w:val="left"/>
              <w:rPr>
                <w:kern w:val="0"/>
                <w:szCs w:val="21"/>
              </w:rPr>
            </w:pPr>
            <w:r>
              <w:rPr>
                <w:kern w:val="0"/>
                <w:szCs w:val="21"/>
              </w:rPr>
              <w:t>西南地区特色油料、芳香油树种产业化技术创新与示范</w:t>
            </w:r>
          </w:p>
        </w:tc>
        <w:tc>
          <w:tcPr>
            <w:tcW w:w="1272" w:type="pct"/>
            <w:shd w:val="clear" w:color="auto" w:fill="auto"/>
            <w:vAlign w:val="center"/>
          </w:tcPr>
          <w:p w:rsidR="00274FB8" w:rsidRDefault="00757A3A">
            <w:pPr>
              <w:widowControl/>
              <w:jc w:val="left"/>
              <w:rPr>
                <w:kern w:val="0"/>
                <w:szCs w:val="21"/>
              </w:rPr>
            </w:pPr>
            <w:r>
              <w:rPr>
                <w:kern w:val="0"/>
                <w:szCs w:val="21"/>
              </w:rPr>
              <w:t>费世民</w:t>
            </w:r>
            <w:r>
              <w:rPr>
                <w:kern w:val="0"/>
                <w:szCs w:val="21"/>
              </w:rPr>
              <w:t>;</w:t>
            </w:r>
            <w:r>
              <w:rPr>
                <w:kern w:val="0"/>
                <w:szCs w:val="21"/>
              </w:rPr>
              <w:t>莫开林</w:t>
            </w:r>
            <w:r>
              <w:rPr>
                <w:kern w:val="0"/>
                <w:szCs w:val="21"/>
              </w:rPr>
              <w:t>;</w:t>
            </w:r>
            <w:r>
              <w:rPr>
                <w:kern w:val="0"/>
                <w:szCs w:val="21"/>
              </w:rPr>
              <w:t>何亚平</w:t>
            </w:r>
            <w:r>
              <w:rPr>
                <w:kern w:val="0"/>
                <w:szCs w:val="21"/>
              </w:rPr>
              <w:t>;</w:t>
            </w:r>
            <w:r>
              <w:rPr>
                <w:kern w:val="0"/>
                <w:szCs w:val="21"/>
              </w:rPr>
              <w:t>罗建勋</w:t>
            </w:r>
            <w:r>
              <w:rPr>
                <w:kern w:val="0"/>
                <w:szCs w:val="21"/>
              </w:rPr>
              <w:t>;</w:t>
            </w:r>
            <w:r>
              <w:rPr>
                <w:kern w:val="0"/>
                <w:szCs w:val="21"/>
              </w:rPr>
              <w:t>陈秀明</w:t>
            </w:r>
            <w:r>
              <w:rPr>
                <w:kern w:val="0"/>
                <w:szCs w:val="21"/>
              </w:rPr>
              <w:t>;</w:t>
            </w:r>
            <w:r>
              <w:rPr>
                <w:kern w:val="0"/>
                <w:szCs w:val="21"/>
              </w:rPr>
              <w:t>周永丽</w:t>
            </w:r>
            <w:r>
              <w:rPr>
                <w:kern w:val="0"/>
                <w:szCs w:val="21"/>
              </w:rPr>
              <w:t>;</w:t>
            </w:r>
            <w:r>
              <w:rPr>
                <w:kern w:val="0"/>
                <w:szCs w:val="21"/>
              </w:rPr>
              <w:t>刘均利</w:t>
            </w:r>
            <w:r>
              <w:rPr>
                <w:kern w:val="0"/>
                <w:szCs w:val="21"/>
              </w:rPr>
              <w:t>;</w:t>
            </w:r>
            <w:r>
              <w:rPr>
                <w:kern w:val="0"/>
                <w:szCs w:val="21"/>
              </w:rPr>
              <w:t>肖银波</w:t>
            </w:r>
            <w:r>
              <w:rPr>
                <w:kern w:val="0"/>
                <w:szCs w:val="21"/>
              </w:rPr>
              <w:t>;</w:t>
            </w:r>
            <w:r>
              <w:rPr>
                <w:kern w:val="0"/>
                <w:szCs w:val="21"/>
              </w:rPr>
              <w:t>林强</w:t>
            </w:r>
            <w:r>
              <w:rPr>
                <w:kern w:val="0"/>
                <w:szCs w:val="21"/>
              </w:rPr>
              <w:t>;</w:t>
            </w:r>
            <w:r>
              <w:rPr>
                <w:kern w:val="0"/>
                <w:szCs w:val="21"/>
              </w:rPr>
              <w:t>王鹏</w:t>
            </w:r>
            <w:r>
              <w:rPr>
                <w:kern w:val="0"/>
                <w:szCs w:val="21"/>
              </w:rPr>
              <w:t>;</w:t>
            </w:r>
            <w:r>
              <w:rPr>
                <w:kern w:val="0"/>
                <w:szCs w:val="21"/>
              </w:rPr>
              <w:t>唐平</w:t>
            </w:r>
            <w:r>
              <w:rPr>
                <w:kern w:val="0"/>
                <w:szCs w:val="21"/>
              </w:rPr>
              <w:t>;</w:t>
            </w:r>
            <w:r>
              <w:rPr>
                <w:kern w:val="0"/>
                <w:szCs w:val="21"/>
              </w:rPr>
              <w:t>尤继勇</w:t>
            </w:r>
            <w:r>
              <w:rPr>
                <w:kern w:val="0"/>
                <w:szCs w:val="21"/>
              </w:rPr>
              <w:t>;</w:t>
            </w:r>
            <w:r>
              <w:rPr>
                <w:kern w:val="0"/>
                <w:szCs w:val="21"/>
              </w:rPr>
              <w:t>孟庆焕</w:t>
            </w:r>
            <w:r>
              <w:rPr>
                <w:kern w:val="0"/>
                <w:szCs w:val="21"/>
              </w:rPr>
              <w:t>;</w:t>
            </w:r>
            <w:r>
              <w:rPr>
                <w:kern w:val="0"/>
                <w:szCs w:val="21"/>
              </w:rPr>
              <w:t>江石平</w:t>
            </w:r>
            <w:r>
              <w:rPr>
                <w:kern w:val="0"/>
                <w:szCs w:val="21"/>
              </w:rPr>
              <w:t>;</w:t>
            </w:r>
            <w:r>
              <w:rPr>
                <w:kern w:val="0"/>
                <w:szCs w:val="21"/>
              </w:rPr>
              <w:t>徐明</w:t>
            </w:r>
          </w:p>
        </w:tc>
        <w:tc>
          <w:tcPr>
            <w:tcW w:w="1822" w:type="pct"/>
            <w:shd w:val="clear" w:color="auto" w:fill="auto"/>
            <w:vAlign w:val="center"/>
          </w:tcPr>
          <w:p w:rsidR="00274FB8" w:rsidRDefault="00757A3A">
            <w:pPr>
              <w:widowControl/>
              <w:jc w:val="left"/>
              <w:rPr>
                <w:kern w:val="0"/>
                <w:szCs w:val="21"/>
              </w:rPr>
            </w:pPr>
            <w:r>
              <w:rPr>
                <w:kern w:val="0"/>
                <w:szCs w:val="21"/>
              </w:rPr>
              <w:t>四川省林业科学研究院，东北林业大学，宜宾石平香料有限公司，攀枝花市农林科学院，宜宾市林业科学研究院</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699"/>
        </w:trPr>
        <w:tc>
          <w:tcPr>
            <w:tcW w:w="266" w:type="pct"/>
            <w:shd w:val="clear" w:color="auto" w:fill="auto"/>
            <w:vAlign w:val="center"/>
          </w:tcPr>
          <w:p w:rsidR="00274FB8" w:rsidRDefault="00757A3A">
            <w:pPr>
              <w:widowControl/>
              <w:jc w:val="left"/>
              <w:rPr>
                <w:kern w:val="0"/>
                <w:szCs w:val="21"/>
              </w:rPr>
            </w:pPr>
            <w:r>
              <w:rPr>
                <w:rFonts w:hint="eastAsia"/>
                <w:kern w:val="0"/>
                <w:szCs w:val="21"/>
              </w:rPr>
              <w:t>9</w:t>
            </w:r>
          </w:p>
        </w:tc>
        <w:tc>
          <w:tcPr>
            <w:tcW w:w="1140" w:type="pct"/>
            <w:shd w:val="clear" w:color="auto" w:fill="auto"/>
            <w:vAlign w:val="center"/>
          </w:tcPr>
          <w:p w:rsidR="00274FB8" w:rsidRDefault="00757A3A">
            <w:pPr>
              <w:widowControl/>
              <w:jc w:val="left"/>
              <w:rPr>
                <w:kern w:val="0"/>
                <w:szCs w:val="21"/>
              </w:rPr>
            </w:pPr>
            <w:r>
              <w:rPr>
                <w:kern w:val="0"/>
                <w:szCs w:val="21"/>
              </w:rPr>
              <w:t>南方森林生态系统固碳增汇及多功能提升关键技术</w:t>
            </w:r>
          </w:p>
        </w:tc>
        <w:tc>
          <w:tcPr>
            <w:tcW w:w="1272" w:type="pct"/>
            <w:shd w:val="clear" w:color="auto" w:fill="auto"/>
            <w:vAlign w:val="center"/>
          </w:tcPr>
          <w:p w:rsidR="00274FB8" w:rsidRDefault="00757A3A">
            <w:pPr>
              <w:widowControl/>
              <w:jc w:val="left"/>
              <w:rPr>
                <w:kern w:val="0"/>
                <w:szCs w:val="21"/>
              </w:rPr>
            </w:pPr>
            <w:r>
              <w:rPr>
                <w:kern w:val="0"/>
                <w:szCs w:val="21"/>
              </w:rPr>
              <w:t>刘世荣</w:t>
            </w:r>
            <w:r>
              <w:rPr>
                <w:kern w:val="0"/>
                <w:szCs w:val="21"/>
              </w:rPr>
              <w:t>;</w:t>
            </w:r>
            <w:r>
              <w:rPr>
                <w:kern w:val="0"/>
                <w:szCs w:val="21"/>
              </w:rPr>
              <w:t>臧润国</w:t>
            </w:r>
            <w:r>
              <w:rPr>
                <w:kern w:val="0"/>
                <w:szCs w:val="21"/>
              </w:rPr>
              <w:t>;</w:t>
            </w:r>
            <w:r>
              <w:rPr>
                <w:kern w:val="0"/>
                <w:szCs w:val="21"/>
              </w:rPr>
              <w:t>蔡道雄</w:t>
            </w:r>
            <w:r>
              <w:rPr>
                <w:kern w:val="0"/>
                <w:szCs w:val="21"/>
              </w:rPr>
              <w:t>;</w:t>
            </w:r>
            <w:r>
              <w:rPr>
                <w:kern w:val="0"/>
                <w:szCs w:val="21"/>
              </w:rPr>
              <w:t>项文化</w:t>
            </w:r>
            <w:r>
              <w:rPr>
                <w:kern w:val="0"/>
                <w:szCs w:val="21"/>
              </w:rPr>
              <w:t>;</w:t>
            </w:r>
            <w:r>
              <w:rPr>
                <w:kern w:val="0"/>
                <w:szCs w:val="21"/>
              </w:rPr>
              <w:t>陆元昌</w:t>
            </w:r>
            <w:r>
              <w:rPr>
                <w:kern w:val="0"/>
                <w:szCs w:val="21"/>
              </w:rPr>
              <w:t>;</w:t>
            </w:r>
            <w:r>
              <w:rPr>
                <w:kern w:val="0"/>
                <w:szCs w:val="21"/>
              </w:rPr>
              <w:t>曾令海</w:t>
            </w:r>
            <w:r>
              <w:rPr>
                <w:kern w:val="0"/>
                <w:szCs w:val="21"/>
              </w:rPr>
              <w:t>;</w:t>
            </w:r>
            <w:r>
              <w:rPr>
                <w:kern w:val="0"/>
                <w:szCs w:val="21"/>
              </w:rPr>
              <w:t>史作民</w:t>
            </w:r>
            <w:r>
              <w:rPr>
                <w:kern w:val="0"/>
                <w:szCs w:val="21"/>
              </w:rPr>
              <w:t>;</w:t>
            </w:r>
            <w:r>
              <w:rPr>
                <w:kern w:val="0"/>
                <w:szCs w:val="21"/>
              </w:rPr>
              <w:t>刘兴良</w:t>
            </w:r>
            <w:r>
              <w:rPr>
                <w:kern w:val="0"/>
                <w:szCs w:val="21"/>
              </w:rPr>
              <w:t>;</w:t>
            </w:r>
            <w:r>
              <w:rPr>
                <w:kern w:val="0"/>
                <w:szCs w:val="21"/>
              </w:rPr>
              <w:t>王晖</w:t>
            </w:r>
            <w:r>
              <w:rPr>
                <w:kern w:val="0"/>
                <w:szCs w:val="21"/>
              </w:rPr>
              <w:t>;</w:t>
            </w:r>
            <w:r>
              <w:rPr>
                <w:kern w:val="0"/>
                <w:szCs w:val="21"/>
              </w:rPr>
              <w:t>贾宏炎</w:t>
            </w:r>
            <w:r>
              <w:rPr>
                <w:kern w:val="0"/>
                <w:szCs w:val="21"/>
              </w:rPr>
              <w:t>;</w:t>
            </w:r>
            <w:r>
              <w:rPr>
                <w:kern w:val="0"/>
                <w:szCs w:val="21"/>
              </w:rPr>
              <w:t>卢立华</w:t>
            </w:r>
            <w:r>
              <w:rPr>
                <w:kern w:val="0"/>
                <w:szCs w:val="21"/>
              </w:rPr>
              <w:t>;</w:t>
            </w:r>
            <w:r>
              <w:rPr>
                <w:kern w:val="0"/>
                <w:szCs w:val="21"/>
              </w:rPr>
              <w:t>郭文福</w:t>
            </w:r>
            <w:r>
              <w:rPr>
                <w:kern w:val="0"/>
                <w:szCs w:val="21"/>
              </w:rPr>
              <w:t>;</w:t>
            </w:r>
            <w:r>
              <w:rPr>
                <w:kern w:val="0"/>
                <w:szCs w:val="21"/>
              </w:rPr>
              <w:t>孙鹏森</w:t>
            </w:r>
            <w:r>
              <w:rPr>
                <w:kern w:val="0"/>
                <w:szCs w:val="21"/>
              </w:rPr>
              <w:t>;</w:t>
            </w:r>
            <w:r>
              <w:rPr>
                <w:kern w:val="0"/>
                <w:szCs w:val="21"/>
              </w:rPr>
              <w:t>张远东</w:t>
            </w:r>
            <w:r>
              <w:rPr>
                <w:kern w:val="0"/>
                <w:szCs w:val="21"/>
              </w:rPr>
              <w:t>;</w:t>
            </w:r>
            <w:r>
              <w:rPr>
                <w:kern w:val="0"/>
                <w:szCs w:val="21"/>
              </w:rPr>
              <w:t>明安刚</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中国林业科学研究院森林生态环境与保护研究所，中国林业科学研究院热带林业实验中心，中南林业科技大学，中国林业科学研究院资源信息研究所，广东省林业科学研究院，四川省林业科学研究院</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2198"/>
        </w:trPr>
        <w:tc>
          <w:tcPr>
            <w:tcW w:w="266" w:type="pct"/>
            <w:shd w:val="clear" w:color="auto" w:fill="auto"/>
            <w:vAlign w:val="center"/>
          </w:tcPr>
          <w:p w:rsidR="00274FB8" w:rsidRDefault="00757A3A">
            <w:pPr>
              <w:widowControl/>
              <w:jc w:val="left"/>
              <w:rPr>
                <w:kern w:val="0"/>
                <w:szCs w:val="21"/>
              </w:rPr>
            </w:pPr>
            <w:r>
              <w:rPr>
                <w:rFonts w:hint="eastAsia"/>
                <w:kern w:val="0"/>
                <w:szCs w:val="21"/>
              </w:rPr>
              <w:t>10</w:t>
            </w:r>
          </w:p>
        </w:tc>
        <w:tc>
          <w:tcPr>
            <w:tcW w:w="1140" w:type="pct"/>
            <w:shd w:val="clear" w:color="auto" w:fill="auto"/>
            <w:vAlign w:val="center"/>
          </w:tcPr>
          <w:p w:rsidR="00274FB8" w:rsidRDefault="00757A3A">
            <w:pPr>
              <w:widowControl/>
              <w:jc w:val="left"/>
              <w:rPr>
                <w:kern w:val="0"/>
                <w:szCs w:val="21"/>
              </w:rPr>
            </w:pPr>
            <w:r>
              <w:rPr>
                <w:kern w:val="0"/>
                <w:szCs w:val="21"/>
              </w:rPr>
              <w:t>建筑与交通用竹纤维复合材料轻量化增值制造关键技术</w:t>
            </w:r>
          </w:p>
        </w:tc>
        <w:tc>
          <w:tcPr>
            <w:tcW w:w="1272" w:type="pct"/>
            <w:shd w:val="clear" w:color="auto" w:fill="auto"/>
            <w:vAlign w:val="center"/>
          </w:tcPr>
          <w:p w:rsidR="00274FB8" w:rsidRDefault="00757A3A">
            <w:pPr>
              <w:widowControl/>
              <w:jc w:val="left"/>
              <w:rPr>
                <w:kern w:val="0"/>
                <w:szCs w:val="21"/>
              </w:rPr>
            </w:pPr>
            <w:r>
              <w:rPr>
                <w:kern w:val="0"/>
                <w:szCs w:val="21"/>
              </w:rPr>
              <w:t>王戈</w:t>
            </w:r>
            <w:r>
              <w:rPr>
                <w:kern w:val="0"/>
                <w:szCs w:val="21"/>
              </w:rPr>
              <w:t>;</w:t>
            </w:r>
            <w:r>
              <w:rPr>
                <w:kern w:val="0"/>
                <w:szCs w:val="21"/>
              </w:rPr>
              <w:t>费本华</w:t>
            </w:r>
            <w:r>
              <w:rPr>
                <w:kern w:val="0"/>
                <w:szCs w:val="21"/>
              </w:rPr>
              <w:t>;</w:t>
            </w:r>
            <w:r>
              <w:rPr>
                <w:kern w:val="0"/>
                <w:szCs w:val="21"/>
              </w:rPr>
              <w:t>陈复明</w:t>
            </w:r>
            <w:r>
              <w:rPr>
                <w:kern w:val="0"/>
                <w:szCs w:val="21"/>
              </w:rPr>
              <w:t>;</w:t>
            </w:r>
            <w:r>
              <w:rPr>
                <w:kern w:val="0"/>
                <w:szCs w:val="21"/>
              </w:rPr>
              <w:t>程海涛</w:t>
            </w:r>
            <w:r>
              <w:rPr>
                <w:kern w:val="0"/>
                <w:szCs w:val="21"/>
              </w:rPr>
              <w:t>;</w:t>
            </w:r>
            <w:r>
              <w:rPr>
                <w:kern w:val="0"/>
                <w:szCs w:val="21"/>
              </w:rPr>
              <w:t>张双保</w:t>
            </w:r>
            <w:r>
              <w:rPr>
                <w:kern w:val="0"/>
                <w:szCs w:val="21"/>
              </w:rPr>
              <w:t>;</w:t>
            </w:r>
            <w:r>
              <w:rPr>
                <w:kern w:val="0"/>
                <w:szCs w:val="21"/>
              </w:rPr>
              <w:t>郭文静</w:t>
            </w:r>
            <w:r>
              <w:rPr>
                <w:kern w:val="0"/>
                <w:szCs w:val="21"/>
              </w:rPr>
              <w:t>;</w:t>
            </w:r>
            <w:r>
              <w:rPr>
                <w:kern w:val="0"/>
                <w:szCs w:val="21"/>
              </w:rPr>
              <w:t>马欣欣</w:t>
            </w:r>
            <w:r>
              <w:rPr>
                <w:kern w:val="0"/>
                <w:szCs w:val="21"/>
              </w:rPr>
              <w:t>;</w:t>
            </w:r>
            <w:r>
              <w:rPr>
                <w:kern w:val="0"/>
                <w:szCs w:val="21"/>
              </w:rPr>
              <w:t>覃道春</w:t>
            </w:r>
            <w:r>
              <w:rPr>
                <w:kern w:val="0"/>
                <w:szCs w:val="21"/>
              </w:rPr>
              <w:t>;</w:t>
            </w:r>
            <w:r>
              <w:rPr>
                <w:kern w:val="0"/>
                <w:szCs w:val="21"/>
              </w:rPr>
              <w:t>邓健超</w:t>
            </w:r>
            <w:r>
              <w:rPr>
                <w:kern w:val="0"/>
                <w:szCs w:val="21"/>
              </w:rPr>
              <w:t>;</w:t>
            </w:r>
            <w:r>
              <w:rPr>
                <w:kern w:val="0"/>
                <w:szCs w:val="21"/>
              </w:rPr>
              <w:t>俞先禄</w:t>
            </w:r>
            <w:r>
              <w:rPr>
                <w:kern w:val="0"/>
                <w:szCs w:val="21"/>
              </w:rPr>
              <w:t>;</w:t>
            </w:r>
            <w:r>
              <w:rPr>
                <w:kern w:val="0"/>
                <w:szCs w:val="21"/>
              </w:rPr>
              <w:t>唐道远</w:t>
            </w:r>
            <w:r>
              <w:rPr>
                <w:kern w:val="0"/>
                <w:szCs w:val="21"/>
              </w:rPr>
              <w:t>;</w:t>
            </w:r>
            <w:r>
              <w:rPr>
                <w:kern w:val="0"/>
                <w:szCs w:val="21"/>
              </w:rPr>
              <w:t>陈林碧</w:t>
            </w:r>
            <w:r>
              <w:rPr>
                <w:kern w:val="0"/>
                <w:szCs w:val="21"/>
              </w:rPr>
              <w:t>;</w:t>
            </w:r>
            <w:r>
              <w:rPr>
                <w:kern w:val="0"/>
                <w:szCs w:val="21"/>
              </w:rPr>
              <w:t>邵健</w:t>
            </w:r>
            <w:r>
              <w:rPr>
                <w:kern w:val="0"/>
                <w:szCs w:val="21"/>
              </w:rPr>
              <w:t>;</w:t>
            </w:r>
            <w:r>
              <w:rPr>
                <w:kern w:val="0"/>
                <w:szCs w:val="21"/>
              </w:rPr>
              <w:t>潘国立</w:t>
            </w:r>
            <w:r>
              <w:rPr>
                <w:kern w:val="0"/>
                <w:szCs w:val="21"/>
              </w:rPr>
              <w:t>;</w:t>
            </w:r>
            <w:r>
              <w:rPr>
                <w:kern w:val="0"/>
                <w:szCs w:val="21"/>
              </w:rPr>
              <w:t>李德月</w:t>
            </w:r>
          </w:p>
        </w:tc>
        <w:tc>
          <w:tcPr>
            <w:tcW w:w="1822" w:type="pct"/>
            <w:shd w:val="clear" w:color="auto" w:fill="auto"/>
            <w:vAlign w:val="center"/>
          </w:tcPr>
          <w:p w:rsidR="00274FB8" w:rsidRDefault="00757A3A">
            <w:pPr>
              <w:widowControl/>
              <w:jc w:val="left"/>
              <w:rPr>
                <w:kern w:val="0"/>
                <w:szCs w:val="21"/>
              </w:rPr>
            </w:pPr>
            <w:r>
              <w:rPr>
                <w:kern w:val="0"/>
                <w:szCs w:val="21"/>
              </w:rPr>
              <w:t>国际竹藤中心、中国林业科学研究院木材工业研究所、北京林业大学、福建和其昌竹业股份有限公司、安徽森泰木塑集团股份有限公司、福建省有竹科技有限公司、福建省松溪县威耐机械有限公司、扬州超峰汽车内饰件有限公司</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383"/>
        </w:trPr>
        <w:tc>
          <w:tcPr>
            <w:tcW w:w="266" w:type="pct"/>
            <w:shd w:val="clear" w:color="auto" w:fill="auto"/>
            <w:vAlign w:val="center"/>
          </w:tcPr>
          <w:p w:rsidR="00274FB8" w:rsidRDefault="00757A3A">
            <w:pPr>
              <w:widowControl/>
              <w:jc w:val="left"/>
              <w:rPr>
                <w:kern w:val="0"/>
                <w:szCs w:val="21"/>
              </w:rPr>
            </w:pPr>
            <w:r>
              <w:rPr>
                <w:rFonts w:hint="eastAsia"/>
                <w:kern w:val="0"/>
                <w:szCs w:val="21"/>
              </w:rPr>
              <w:t>11</w:t>
            </w:r>
          </w:p>
        </w:tc>
        <w:tc>
          <w:tcPr>
            <w:tcW w:w="1140" w:type="pct"/>
            <w:shd w:val="clear" w:color="auto" w:fill="auto"/>
            <w:vAlign w:val="center"/>
          </w:tcPr>
          <w:p w:rsidR="00274FB8" w:rsidRDefault="00757A3A">
            <w:pPr>
              <w:widowControl/>
              <w:jc w:val="left"/>
              <w:rPr>
                <w:kern w:val="0"/>
                <w:szCs w:val="21"/>
              </w:rPr>
            </w:pPr>
            <w:r>
              <w:rPr>
                <w:kern w:val="0"/>
                <w:szCs w:val="21"/>
              </w:rPr>
              <w:t>木质活性炭绿色制造与应用关键技术开发</w:t>
            </w:r>
          </w:p>
        </w:tc>
        <w:tc>
          <w:tcPr>
            <w:tcW w:w="1272" w:type="pct"/>
            <w:shd w:val="clear" w:color="auto" w:fill="auto"/>
            <w:vAlign w:val="center"/>
          </w:tcPr>
          <w:p w:rsidR="00274FB8" w:rsidRDefault="00757A3A">
            <w:pPr>
              <w:widowControl/>
              <w:jc w:val="left"/>
              <w:rPr>
                <w:kern w:val="0"/>
                <w:szCs w:val="21"/>
              </w:rPr>
            </w:pPr>
            <w:r>
              <w:rPr>
                <w:kern w:val="0"/>
                <w:szCs w:val="21"/>
              </w:rPr>
              <w:t>蒋剑春</w:t>
            </w:r>
            <w:r>
              <w:rPr>
                <w:kern w:val="0"/>
                <w:szCs w:val="21"/>
              </w:rPr>
              <w:t>;</w:t>
            </w:r>
            <w:r>
              <w:rPr>
                <w:kern w:val="0"/>
                <w:szCs w:val="21"/>
              </w:rPr>
              <w:t>孙康</w:t>
            </w:r>
            <w:r>
              <w:rPr>
                <w:kern w:val="0"/>
                <w:szCs w:val="21"/>
              </w:rPr>
              <w:t>;</w:t>
            </w:r>
            <w:r>
              <w:rPr>
                <w:kern w:val="0"/>
                <w:szCs w:val="21"/>
              </w:rPr>
              <w:t>左宋林</w:t>
            </w:r>
            <w:r>
              <w:rPr>
                <w:kern w:val="0"/>
                <w:szCs w:val="21"/>
              </w:rPr>
              <w:t>;</w:t>
            </w:r>
            <w:r>
              <w:rPr>
                <w:kern w:val="0"/>
                <w:szCs w:val="21"/>
              </w:rPr>
              <w:t>刘军利</w:t>
            </w:r>
            <w:r>
              <w:rPr>
                <w:kern w:val="0"/>
                <w:szCs w:val="21"/>
              </w:rPr>
              <w:t>;</w:t>
            </w:r>
            <w:r>
              <w:rPr>
                <w:kern w:val="0"/>
                <w:szCs w:val="21"/>
              </w:rPr>
              <w:t>缪存标</w:t>
            </w:r>
            <w:r>
              <w:rPr>
                <w:kern w:val="0"/>
                <w:szCs w:val="21"/>
              </w:rPr>
              <w:t>;</w:t>
            </w:r>
            <w:r>
              <w:rPr>
                <w:kern w:val="0"/>
                <w:szCs w:val="21"/>
              </w:rPr>
              <w:t>汤海涌</w:t>
            </w:r>
            <w:r>
              <w:rPr>
                <w:kern w:val="0"/>
                <w:szCs w:val="21"/>
              </w:rPr>
              <w:t>;</w:t>
            </w:r>
            <w:r>
              <w:rPr>
                <w:kern w:val="0"/>
                <w:szCs w:val="21"/>
              </w:rPr>
              <w:t>邓先伦</w:t>
            </w:r>
            <w:r>
              <w:rPr>
                <w:kern w:val="0"/>
                <w:szCs w:val="21"/>
              </w:rPr>
              <w:t>;</w:t>
            </w:r>
            <w:r>
              <w:rPr>
                <w:kern w:val="0"/>
                <w:szCs w:val="21"/>
              </w:rPr>
              <w:t>卢辛成</w:t>
            </w:r>
            <w:r>
              <w:rPr>
                <w:kern w:val="0"/>
                <w:szCs w:val="21"/>
              </w:rPr>
              <w:t>;</w:t>
            </w:r>
            <w:r>
              <w:rPr>
                <w:kern w:val="0"/>
                <w:szCs w:val="21"/>
              </w:rPr>
              <w:t>许伟</w:t>
            </w:r>
            <w:r>
              <w:rPr>
                <w:kern w:val="0"/>
                <w:szCs w:val="21"/>
              </w:rPr>
              <w:t>;</w:t>
            </w:r>
            <w:r>
              <w:rPr>
                <w:kern w:val="0"/>
                <w:szCs w:val="21"/>
              </w:rPr>
              <w:t>王傲</w:t>
            </w:r>
            <w:r>
              <w:rPr>
                <w:kern w:val="0"/>
                <w:szCs w:val="21"/>
              </w:rPr>
              <w:t>;</w:t>
            </w:r>
            <w:r>
              <w:rPr>
                <w:kern w:val="0"/>
                <w:szCs w:val="21"/>
              </w:rPr>
              <w:t>孙昊</w:t>
            </w:r>
            <w:r>
              <w:rPr>
                <w:kern w:val="0"/>
                <w:szCs w:val="21"/>
              </w:rPr>
              <w:t>;</w:t>
            </w:r>
            <w:r>
              <w:rPr>
                <w:kern w:val="0"/>
                <w:szCs w:val="21"/>
              </w:rPr>
              <w:t>陈超</w:t>
            </w:r>
            <w:r>
              <w:rPr>
                <w:kern w:val="0"/>
                <w:szCs w:val="21"/>
              </w:rPr>
              <w:t>;</w:t>
            </w:r>
            <w:r>
              <w:rPr>
                <w:kern w:val="0"/>
                <w:szCs w:val="21"/>
              </w:rPr>
              <w:t>方世国</w:t>
            </w:r>
            <w:r>
              <w:rPr>
                <w:kern w:val="0"/>
                <w:szCs w:val="21"/>
              </w:rPr>
              <w:t>;</w:t>
            </w:r>
            <w:r>
              <w:rPr>
                <w:kern w:val="0"/>
                <w:szCs w:val="21"/>
              </w:rPr>
              <w:t>项桂芳</w:t>
            </w:r>
            <w:r>
              <w:rPr>
                <w:kern w:val="0"/>
                <w:szCs w:val="21"/>
              </w:rPr>
              <w:t>;</w:t>
            </w:r>
            <w:r>
              <w:rPr>
                <w:kern w:val="0"/>
                <w:szCs w:val="21"/>
              </w:rPr>
              <w:t>朱光真</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中国林业科学研究院林产化学工业研究所，南京林业大学，福建元力活性炭股份有限公司，木林森活性炭江苏有限公司</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361"/>
        </w:trPr>
        <w:tc>
          <w:tcPr>
            <w:tcW w:w="266" w:type="pct"/>
            <w:shd w:val="clear" w:color="auto" w:fill="auto"/>
            <w:vAlign w:val="center"/>
          </w:tcPr>
          <w:p w:rsidR="00274FB8" w:rsidRDefault="00757A3A">
            <w:pPr>
              <w:widowControl/>
              <w:jc w:val="left"/>
              <w:rPr>
                <w:kern w:val="0"/>
                <w:szCs w:val="21"/>
              </w:rPr>
            </w:pPr>
            <w:r>
              <w:rPr>
                <w:rFonts w:hint="eastAsia"/>
                <w:kern w:val="0"/>
                <w:szCs w:val="21"/>
              </w:rPr>
              <w:t>12</w:t>
            </w:r>
          </w:p>
        </w:tc>
        <w:tc>
          <w:tcPr>
            <w:tcW w:w="1140" w:type="pct"/>
            <w:shd w:val="clear" w:color="auto" w:fill="auto"/>
            <w:vAlign w:val="center"/>
          </w:tcPr>
          <w:p w:rsidR="00274FB8" w:rsidRDefault="00757A3A">
            <w:pPr>
              <w:widowControl/>
              <w:jc w:val="left"/>
              <w:rPr>
                <w:kern w:val="0"/>
                <w:szCs w:val="21"/>
              </w:rPr>
            </w:pPr>
            <w:r>
              <w:rPr>
                <w:kern w:val="0"/>
                <w:szCs w:val="21"/>
              </w:rPr>
              <w:t>东北天然次生林多目标经营理论与关键技术</w:t>
            </w:r>
          </w:p>
        </w:tc>
        <w:tc>
          <w:tcPr>
            <w:tcW w:w="1272" w:type="pct"/>
            <w:shd w:val="clear" w:color="auto" w:fill="auto"/>
            <w:vAlign w:val="center"/>
          </w:tcPr>
          <w:p w:rsidR="00274FB8" w:rsidRDefault="00757A3A">
            <w:pPr>
              <w:widowControl/>
              <w:jc w:val="left"/>
              <w:rPr>
                <w:kern w:val="0"/>
                <w:szCs w:val="21"/>
              </w:rPr>
            </w:pPr>
            <w:r>
              <w:rPr>
                <w:kern w:val="0"/>
                <w:szCs w:val="21"/>
              </w:rPr>
              <w:t>赵秀海</w:t>
            </w:r>
            <w:r>
              <w:rPr>
                <w:kern w:val="0"/>
                <w:szCs w:val="21"/>
              </w:rPr>
              <w:t>;</w:t>
            </w:r>
            <w:r>
              <w:rPr>
                <w:kern w:val="0"/>
                <w:szCs w:val="21"/>
              </w:rPr>
              <w:t>张春雨</w:t>
            </w:r>
            <w:r>
              <w:rPr>
                <w:kern w:val="0"/>
                <w:szCs w:val="21"/>
              </w:rPr>
              <w:t>;</w:t>
            </w:r>
            <w:r>
              <w:rPr>
                <w:kern w:val="0"/>
                <w:szCs w:val="21"/>
              </w:rPr>
              <w:t>张忠辉</w:t>
            </w:r>
            <w:r>
              <w:rPr>
                <w:kern w:val="0"/>
                <w:szCs w:val="21"/>
              </w:rPr>
              <w:t>;</w:t>
            </w:r>
            <w:r>
              <w:rPr>
                <w:kern w:val="0"/>
                <w:szCs w:val="21"/>
              </w:rPr>
              <w:t>牛健植</w:t>
            </w:r>
            <w:r>
              <w:rPr>
                <w:kern w:val="0"/>
                <w:szCs w:val="21"/>
              </w:rPr>
              <w:t>;</w:t>
            </w:r>
            <w:r>
              <w:rPr>
                <w:kern w:val="0"/>
                <w:szCs w:val="21"/>
              </w:rPr>
              <w:t>黄华国</w:t>
            </w:r>
            <w:r>
              <w:rPr>
                <w:kern w:val="0"/>
                <w:szCs w:val="21"/>
              </w:rPr>
              <w:t>;</w:t>
            </w:r>
            <w:r>
              <w:rPr>
                <w:kern w:val="0"/>
                <w:szCs w:val="21"/>
              </w:rPr>
              <w:t>王娟</w:t>
            </w:r>
            <w:r>
              <w:rPr>
                <w:kern w:val="0"/>
                <w:szCs w:val="21"/>
              </w:rPr>
              <w:t>;</w:t>
            </w:r>
            <w:r>
              <w:rPr>
                <w:kern w:val="0"/>
                <w:szCs w:val="21"/>
              </w:rPr>
              <w:t>高露双</w:t>
            </w:r>
            <w:r>
              <w:rPr>
                <w:kern w:val="0"/>
                <w:szCs w:val="21"/>
              </w:rPr>
              <w:t>;</w:t>
            </w:r>
            <w:r>
              <w:rPr>
                <w:kern w:val="0"/>
                <w:szCs w:val="21"/>
              </w:rPr>
              <w:t>范春雨</w:t>
            </w:r>
            <w:r>
              <w:rPr>
                <w:kern w:val="0"/>
                <w:szCs w:val="21"/>
              </w:rPr>
              <w:t>;</w:t>
            </w:r>
            <w:r>
              <w:rPr>
                <w:kern w:val="0"/>
                <w:szCs w:val="21"/>
              </w:rPr>
              <w:t>赵敏</w:t>
            </w:r>
            <w:r>
              <w:rPr>
                <w:kern w:val="0"/>
                <w:szCs w:val="21"/>
              </w:rPr>
              <w:t>;</w:t>
            </w:r>
            <w:r>
              <w:rPr>
                <w:kern w:val="0"/>
                <w:szCs w:val="21"/>
              </w:rPr>
              <w:t>赵亚洲</w:t>
            </w:r>
            <w:r>
              <w:rPr>
                <w:kern w:val="0"/>
                <w:szCs w:val="21"/>
              </w:rPr>
              <w:t>;</w:t>
            </w:r>
            <w:r>
              <w:rPr>
                <w:kern w:val="0"/>
                <w:szCs w:val="21"/>
              </w:rPr>
              <w:t>何怀江</w:t>
            </w:r>
            <w:r>
              <w:rPr>
                <w:kern w:val="0"/>
                <w:szCs w:val="21"/>
              </w:rPr>
              <w:t>;</w:t>
            </w:r>
            <w:r>
              <w:rPr>
                <w:kern w:val="0"/>
                <w:szCs w:val="21"/>
              </w:rPr>
              <w:t>姜俊</w:t>
            </w:r>
            <w:r>
              <w:rPr>
                <w:kern w:val="0"/>
                <w:szCs w:val="21"/>
              </w:rPr>
              <w:t>;</w:t>
            </w:r>
            <w:r>
              <w:rPr>
                <w:kern w:val="0"/>
                <w:szCs w:val="21"/>
              </w:rPr>
              <w:t>陈贝贝</w:t>
            </w:r>
            <w:r>
              <w:rPr>
                <w:kern w:val="0"/>
                <w:szCs w:val="21"/>
              </w:rPr>
              <w:t>;</w:t>
            </w:r>
            <w:r>
              <w:rPr>
                <w:kern w:val="0"/>
                <w:szCs w:val="21"/>
              </w:rPr>
              <w:t>程艳霞</w:t>
            </w:r>
            <w:r>
              <w:rPr>
                <w:kern w:val="0"/>
                <w:szCs w:val="21"/>
              </w:rPr>
              <w:t>;</w:t>
            </w:r>
            <w:r>
              <w:rPr>
                <w:kern w:val="0"/>
                <w:szCs w:val="21"/>
              </w:rPr>
              <w:t>范秀华</w:t>
            </w:r>
          </w:p>
        </w:tc>
        <w:tc>
          <w:tcPr>
            <w:tcW w:w="1822" w:type="pct"/>
            <w:shd w:val="clear" w:color="auto" w:fill="auto"/>
            <w:vAlign w:val="center"/>
          </w:tcPr>
          <w:p w:rsidR="00274FB8" w:rsidRDefault="00757A3A">
            <w:pPr>
              <w:widowControl/>
              <w:jc w:val="left"/>
              <w:rPr>
                <w:kern w:val="0"/>
                <w:szCs w:val="21"/>
              </w:rPr>
            </w:pPr>
            <w:r>
              <w:rPr>
                <w:kern w:val="0"/>
                <w:szCs w:val="21"/>
              </w:rPr>
              <w:t>北京林业大学</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789"/>
        </w:trPr>
        <w:tc>
          <w:tcPr>
            <w:tcW w:w="266" w:type="pct"/>
            <w:shd w:val="clear" w:color="auto" w:fill="auto"/>
            <w:vAlign w:val="center"/>
          </w:tcPr>
          <w:p w:rsidR="00274FB8" w:rsidRDefault="00757A3A">
            <w:pPr>
              <w:widowControl/>
              <w:jc w:val="left"/>
              <w:rPr>
                <w:kern w:val="0"/>
                <w:szCs w:val="21"/>
              </w:rPr>
            </w:pPr>
            <w:r>
              <w:rPr>
                <w:rFonts w:hint="eastAsia"/>
                <w:kern w:val="0"/>
                <w:szCs w:val="21"/>
              </w:rPr>
              <w:t>13</w:t>
            </w:r>
          </w:p>
        </w:tc>
        <w:tc>
          <w:tcPr>
            <w:tcW w:w="1140" w:type="pct"/>
            <w:shd w:val="clear" w:color="auto" w:fill="auto"/>
            <w:vAlign w:val="center"/>
          </w:tcPr>
          <w:p w:rsidR="00274FB8" w:rsidRDefault="00757A3A">
            <w:pPr>
              <w:widowControl/>
              <w:jc w:val="left"/>
              <w:rPr>
                <w:kern w:val="0"/>
                <w:szCs w:val="21"/>
              </w:rPr>
            </w:pPr>
            <w:r>
              <w:rPr>
                <w:kern w:val="0"/>
                <w:szCs w:val="21"/>
              </w:rPr>
              <w:t>东北虎豹种群及栖息地精准保护与管理研究</w:t>
            </w:r>
          </w:p>
        </w:tc>
        <w:tc>
          <w:tcPr>
            <w:tcW w:w="1272" w:type="pct"/>
            <w:shd w:val="clear" w:color="auto" w:fill="auto"/>
            <w:vAlign w:val="center"/>
          </w:tcPr>
          <w:p w:rsidR="00274FB8" w:rsidRDefault="00757A3A">
            <w:pPr>
              <w:widowControl/>
              <w:jc w:val="left"/>
              <w:rPr>
                <w:kern w:val="0"/>
                <w:szCs w:val="21"/>
              </w:rPr>
            </w:pPr>
            <w:r>
              <w:rPr>
                <w:kern w:val="0"/>
                <w:szCs w:val="21"/>
              </w:rPr>
              <w:t>姜广顺</w:t>
            </w:r>
            <w:r>
              <w:rPr>
                <w:kern w:val="0"/>
                <w:szCs w:val="21"/>
              </w:rPr>
              <w:t>;</w:t>
            </w:r>
            <w:r>
              <w:rPr>
                <w:kern w:val="0"/>
                <w:szCs w:val="21"/>
              </w:rPr>
              <w:t>华彦</w:t>
            </w:r>
            <w:r>
              <w:rPr>
                <w:kern w:val="0"/>
                <w:szCs w:val="21"/>
              </w:rPr>
              <w:t>;</w:t>
            </w:r>
            <w:r>
              <w:rPr>
                <w:kern w:val="0"/>
                <w:szCs w:val="21"/>
              </w:rPr>
              <w:t>顾佳音</w:t>
            </w:r>
            <w:r>
              <w:rPr>
                <w:kern w:val="0"/>
                <w:szCs w:val="21"/>
              </w:rPr>
              <w:t>;</w:t>
            </w:r>
            <w:r>
              <w:rPr>
                <w:kern w:val="0"/>
                <w:szCs w:val="21"/>
              </w:rPr>
              <w:t>张明海</w:t>
            </w:r>
            <w:r>
              <w:rPr>
                <w:kern w:val="0"/>
                <w:szCs w:val="21"/>
              </w:rPr>
              <w:t>;</w:t>
            </w:r>
            <w:r>
              <w:rPr>
                <w:kern w:val="0"/>
                <w:szCs w:val="21"/>
              </w:rPr>
              <w:t>马建章</w:t>
            </w:r>
          </w:p>
        </w:tc>
        <w:tc>
          <w:tcPr>
            <w:tcW w:w="1822" w:type="pct"/>
            <w:shd w:val="clear" w:color="auto" w:fill="auto"/>
            <w:vAlign w:val="center"/>
          </w:tcPr>
          <w:p w:rsidR="00274FB8" w:rsidRDefault="00757A3A">
            <w:pPr>
              <w:widowControl/>
              <w:jc w:val="left"/>
              <w:rPr>
                <w:kern w:val="0"/>
                <w:szCs w:val="21"/>
              </w:rPr>
            </w:pPr>
            <w:r>
              <w:rPr>
                <w:kern w:val="0"/>
                <w:szCs w:val="21"/>
              </w:rPr>
              <w:t>东北林业大学</w:t>
            </w:r>
          </w:p>
        </w:tc>
        <w:tc>
          <w:tcPr>
            <w:tcW w:w="500" w:type="pct"/>
            <w:vAlign w:val="center"/>
          </w:tcPr>
          <w:p w:rsidR="00274FB8" w:rsidRDefault="00757A3A">
            <w:pPr>
              <w:widowControl/>
              <w:jc w:val="center"/>
              <w:rPr>
                <w:kern w:val="0"/>
                <w:szCs w:val="21"/>
              </w:rPr>
            </w:pPr>
            <w:r>
              <w:rPr>
                <w:rFonts w:hint="eastAsia"/>
                <w:kern w:val="0"/>
                <w:szCs w:val="21"/>
              </w:rPr>
              <w:t>一等</w:t>
            </w:r>
          </w:p>
        </w:tc>
      </w:tr>
      <w:tr w:rsidR="00274FB8">
        <w:trPr>
          <w:trHeight w:val="1967"/>
        </w:trPr>
        <w:tc>
          <w:tcPr>
            <w:tcW w:w="266" w:type="pct"/>
            <w:tcBorders>
              <w:bottom w:val="thinThickSmallGap" w:sz="24" w:space="0" w:color="auto"/>
            </w:tcBorders>
            <w:shd w:val="clear" w:color="auto" w:fill="auto"/>
            <w:vAlign w:val="center"/>
          </w:tcPr>
          <w:p w:rsidR="00274FB8" w:rsidRDefault="00757A3A">
            <w:pPr>
              <w:widowControl/>
              <w:jc w:val="left"/>
              <w:rPr>
                <w:kern w:val="0"/>
                <w:szCs w:val="21"/>
              </w:rPr>
            </w:pPr>
            <w:r>
              <w:rPr>
                <w:rFonts w:hint="eastAsia"/>
                <w:kern w:val="0"/>
                <w:szCs w:val="21"/>
              </w:rPr>
              <w:t>14</w:t>
            </w:r>
          </w:p>
        </w:tc>
        <w:tc>
          <w:tcPr>
            <w:tcW w:w="1140" w:type="pct"/>
            <w:tcBorders>
              <w:bottom w:val="thinThickSmallGap" w:sz="24" w:space="0" w:color="auto"/>
            </w:tcBorders>
            <w:shd w:val="clear" w:color="auto" w:fill="auto"/>
            <w:vAlign w:val="center"/>
          </w:tcPr>
          <w:p w:rsidR="00274FB8" w:rsidRDefault="00757A3A">
            <w:pPr>
              <w:widowControl/>
              <w:jc w:val="left"/>
              <w:rPr>
                <w:kern w:val="0"/>
                <w:szCs w:val="21"/>
              </w:rPr>
            </w:pPr>
            <w:r>
              <w:rPr>
                <w:kern w:val="0"/>
                <w:szCs w:val="21"/>
              </w:rPr>
              <w:t>大熊猫野化放归关键技术研究</w:t>
            </w:r>
          </w:p>
        </w:tc>
        <w:tc>
          <w:tcPr>
            <w:tcW w:w="1272" w:type="pct"/>
            <w:tcBorders>
              <w:bottom w:val="thinThickSmallGap" w:sz="24" w:space="0" w:color="auto"/>
            </w:tcBorders>
            <w:shd w:val="clear" w:color="auto" w:fill="auto"/>
            <w:vAlign w:val="center"/>
          </w:tcPr>
          <w:p w:rsidR="00274FB8" w:rsidRDefault="00757A3A">
            <w:pPr>
              <w:widowControl/>
              <w:jc w:val="left"/>
              <w:rPr>
                <w:kern w:val="0"/>
                <w:szCs w:val="21"/>
              </w:rPr>
            </w:pPr>
            <w:r>
              <w:rPr>
                <w:kern w:val="0"/>
                <w:szCs w:val="21"/>
              </w:rPr>
              <w:t>张和民</w:t>
            </w:r>
            <w:r>
              <w:rPr>
                <w:kern w:val="0"/>
                <w:szCs w:val="21"/>
              </w:rPr>
              <w:t>;</w:t>
            </w:r>
            <w:r>
              <w:rPr>
                <w:kern w:val="0"/>
                <w:szCs w:val="21"/>
              </w:rPr>
              <w:t>张志忠</w:t>
            </w:r>
            <w:r>
              <w:rPr>
                <w:kern w:val="0"/>
                <w:szCs w:val="21"/>
              </w:rPr>
              <w:t>;</w:t>
            </w:r>
            <w:r>
              <w:rPr>
                <w:kern w:val="0"/>
                <w:szCs w:val="21"/>
              </w:rPr>
              <w:t>杨旭煜</w:t>
            </w:r>
            <w:r>
              <w:rPr>
                <w:kern w:val="0"/>
                <w:szCs w:val="21"/>
              </w:rPr>
              <w:t>;</w:t>
            </w:r>
            <w:r>
              <w:rPr>
                <w:kern w:val="0"/>
                <w:szCs w:val="21"/>
              </w:rPr>
              <w:t>杨志松</w:t>
            </w:r>
            <w:r>
              <w:rPr>
                <w:kern w:val="0"/>
                <w:szCs w:val="21"/>
              </w:rPr>
              <w:t>;</w:t>
            </w:r>
            <w:r>
              <w:rPr>
                <w:kern w:val="0"/>
                <w:szCs w:val="21"/>
              </w:rPr>
              <w:t>李德生</w:t>
            </w:r>
            <w:r>
              <w:rPr>
                <w:kern w:val="0"/>
                <w:szCs w:val="21"/>
              </w:rPr>
              <w:t>;</w:t>
            </w:r>
            <w:r>
              <w:rPr>
                <w:kern w:val="0"/>
                <w:szCs w:val="21"/>
              </w:rPr>
              <w:t>黄蜂</w:t>
            </w:r>
            <w:r>
              <w:rPr>
                <w:kern w:val="0"/>
                <w:szCs w:val="21"/>
              </w:rPr>
              <w:t>;</w:t>
            </w:r>
            <w:r>
              <w:rPr>
                <w:kern w:val="0"/>
                <w:szCs w:val="21"/>
              </w:rPr>
              <w:t>黄炎</w:t>
            </w:r>
            <w:r>
              <w:rPr>
                <w:kern w:val="0"/>
                <w:szCs w:val="21"/>
              </w:rPr>
              <w:t>;</w:t>
            </w:r>
            <w:r>
              <w:rPr>
                <w:kern w:val="0"/>
                <w:szCs w:val="21"/>
              </w:rPr>
              <w:t>吴代福</w:t>
            </w:r>
            <w:r>
              <w:rPr>
                <w:kern w:val="0"/>
                <w:szCs w:val="21"/>
              </w:rPr>
              <w:t>;</w:t>
            </w:r>
            <w:r>
              <w:rPr>
                <w:kern w:val="0"/>
                <w:szCs w:val="21"/>
              </w:rPr>
              <w:t>古晓东</w:t>
            </w:r>
            <w:r>
              <w:rPr>
                <w:kern w:val="0"/>
                <w:szCs w:val="21"/>
              </w:rPr>
              <w:t>;</w:t>
            </w:r>
            <w:r>
              <w:rPr>
                <w:kern w:val="0"/>
                <w:szCs w:val="21"/>
              </w:rPr>
              <w:t>张晋东</w:t>
            </w:r>
            <w:r>
              <w:rPr>
                <w:kern w:val="0"/>
                <w:szCs w:val="21"/>
              </w:rPr>
              <w:t>;</w:t>
            </w:r>
            <w:r>
              <w:rPr>
                <w:kern w:val="0"/>
                <w:szCs w:val="21"/>
              </w:rPr>
              <w:t>张玲</w:t>
            </w:r>
            <w:r>
              <w:rPr>
                <w:kern w:val="0"/>
                <w:szCs w:val="21"/>
              </w:rPr>
              <w:t>;</w:t>
            </w:r>
            <w:r>
              <w:rPr>
                <w:kern w:val="0"/>
                <w:szCs w:val="21"/>
              </w:rPr>
              <w:t>周晓</w:t>
            </w:r>
            <w:r>
              <w:rPr>
                <w:kern w:val="0"/>
                <w:szCs w:val="21"/>
              </w:rPr>
              <w:t>;</w:t>
            </w:r>
            <w:r>
              <w:rPr>
                <w:kern w:val="0"/>
                <w:szCs w:val="21"/>
              </w:rPr>
              <w:t>张明春</w:t>
            </w:r>
            <w:r>
              <w:rPr>
                <w:kern w:val="0"/>
                <w:szCs w:val="21"/>
              </w:rPr>
              <w:t>;</w:t>
            </w:r>
            <w:r>
              <w:rPr>
                <w:kern w:val="0"/>
                <w:szCs w:val="21"/>
              </w:rPr>
              <w:t>周世强</w:t>
            </w:r>
            <w:r>
              <w:rPr>
                <w:kern w:val="0"/>
                <w:szCs w:val="21"/>
              </w:rPr>
              <w:t>;</w:t>
            </w:r>
            <w:r>
              <w:rPr>
                <w:kern w:val="0"/>
                <w:szCs w:val="21"/>
              </w:rPr>
              <w:t>何流洋</w:t>
            </w:r>
          </w:p>
        </w:tc>
        <w:tc>
          <w:tcPr>
            <w:tcW w:w="1822" w:type="pct"/>
            <w:tcBorders>
              <w:bottom w:val="thinThickSmallGap" w:sz="24" w:space="0" w:color="auto"/>
            </w:tcBorders>
            <w:shd w:val="clear" w:color="auto" w:fill="auto"/>
            <w:vAlign w:val="center"/>
          </w:tcPr>
          <w:p w:rsidR="00274FB8" w:rsidRDefault="00757A3A">
            <w:pPr>
              <w:widowControl/>
              <w:jc w:val="left"/>
              <w:rPr>
                <w:kern w:val="0"/>
                <w:szCs w:val="21"/>
              </w:rPr>
            </w:pPr>
            <w:r>
              <w:rPr>
                <w:kern w:val="0"/>
                <w:szCs w:val="21"/>
              </w:rPr>
              <w:t>中国大熊猫保护研究中心、四川省野生动物资源调查保护站、西华师范大学、四川栗子坪国家级自然保护区管理处、中国野生动物保护协会</w:t>
            </w:r>
          </w:p>
        </w:tc>
        <w:tc>
          <w:tcPr>
            <w:tcW w:w="500" w:type="pct"/>
            <w:tcBorders>
              <w:bottom w:val="thinThickSmallGap" w:sz="24" w:space="0" w:color="auto"/>
            </w:tcBorders>
            <w:vAlign w:val="center"/>
          </w:tcPr>
          <w:p w:rsidR="00274FB8" w:rsidRDefault="00757A3A">
            <w:pPr>
              <w:widowControl/>
              <w:jc w:val="center"/>
              <w:rPr>
                <w:rFonts w:ascii="宋体" w:hAnsi="宋体"/>
                <w:kern w:val="0"/>
                <w:szCs w:val="21"/>
              </w:rPr>
            </w:pPr>
            <w:r>
              <w:rPr>
                <w:rFonts w:ascii="宋体" w:hAnsi="宋体" w:hint="eastAsia"/>
                <w:kern w:val="0"/>
                <w:szCs w:val="21"/>
              </w:rPr>
              <w:t>一等</w:t>
            </w:r>
          </w:p>
        </w:tc>
      </w:tr>
      <w:tr w:rsidR="00274FB8">
        <w:trPr>
          <w:trHeight w:val="1181"/>
        </w:trPr>
        <w:tc>
          <w:tcPr>
            <w:tcW w:w="266" w:type="pct"/>
            <w:tcBorders>
              <w:top w:val="thinThickSmallGap" w:sz="24" w:space="0" w:color="auto"/>
            </w:tcBorders>
            <w:shd w:val="clear" w:color="auto" w:fill="auto"/>
            <w:vAlign w:val="center"/>
          </w:tcPr>
          <w:p w:rsidR="00274FB8" w:rsidRDefault="00757A3A">
            <w:pPr>
              <w:widowControl/>
              <w:jc w:val="left"/>
              <w:rPr>
                <w:kern w:val="0"/>
                <w:szCs w:val="21"/>
              </w:rPr>
            </w:pPr>
            <w:r>
              <w:rPr>
                <w:rFonts w:hint="eastAsia"/>
                <w:kern w:val="0"/>
                <w:szCs w:val="21"/>
              </w:rPr>
              <w:t>15</w:t>
            </w:r>
          </w:p>
        </w:tc>
        <w:tc>
          <w:tcPr>
            <w:tcW w:w="1140" w:type="pct"/>
            <w:tcBorders>
              <w:top w:val="thinThickSmallGap" w:sz="24" w:space="0" w:color="auto"/>
            </w:tcBorders>
            <w:shd w:val="clear" w:color="auto" w:fill="auto"/>
            <w:vAlign w:val="center"/>
          </w:tcPr>
          <w:p w:rsidR="00274FB8" w:rsidRDefault="00757A3A">
            <w:pPr>
              <w:widowControl/>
              <w:jc w:val="left"/>
              <w:rPr>
                <w:kern w:val="0"/>
                <w:szCs w:val="21"/>
              </w:rPr>
            </w:pPr>
            <w:r>
              <w:rPr>
                <w:kern w:val="0"/>
                <w:szCs w:val="21"/>
              </w:rPr>
              <w:t>江苏沿海海滨锦葵等耐盐观赏植物选育技术集成与应用</w:t>
            </w:r>
          </w:p>
        </w:tc>
        <w:tc>
          <w:tcPr>
            <w:tcW w:w="1272" w:type="pct"/>
            <w:tcBorders>
              <w:top w:val="thinThickSmallGap" w:sz="24" w:space="0" w:color="auto"/>
            </w:tcBorders>
            <w:shd w:val="clear" w:color="auto" w:fill="auto"/>
            <w:vAlign w:val="center"/>
          </w:tcPr>
          <w:p w:rsidR="00274FB8" w:rsidRDefault="00757A3A">
            <w:pPr>
              <w:widowControl/>
              <w:jc w:val="left"/>
              <w:rPr>
                <w:kern w:val="0"/>
                <w:szCs w:val="21"/>
              </w:rPr>
            </w:pPr>
            <w:r>
              <w:rPr>
                <w:kern w:val="0"/>
                <w:szCs w:val="21"/>
              </w:rPr>
              <w:t>宰学明</w:t>
            </w:r>
            <w:r>
              <w:rPr>
                <w:kern w:val="0"/>
                <w:szCs w:val="21"/>
              </w:rPr>
              <w:t>;</w:t>
            </w:r>
            <w:r>
              <w:rPr>
                <w:kern w:val="0"/>
                <w:szCs w:val="21"/>
              </w:rPr>
              <w:t>李玉娟</w:t>
            </w:r>
            <w:r>
              <w:rPr>
                <w:kern w:val="0"/>
                <w:szCs w:val="21"/>
              </w:rPr>
              <w:t>;</w:t>
            </w:r>
            <w:r>
              <w:rPr>
                <w:kern w:val="0"/>
                <w:szCs w:val="21"/>
              </w:rPr>
              <w:t>何林池</w:t>
            </w:r>
            <w:r>
              <w:rPr>
                <w:kern w:val="0"/>
                <w:szCs w:val="21"/>
              </w:rPr>
              <w:t>;</w:t>
            </w:r>
            <w:r>
              <w:rPr>
                <w:kern w:val="0"/>
                <w:szCs w:val="21"/>
              </w:rPr>
              <w:t>葛金涛</w:t>
            </w:r>
            <w:r>
              <w:rPr>
                <w:kern w:val="0"/>
                <w:szCs w:val="21"/>
              </w:rPr>
              <w:t>;</w:t>
            </w:r>
            <w:r>
              <w:rPr>
                <w:kern w:val="0"/>
                <w:szCs w:val="21"/>
              </w:rPr>
              <w:t>金雅琴</w:t>
            </w:r>
            <w:r>
              <w:rPr>
                <w:kern w:val="0"/>
                <w:szCs w:val="21"/>
              </w:rPr>
              <w:t>;</w:t>
            </w:r>
            <w:r>
              <w:rPr>
                <w:kern w:val="0"/>
                <w:szCs w:val="21"/>
              </w:rPr>
              <w:t>马艳</w:t>
            </w:r>
            <w:r>
              <w:rPr>
                <w:kern w:val="0"/>
                <w:szCs w:val="21"/>
              </w:rPr>
              <w:t>;</w:t>
            </w:r>
            <w:r>
              <w:rPr>
                <w:kern w:val="0"/>
                <w:szCs w:val="21"/>
              </w:rPr>
              <w:t>张焕仕</w:t>
            </w:r>
            <w:r>
              <w:rPr>
                <w:kern w:val="0"/>
                <w:szCs w:val="21"/>
              </w:rPr>
              <w:t>;</w:t>
            </w:r>
            <w:r>
              <w:rPr>
                <w:kern w:val="0"/>
                <w:szCs w:val="21"/>
              </w:rPr>
              <w:t>王春彦</w:t>
            </w:r>
            <w:r>
              <w:rPr>
                <w:kern w:val="0"/>
                <w:szCs w:val="21"/>
              </w:rPr>
              <w:t>;</w:t>
            </w:r>
            <w:r>
              <w:rPr>
                <w:kern w:val="0"/>
                <w:szCs w:val="21"/>
              </w:rPr>
              <w:t>朱丽梅</w:t>
            </w:r>
            <w:r>
              <w:rPr>
                <w:kern w:val="0"/>
                <w:szCs w:val="21"/>
              </w:rPr>
              <w:t>;</w:t>
            </w:r>
            <w:r>
              <w:rPr>
                <w:kern w:val="0"/>
                <w:szCs w:val="21"/>
              </w:rPr>
              <w:t>郝振萍</w:t>
            </w:r>
          </w:p>
        </w:tc>
        <w:tc>
          <w:tcPr>
            <w:tcW w:w="1822" w:type="pct"/>
            <w:tcBorders>
              <w:top w:val="thinThickSmallGap" w:sz="24" w:space="0" w:color="auto"/>
            </w:tcBorders>
            <w:shd w:val="clear" w:color="auto" w:fill="auto"/>
            <w:vAlign w:val="center"/>
          </w:tcPr>
          <w:p w:rsidR="00274FB8" w:rsidRDefault="00757A3A">
            <w:pPr>
              <w:widowControl/>
              <w:jc w:val="left"/>
              <w:rPr>
                <w:kern w:val="0"/>
                <w:szCs w:val="21"/>
              </w:rPr>
            </w:pPr>
            <w:r>
              <w:rPr>
                <w:kern w:val="0"/>
                <w:szCs w:val="21"/>
              </w:rPr>
              <w:t>金陵科技学院，江苏省沿江地区农业科学研究所，连云港市农业科学院，中华全国供销合作总社南京野生植物综合利用研究所</w:t>
            </w:r>
          </w:p>
        </w:tc>
        <w:tc>
          <w:tcPr>
            <w:tcW w:w="500" w:type="pct"/>
            <w:tcBorders>
              <w:top w:val="thinThickSmallGap" w:sz="24" w:space="0" w:color="auto"/>
            </w:tcBorders>
            <w:vAlign w:val="center"/>
          </w:tcPr>
          <w:p w:rsidR="00274FB8" w:rsidRDefault="00757A3A">
            <w:pPr>
              <w:widowControl/>
              <w:jc w:val="center"/>
              <w:rPr>
                <w:kern w:val="0"/>
                <w:szCs w:val="21"/>
              </w:rPr>
            </w:pPr>
            <w:r>
              <w:rPr>
                <w:rFonts w:hint="eastAsia"/>
                <w:kern w:val="0"/>
                <w:szCs w:val="21"/>
              </w:rPr>
              <w:t>二等</w:t>
            </w:r>
          </w:p>
        </w:tc>
      </w:tr>
      <w:tr w:rsidR="00274FB8">
        <w:trPr>
          <w:trHeight w:val="1686"/>
        </w:trPr>
        <w:tc>
          <w:tcPr>
            <w:tcW w:w="266" w:type="pct"/>
            <w:shd w:val="clear" w:color="auto" w:fill="auto"/>
            <w:vAlign w:val="center"/>
          </w:tcPr>
          <w:p w:rsidR="00274FB8" w:rsidRDefault="00757A3A">
            <w:pPr>
              <w:widowControl/>
              <w:jc w:val="left"/>
              <w:rPr>
                <w:kern w:val="0"/>
                <w:szCs w:val="21"/>
              </w:rPr>
            </w:pPr>
            <w:r>
              <w:rPr>
                <w:rFonts w:hint="eastAsia"/>
                <w:kern w:val="0"/>
                <w:szCs w:val="21"/>
              </w:rPr>
              <w:lastRenderedPageBreak/>
              <w:t>16</w:t>
            </w:r>
          </w:p>
        </w:tc>
        <w:tc>
          <w:tcPr>
            <w:tcW w:w="1140" w:type="pct"/>
            <w:shd w:val="clear" w:color="auto" w:fill="auto"/>
            <w:vAlign w:val="center"/>
          </w:tcPr>
          <w:p w:rsidR="00274FB8" w:rsidRDefault="00757A3A">
            <w:pPr>
              <w:widowControl/>
              <w:jc w:val="left"/>
              <w:rPr>
                <w:kern w:val="0"/>
                <w:szCs w:val="21"/>
              </w:rPr>
            </w:pPr>
            <w:r>
              <w:rPr>
                <w:kern w:val="0"/>
                <w:szCs w:val="21"/>
              </w:rPr>
              <w:t>桂花种质资源保育创新关键技术研究与产业化应用</w:t>
            </w:r>
          </w:p>
        </w:tc>
        <w:tc>
          <w:tcPr>
            <w:tcW w:w="1272" w:type="pct"/>
            <w:shd w:val="clear" w:color="auto" w:fill="auto"/>
            <w:vAlign w:val="center"/>
          </w:tcPr>
          <w:p w:rsidR="00274FB8" w:rsidRDefault="00757A3A">
            <w:pPr>
              <w:widowControl/>
              <w:jc w:val="left"/>
              <w:rPr>
                <w:kern w:val="0"/>
                <w:szCs w:val="21"/>
              </w:rPr>
            </w:pPr>
            <w:r>
              <w:rPr>
                <w:kern w:val="0"/>
                <w:szCs w:val="21"/>
              </w:rPr>
              <w:t>胡绍庆</w:t>
            </w:r>
            <w:r>
              <w:rPr>
                <w:kern w:val="0"/>
                <w:szCs w:val="21"/>
              </w:rPr>
              <w:t>;</w:t>
            </w:r>
            <w:r>
              <w:rPr>
                <w:kern w:val="0"/>
                <w:szCs w:val="21"/>
              </w:rPr>
              <w:t>沈伟东</w:t>
            </w:r>
            <w:r>
              <w:rPr>
                <w:kern w:val="0"/>
                <w:szCs w:val="21"/>
              </w:rPr>
              <w:t>;</w:t>
            </w:r>
            <w:r>
              <w:rPr>
                <w:kern w:val="0"/>
                <w:szCs w:val="21"/>
              </w:rPr>
              <w:t>陈伯翔</w:t>
            </w:r>
            <w:r>
              <w:rPr>
                <w:kern w:val="0"/>
                <w:szCs w:val="21"/>
              </w:rPr>
              <w:t>;</w:t>
            </w:r>
            <w:r>
              <w:rPr>
                <w:kern w:val="0"/>
                <w:szCs w:val="21"/>
              </w:rPr>
              <w:t>李寿仁</w:t>
            </w:r>
            <w:r>
              <w:rPr>
                <w:kern w:val="0"/>
                <w:szCs w:val="21"/>
              </w:rPr>
              <w:t>;</w:t>
            </w:r>
            <w:r>
              <w:rPr>
                <w:kern w:val="0"/>
                <w:szCs w:val="21"/>
              </w:rPr>
              <w:t>周子贵</w:t>
            </w:r>
            <w:r>
              <w:rPr>
                <w:kern w:val="0"/>
                <w:szCs w:val="21"/>
              </w:rPr>
              <w:t>;</w:t>
            </w:r>
            <w:r>
              <w:rPr>
                <w:kern w:val="0"/>
                <w:szCs w:val="21"/>
              </w:rPr>
              <w:t>顾其祥</w:t>
            </w:r>
            <w:r>
              <w:rPr>
                <w:kern w:val="0"/>
                <w:szCs w:val="21"/>
              </w:rPr>
              <w:t>;</w:t>
            </w:r>
            <w:r>
              <w:rPr>
                <w:kern w:val="0"/>
                <w:szCs w:val="21"/>
              </w:rPr>
              <w:t>陈徐平</w:t>
            </w:r>
            <w:r>
              <w:rPr>
                <w:kern w:val="0"/>
                <w:szCs w:val="21"/>
              </w:rPr>
              <w:t>;</w:t>
            </w:r>
            <w:r>
              <w:rPr>
                <w:kern w:val="0"/>
                <w:szCs w:val="21"/>
              </w:rPr>
              <w:t>陈丽华</w:t>
            </w:r>
            <w:r>
              <w:rPr>
                <w:kern w:val="0"/>
                <w:szCs w:val="21"/>
              </w:rPr>
              <w:t>;</w:t>
            </w:r>
            <w:r>
              <w:rPr>
                <w:kern w:val="0"/>
                <w:szCs w:val="21"/>
              </w:rPr>
              <w:t>赵宏波</w:t>
            </w:r>
            <w:r>
              <w:rPr>
                <w:kern w:val="0"/>
                <w:szCs w:val="21"/>
              </w:rPr>
              <w:t>;</w:t>
            </w:r>
            <w:r>
              <w:rPr>
                <w:kern w:val="0"/>
                <w:szCs w:val="21"/>
              </w:rPr>
              <w:t>朱铨</w:t>
            </w:r>
          </w:p>
        </w:tc>
        <w:tc>
          <w:tcPr>
            <w:tcW w:w="1822" w:type="pct"/>
            <w:shd w:val="clear" w:color="auto" w:fill="auto"/>
            <w:vAlign w:val="center"/>
          </w:tcPr>
          <w:p w:rsidR="00274FB8" w:rsidRDefault="00757A3A">
            <w:pPr>
              <w:widowControl/>
              <w:jc w:val="left"/>
              <w:rPr>
                <w:kern w:val="0"/>
                <w:szCs w:val="21"/>
              </w:rPr>
            </w:pPr>
            <w:r>
              <w:rPr>
                <w:kern w:val="0"/>
                <w:szCs w:val="21"/>
              </w:rPr>
              <w:t>浙江理工大学、杭州市园林绿化股份有限公司、杭州市萧山区农（林）业技术推广中心、浙江农林大学、杭州市林业科学研究院（杭州市林业科技推广总站）、嘉兴市园林绿化工程公司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57"/>
        </w:trPr>
        <w:tc>
          <w:tcPr>
            <w:tcW w:w="266" w:type="pct"/>
            <w:shd w:val="clear" w:color="auto" w:fill="auto"/>
            <w:vAlign w:val="center"/>
          </w:tcPr>
          <w:p w:rsidR="00274FB8" w:rsidRDefault="00757A3A">
            <w:pPr>
              <w:widowControl/>
              <w:jc w:val="left"/>
              <w:rPr>
                <w:kern w:val="0"/>
                <w:szCs w:val="21"/>
              </w:rPr>
            </w:pPr>
            <w:r>
              <w:rPr>
                <w:rFonts w:hint="eastAsia"/>
                <w:kern w:val="0"/>
                <w:szCs w:val="21"/>
              </w:rPr>
              <w:t>17</w:t>
            </w:r>
          </w:p>
        </w:tc>
        <w:tc>
          <w:tcPr>
            <w:tcW w:w="1140" w:type="pct"/>
            <w:shd w:val="clear" w:color="auto" w:fill="auto"/>
            <w:vAlign w:val="center"/>
          </w:tcPr>
          <w:p w:rsidR="00274FB8" w:rsidRDefault="00757A3A">
            <w:pPr>
              <w:widowControl/>
              <w:jc w:val="left"/>
              <w:rPr>
                <w:kern w:val="0"/>
                <w:szCs w:val="21"/>
              </w:rPr>
            </w:pPr>
            <w:r>
              <w:rPr>
                <w:kern w:val="0"/>
                <w:szCs w:val="21"/>
              </w:rPr>
              <w:t>杜鹃花新品种多目标选育与高效培育关键技术</w:t>
            </w:r>
          </w:p>
        </w:tc>
        <w:tc>
          <w:tcPr>
            <w:tcW w:w="1272" w:type="pct"/>
            <w:shd w:val="clear" w:color="auto" w:fill="auto"/>
            <w:vAlign w:val="center"/>
          </w:tcPr>
          <w:p w:rsidR="00274FB8" w:rsidRDefault="00757A3A">
            <w:pPr>
              <w:widowControl/>
              <w:jc w:val="left"/>
              <w:rPr>
                <w:kern w:val="0"/>
                <w:szCs w:val="21"/>
              </w:rPr>
            </w:pPr>
            <w:r>
              <w:rPr>
                <w:kern w:val="0"/>
                <w:szCs w:val="21"/>
              </w:rPr>
              <w:t>吴月燕</w:t>
            </w:r>
            <w:r>
              <w:rPr>
                <w:kern w:val="0"/>
                <w:szCs w:val="21"/>
              </w:rPr>
              <w:t>;</w:t>
            </w:r>
            <w:r>
              <w:rPr>
                <w:kern w:val="0"/>
                <w:szCs w:val="21"/>
              </w:rPr>
              <w:t>谢晓鸿</w:t>
            </w:r>
            <w:r>
              <w:rPr>
                <w:kern w:val="0"/>
                <w:szCs w:val="21"/>
              </w:rPr>
              <w:t>;</w:t>
            </w:r>
            <w:r>
              <w:rPr>
                <w:kern w:val="0"/>
                <w:szCs w:val="21"/>
              </w:rPr>
              <w:t>贾永红</w:t>
            </w:r>
            <w:r>
              <w:rPr>
                <w:kern w:val="0"/>
                <w:szCs w:val="21"/>
              </w:rPr>
              <w:t>;</w:t>
            </w:r>
            <w:r>
              <w:rPr>
                <w:kern w:val="0"/>
                <w:szCs w:val="21"/>
              </w:rPr>
              <w:t>马永鹏</w:t>
            </w:r>
            <w:r>
              <w:rPr>
                <w:kern w:val="0"/>
                <w:szCs w:val="21"/>
              </w:rPr>
              <w:t>;</w:t>
            </w:r>
            <w:r>
              <w:rPr>
                <w:kern w:val="0"/>
                <w:szCs w:val="21"/>
              </w:rPr>
              <w:t>徐翠霞</w:t>
            </w:r>
            <w:r>
              <w:rPr>
                <w:kern w:val="0"/>
                <w:szCs w:val="21"/>
              </w:rPr>
              <w:t>;</w:t>
            </w:r>
            <w:r>
              <w:rPr>
                <w:kern w:val="0"/>
                <w:szCs w:val="21"/>
              </w:rPr>
              <w:t>沃科军</w:t>
            </w:r>
            <w:r>
              <w:rPr>
                <w:kern w:val="0"/>
                <w:szCs w:val="21"/>
              </w:rPr>
              <w:t>;</w:t>
            </w:r>
            <w:r>
              <w:rPr>
                <w:kern w:val="0"/>
                <w:szCs w:val="21"/>
              </w:rPr>
              <w:t>李修鹏</w:t>
            </w:r>
            <w:r>
              <w:rPr>
                <w:kern w:val="0"/>
                <w:szCs w:val="21"/>
              </w:rPr>
              <w:t>;</w:t>
            </w:r>
            <w:r>
              <w:rPr>
                <w:kern w:val="0"/>
                <w:szCs w:val="21"/>
              </w:rPr>
              <w:t>沃绵康</w:t>
            </w:r>
            <w:r>
              <w:rPr>
                <w:kern w:val="0"/>
                <w:szCs w:val="21"/>
              </w:rPr>
              <w:t xml:space="preserve"> ;</w:t>
            </w:r>
            <w:r>
              <w:rPr>
                <w:kern w:val="0"/>
                <w:szCs w:val="21"/>
              </w:rPr>
              <w:t>李平</w:t>
            </w:r>
            <w:r>
              <w:rPr>
                <w:kern w:val="0"/>
                <w:szCs w:val="21"/>
              </w:rPr>
              <w:t>;</w:t>
            </w:r>
            <w:r>
              <w:rPr>
                <w:kern w:val="0"/>
                <w:szCs w:val="21"/>
              </w:rPr>
              <w:t>何云芳</w:t>
            </w:r>
          </w:p>
        </w:tc>
        <w:tc>
          <w:tcPr>
            <w:tcW w:w="1822" w:type="pct"/>
            <w:shd w:val="clear" w:color="auto" w:fill="auto"/>
            <w:vAlign w:val="center"/>
          </w:tcPr>
          <w:p w:rsidR="00274FB8" w:rsidRDefault="00757A3A">
            <w:pPr>
              <w:widowControl/>
              <w:jc w:val="left"/>
              <w:rPr>
                <w:kern w:val="0"/>
                <w:szCs w:val="21"/>
              </w:rPr>
            </w:pPr>
            <w:r>
              <w:rPr>
                <w:kern w:val="0"/>
                <w:szCs w:val="21"/>
              </w:rPr>
              <w:t>浙江万里学院、宁波北仑亿润花卉有限公司、中国科学院昆明植物研究所、宁波市林特科技推广中心、宁波植物园</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82"/>
        </w:trPr>
        <w:tc>
          <w:tcPr>
            <w:tcW w:w="266" w:type="pct"/>
            <w:shd w:val="clear" w:color="auto" w:fill="auto"/>
            <w:vAlign w:val="center"/>
          </w:tcPr>
          <w:p w:rsidR="00274FB8" w:rsidRDefault="00757A3A">
            <w:pPr>
              <w:widowControl/>
              <w:jc w:val="left"/>
              <w:rPr>
                <w:rFonts w:ascii="宋体" w:hAnsi="宋体"/>
                <w:kern w:val="0"/>
                <w:szCs w:val="21"/>
              </w:rPr>
            </w:pPr>
            <w:r>
              <w:rPr>
                <w:rFonts w:ascii="宋体" w:hAnsi="宋体" w:hint="eastAsia"/>
                <w:kern w:val="0"/>
                <w:szCs w:val="21"/>
              </w:rPr>
              <w:t>18</w:t>
            </w:r>
          </w:p>
        </w:tc>
        <w:tc>
          <w:tcPr>
            <w:tcW w:w="1140" w:type="pct"/>
            <w:shd w:val="clear" w:color="auto" w:fill="auto"/>
            <w:vAlign w:val="center"/>
          </w:tcPr>
          <w:p w:rsidR="00274FB8" w:rsidRDefault="00757A3A">
            <w:pPr>
              <w:widowControl/>
              <w:jc w:val="left"/>
              <w:rPr>
                <w:rFonts w:ascii="宋体" w:hAnsi="宋体"/>
                <w:kern w:val="0"/>
                <w:szCs w:val="21"/>
              </w:rPr>
            </w:pPr>
            <w:r>
              <w:rPr>
                <w:rFonts w:ascii="宋体" w:hAnsi="宋体"/>
                <w:kern w:val="0"/>
                <w:szCs w:val="21"/>
              </w:rPr>
              <w:t>苔草种质资源收集评价与创新利用</w:t>
            </w:r>
          </w:p>
        </w:tc>
        <w:tc>
          <w:tcPr>
            <w:tcW w:w="1272" w:type="pct"/>
            <w:shd w:val="clear" w:color="auto" w:fill="auto"/>
            <w:vAlign w:val="center"/>
          </w:tcPr>
          <w:p w:rsidR="00274FB8" w:rsidRDefault="00757A3A">
            <w:pPr>
              <w:widowControl/>
              <w:jc w:val="left"/>
              <w:rPr>
                <w:rFonts w:ascii="宋体" w:hAnsi="宋体"/>
                <w:kern w:val="0"/>
                <w:szCs w:val="21"/>
              </w:rPr>
            </w:pPr>
            <w:r>
              <w:rPr>
                <w:rFonts w:ascii="宋体" w:hAnsi="宋体"/>
                <w:kern w:val="0"/>
                <w:szCs w:val="21"/>
              </w:rPr>
              <w:t>武菊英;范希峰;滕文军;杨学军;滕珂;岳跃森;张辉;温海峰;袁小环;韩朝</w:t>
            </w:r>
          </w:p>
        </w:tc>
        <w:tc>
          <w:tcPr>
            <w:tcW w:w="1822" w:type="pct"/>
            <w:shd w:val="clear" w:color="auto" w:fill="auto"/>
            <w:vAlign w:val="center"/>
          </w:tcPr>
          <w:p w:rsidR="00274FB8" w:rsidRDefault="00757A3A">
            <w:pPr>
              <w:widowControl/>
              <w:jc w:val="left"/>
              <w:rPr>
                <w:rFonts w:ascii="宋体" w:hAnsi="宋体"/>
                <w:kern w:val="0"/>
                <w:szCs w:val="21"/>
              </w:rPr>
            </w:pPr>
            <w:r>
              <w:rPr>
                <w:rFonts w:ascii="宋体" w:hAnsi="宋体"/>
                <w:kern w:val="0"/>
                <w:szCs w:val="21"/>
              </w:rPr>
              <w:t>1.北京草业与环境研究发展中心 2.北京方达康生态科技有限公司</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二等</w:t>
            </w:r>
          </w:p>
        </w:tc>
      </w:tr>
      <w:tr w:rsidR="00274FB8">
        <w:trPr>
          <w:trHeight w:val="1399"/>
        </w:trPr>
        <w:tc>
          <w:tcPr>
            <w:tcW w:w="266" w:type="pct"/>
            <w:shd w:val="clear" w:color="auto" w:fill="auto"/>
            <w:vAlign w:val="center"/>
          </w:tcPr>
          <w:p w:rsidR="00274FB8" w:rsidRDefault="00757A3A">
            <w:pPr>
              <w:widowControl/>
              <w:jc w:val="left"/>
              <w:rPr>
                <w:kern w:val="0"/>
                <w:szCs w:val="21"/>
              </w:rPr>
            </w:pPr>
            <w:r>
              <w:rPr>
                <w:rFonts w:hint="eastAsia"/>
                <w:kern w:val="0"/>
                <w:szCs w:val="21"/>
              </w:rPr>
              <w:t>19</w:t>
            </w:r>
          </w:p>
        </w:tc>
        <w:tc>
          <w:tcPr>
            <w:tcW w:w="1140" w:type="pct"/>
            <w:shd w:val="clear" w:color="auto" w:fill="auto"/>
            <w:vAlign w:val="center"/>
          </w:tcPr>
          <w:p w:rsidR="00274FB8" w:rsidRDefault="00757A3A">
            <w:pPr>
              <w:widowControl/>
              <w:jc w:val="left"/>
              <w:rPr>
                <w:kern w:val="0"/>
                <w:szCs w:val="21"/>
              </w:rPr>
            </w:pPr>
            <w:r>
              <w:rPr>
                <w:kern w:val="0"/>
                <w:szCs w:val="21"/>
              </w:rPr>
              <w:t>南方主要松树材脂新种质创制及良种产业化关键技术</w:t>
            </w:r>
          </w:p>
        </w:tc>
        <w:tc>
          <w:tcPr>
            <w:tcW w:w="1272" w:type="pct"/>
            <w:shd w:val="clear" w:color="auto" w:fill="auto"/>
            <w:vAlign w:val="center"/>
          </w:tcPr>
          <w:p w:rsidR="00274FB8" w:rsidRDefault="00757A3A">
            <w:pPr>
              <w:widowControl/>
              <w:jc w:val="left"/>
              <w:rPr>
                <w:kern w:val="0"/>
                <w:szCs w:val="21"/>
              </w:rPr>
            </w:pPr>
            <w:r>
              <w:rPr>
                <w:kern w:val="0"/>
                <w:szCs w:val="21"/>
              </w:rPr>
              <w:t>郭文冰</w:t>
            </w:r>
            <w:r>
              <w:rPr>
                <w:kern w:val="0"/>
                <w:szCs w:val="21"/>
              </w:rPr>
              <w:t>;</w:t>
            </w:r>
            <w:r>
              <w:rPr>
                <w:kern w:val="0"/>
                <w:szCs w:val="21"/>
              </w:rPr>
              <w:t>黄少伟</w:t>
            </w:r>
            <w:r>
              <w:rPr>
                <w:kern w:val="0"/>
                <w:szCs w:val="21"/>
              </w:rPr>
              <w:t>;</w:t>
            </w:r>
            <w:r>
              <w:rPr>
                <w:kern w:val="0"/>
                <w:szCs w:val="21"/>
              </w:rPr>
              <w:t>何波祥</w:t>
            </w:r>
            <w:r>
              <w:rPr>
                <w:kern w:val="0"/>
                <w:szCs w:val="21"/>
              </w:rPr>
              <w:t>;</w:t>
            </w:r>
            <w:r>
              <w:rPr>
                <w:kern w:val="0"/>
                <w:szCs w:val="21"/>
              </w:rPr>
              <w:t>赵奋成</w:t>
            </w:r>
            <w:r>
              <w:rPr>
                <w:kern w:val="0"/>
                <w:szCs w:val="21"/>
              </w:rPr>
              <w:t>;</w:t>
            </w:r>
            <w:r>
              <w:rPr>
                <w:kern w:val="0"/>
                <w:szCs w:val="21"/>
              </w:rPr>
              <w:t>蔡燕灵</w:t>
            </w:r>
            <w:r>
              <w:rPr>
                <w:kern w:val="0"/>
                <w:szCs w:val="21"/>
              </w:rPr>
              <w:t>;</w:t>
            </w:r>
            <w:r>
              <w:rPr>
                <w:kern w:val="0"/>
                <w:szCs w:val="21"/>
              </w:rPr>
              <w:t>刘天颐</w:t>
            </w:r>
            <w:r>
              <w:rPr>
                <w:kern w:val="0"/>
                <w:szCs w:val="21"/>
              </w:rPr>
              <w:t>;</w:t>
            </w:r>
            <w:r>
              <w:rPr>
                <w:kern w:val="0"/>
                <w:szCs w:val="21"/>
              </w:rPr>
              <w:t>林昌明</w:t>
            </w:r>
            <w:r>
              <w:rPr>
                <w:kern w:val="0"/>
                <w:szCs w:val="21"/>
              </w:rPr>
              <w:t>;</w:t>
            </w:r>
            <w:r>
              <w:rPr>
                <w:kern w:val="0"/>
                <w:szCs w:val="21"/>
              </w:rPr>
              <w:t>罗敏</w:t>
            </w:r>
            <w:r>
              <w:rPr>
                <w:kern w:val="0"/>
                <w:szCs w:val="21"/>
              </w:rPr>
              <w:t>;</w:t>
            </w:r>
            <w:r>
              <w:rPr>
                <w:kern w:val="0"/>
                <w:szCs w:val="21"/>
              </w:rPr>
              <w:t>王金榜</w:t>
            </w:r>
            <w:r>
              <w:rPr>
                <w:kern w:val="0"/>
                <w:szCs w:val="21"/>
              </w:rPr>
              <w:t>;</w:t>
            </w:r>
            <w:r>
              <w:rPr>
                <w:kern w:val="0"/>
                <w:szCs w:val="21"/>
              </w:rPr>
              <w:t>吴惠姗</w:t>
            </w:r>
          </w:p>
        </w:tc>
        <w:tc>
          <w:tcPr>
            <w:tcW w:w="1822" w:type="pct"/>
            <w:shd w:val="clear" w:color="auto" w:fill="auto"/>
            <w:vAlign w:val="center"/>
          </w:tcPr>
          <w:p w:rsidR="00274FB8" w:rsidRDefault="00757A3A">
            <w:pPr>
              <w:widowControl/>
              <w:jc w:val="left"/>
              <w:rPr>
                <w:kern w:val="0"/>
                <w:szCs w:val="21"/>
              </w:rPr>
            </w:pPr>
            <w:r>
              <w:rPr>
                <w:kern w:val="0"/>
                <w:szCs w:val="21"/>
              </w:rPr>
              <w:t>广东省林业科学研究院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35"/>
        </w:trPr>
        <w:tc>
          <w:tcPr>
            <w:tcW w:w="266" w:type="pct"/>
            <w:shd w:val="clear" w:color="auto" w:fill="auto"/>
            <w:vAlign w:val="center"/>
          </w:tcPr>
          <w:p w:rsidR="00274FB8" w:rsidRDefault="00757A3A">
            <w:pPr>
              <w:widowControl/>
              <w:jc w:val="left"/>
              <w:rPr>
                <w:kern w:val="0"/>
                <w:szCs w:val="21"/>
              </w:rPr>
            </w:pPr>
            <w:r>
              <w:rPr>
                <w:kern w:val="0"/>
                <w:szCs w:val="21"/>
              </w:rPr>
              <w:t>20</w:t>
            </w:r>
          </w:p>
        </w:tc>
        <w:tc>
          <w:tcPr>
            <w:tcW w:w="1140" w:type="pct"/>
            <w:shd w:val="clear" w:color="auto" w:fill="auto"/>
            <w:vAlign w:val="center"/>
          </w:tcPr>
          <w:p w:rsidR="00274FB8" w:rsidRDefault="00757A3A">
            <w:pPr>
              <w:widowControl/>
              <w:jc w:val="left"/>
              <w:rPr>
                <w:kern w:val="0"/>
                <w:szCs w:val="21"/>
              </w:rPr>
            </w:pPr>
            <w:r>
              <w:rPr>
                <w:kern w:val="0"/>
                <w:szCs w:val="21"/>
              </w:rPr>
              <w:t>杨树高效育种体系创新、良种创制与推广应用</w:t>
            </w:r>
          </w:p>
        </w:tc>
        <w:tc>
          <w:tcPr>
            <w:tcW w:w="1272" w:type="pct"/>
            <w:shd w:val="clear" w:color="auto" w:fill="auto"/>
            <w:vAlign w:val="center"/>
          </w:tcPr>
          <w:p w:rsidR="00274FB8" w:rsidRDefault="00757A3A">
            <w:pPr>
              <w:widowControl/>
              <w:jc w:val="left"/>
              <w:rPr>
                <w:kern w:val="0"/>
                <w:szCs w:val="21"/>
              </w:rPr>
            </w:pPr>
            <w:r>
              <w:rPr>
                <w:kern w:val="0"/>
                <w:szCs w:val="21"/>
              </w:rPr>
              <w:t>张德强</w:t>
            </w:r>
            <w:r>
              <w:rPr>
                <w:kern w:val="0"/>
                <w:szCs w:val="21"/>
              </w:rPr>
              <w:t>;</w:t>
            </w:r>
            <w:r>
              <w:rPr>
                <w:kern w:val="0"/>
                <w:szCs w:val="21"/>
              </w:rPr>
              <w:t>杜庆章</w:t>
            </w:r>
            <w:r>
              <w:rPr>
                <w:kern w:val="0"/>
                <w:szCs w:val="21"/>
              </w:rPr>
              <w:t>;</w:t>
            </w:r>
            <w:r>
              <w:rPr>
                <w:kern w:val="0"/>
                <w:szCs w:val="21"/>
              </w:rPr>
              <w:t>宋跃朋</w:t>
            </w:r>
            <w:r>
              <w:rPr>
                <w:kern w:val="0"/>
                <w:szCs w:val="21"/>
              </w:rPr>
              <w:t>;</w:t>
            </w:r>
            <w:r>
              <w:rPr>
                <w:kern w:val="0"/>
                <w:szCs w:val="21"/>
              </w:rPr>
              <w:t>张志毅</w:t>
            </w:r>
            <w:r>
              <w:rPr>
                <w:kern w:val="0"/>
                <w:szCs w:val="21"/>
              </w:rPr>
              <w:t>;</w:t>
            </w:r>
            <w:r>
              <w:rPr>
                <w:kern w:val="0"/>
                <w:szCs w:val="21"/>
              </w:rPr>
              <w:t>支恩波</w:t>
            </w:r>
            <w:r>
              <w:rPr>
                <w:kern w:val="0"/>
                <w:szCs w:val="21"/>
              </w:rPr>
              <w:t>;</w:t>
            </w:r>
            <w:r>
              <w:rPr>
                <w:kern w:val="0"/>
                <w:szCs w:val="21"/>
              </w:rPr>
              <w:t>张锦梅</w:t>
            </w:r>
            <w:r>
              <w:rPr>
                <w:kern w:val="0"/>
                <w:szCs w:val="21"/>
              </w:rPr>
              <w:t>;</w:t>
            </w:r>
            <w:r>
              <w:rPr>
                <w:kern w:val="0"/>
                <w:szCs w:val="21"/>
              </w:rPr>
              <w:t>张全</w:t>
            </w:r>
            <w:r w:rsidR="00520D22">
              <w:rPr>
                <w:rFonts w:hint="eastAsia"/>
                <w:kern w:val="0"/>
                <w:szCs w:val="21"/>
              </w:rPr>
              <w:t>锋</w:t>
            </w:r>
            <w:r>
              <w:rPr>
                <w:kern w:val="0"/>
                <w:szCs w:val="21"/>
              </w:rPr>
              <w:t>;</w:t>
            </w:r>
            <w:r>
              <w:rPr>
                <w:kern w:val="0"/>
                <w:szCs w:val="21"/>
              </w:rPr>
              <w:t>马文斌</w:t>
            </w:r>
            <w:r>
              <w:rPr>
                <w:kern w:val="0"/>
                <w:szCs w:val="21"/>
              </w:rPr>
              <w:t>;</w:t>
            </w:r>
            <w:r>
              <w:rPr>
                <w:kern w:val="0"/>
                <w:szCs w:val="21"/>
              </w:rPr>
              <w:t>徐振华</w:t>
            </w:r>
            <w:r>
              <w:rPr>
                <w:kern w:val="0"/>
                <w:szCs w:val="21"/>
              </w:rPr>
              <w:t>;</w:t>
            </w:r>
            <w:r>
              <w:rPr>
                <w:kern w:val="0"/>
                <w:szCs w:val="21"/>
              </w:rPr>
              <w:t>权明洋</w:t>
            </w:r>
          </w:p>
        </w:tc>
        <w:tc>
          <w:tcPr>
            <w:tcW w:w="1822" w:type="pct"/>
            <w:shd w:val="clear" w:color="auto" w:fill="auto"/>
            <w:vAlign w:val="center"/>
          </w:tcPr>
          <w:p w:rsidR="00274FB8" w:rsidRDefault="00757A3A">
            <w:pPr>
              <w:widowControl/>
              <w:jc w:val="left"/>
              <w:rPr>
                <w:kern w:val="0"/>
                <w:szCs w:val="21"/>
              </w:rPr>
            </w:pPr>
            <w:r>
              <w:rPr>
                <w:kern w:val="0"/>
                <w:szCs w:val="21"/>
              </w:rPr>
              <w:t>北京林业大学，河北省林业科学研究院，西宁市林业科学研究所，西宁市湟水林场</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671"/>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1</w:t>
            </w:r>
          </w:p>
        </w:tc>
        <w:tc>
          <w:tcPr>
            <w:tcW w:w="1140" w:type="pct"/>
            <w:shd w:val="clear" w:color="auto" w:fill="auto"/>
            <w:vAlign w:val="center"/>
          </w:tcPr>
          <w:p w:rsidR="00274FB8" w:rsidRDefault="00757A3A">
            <w:pPr>
              <w:widowControl/>
              <w:jc w:val="left"/>
              <w:rPr>
                <w:kern w:val="0"/>
                <w:szCs w:val="21"/>
              </w:rPr>
            </w:pPr>
            <w:r>
              <w:rPr>
                <w:kern w:val="0"/>
                <w:szCs w:val="21"/>
              </w:rPr>
              <w:t>亚热带特色经济林土壤有机碳库演变特征与增汇减排调控技术</w:t>
            </w:r>
          </w:p>
        </w:tc>
        <w:tc>
          <w:tcPr>
            <w:tcW w:w="1272" w:type="pct"/>
            <w:shd w:val="clear" w:color="auto" w:fill="auto"/>
            <w:vAlign w:val="center"/>
          </w:tcPr>
          <w:p w:rsidR="00274FB8" w:rsidRDefault="00757A3A">
            <w:pPr>
              <w:widowControl/>
              <w:jc w:val="left"/>
              <w:rPr>
                <w:kern w:val="0"/>
                <w:szCs w:val="21"/>
              </w:rPr>
            </w:pPr>
            <w:r>
              <w:rPr>
                <w:kern w:val="0"/>
                <w:szCs w:val="21"/>
              </w:rPr>
              <w:t>李永夫</w:t>
            </w:r>
            <w:r>
              <w:rPr>
                <w:kern w:val="0"/>
                <w:szCs w:val="21"/>
              </w:rPr>
              <w:t>;</w:t>
            </w:r>
            <w:r>
              <w:rPr>
                <w:kern w:val="0"/>
                <w:szCs w:val="21"/>
              </w:rPr>
              <w:t>李永春</w:t>
            </w:r>
            <w:r>
              <w:rPr>
                <w:kern w:val="0"/>
                <w:szCs w:val="21"/>
              </w:rPr>
              <w:t>;</w:t>
            </w:r>
            <w:r>
              <w:rPr>
                <w:kern w:val="0"/>
                <w:szCs w:val="21"/>
              </w:rPr>
              <w:t>姜培坤</w:t>
            </w:r>
            <w:r>
              <w:rPr>
                <w:kern w:val="0"/>
                <w:szCs w:val="21"/>
              </w:rPr>
              <w:t>;</w:t>
            </w:r>
            <w:r>
              <w:rPr>
                <w:kern w:val="0"/>
                <w:szCs w:val="21"/>
              </w:rPr>
              <w:t>宋绪忠</w:t>
            </w:r>
            <w:r>
              <w:rPr>
                <w:kern w:val="0"/>
                <w:szCs w:val="21"/>
              </w:rPr>
              <w:t>;</w:t>
            </w:r>
            <w:r>
              <w:rPr>
                <w:kern w:val="0"/>
                <w:szCs w:val="21"/>
              </w:rPr>
              <w:t>潘春霞</w:t>
            </w:r>
            <w:r>
              <w:rPr>
                <w:kern w:val="0"/>
                <w:szCs w:val="21"/>
              </w:rPr>
              <w:t>;</w:t>
            </w:r>
            <w:r>
              <w:rPr>
                <w:kern w:val="0"/>
                <w:szCs w:val="21"/>
              </w:rPr>
              <w:t>刘娟</w:t>
            </w:r>
            <w:r>
              <w:rPr>
                <w:kern w:val="0"/>
                <w:szCs w:val="21"/>
              </w:rPr>
              <w:t>;</w:t>
            </w:r>
            <w:r>
              <w:rPr>
                <w:kern w:val="0"/>
                <w:szCs w:val="21"/>
              </w:rPr>
              <w:t>张小平</w:t>
            </w:r>
            <w:r>
              <w:rPr>
                <w:kern w:val="0"/>
                <w:szCs w:val="21"/>
              </w:rPr>
              <w:t>;</w:t>
            </w:r>
            <w:r>
              <w:rPr>
                <w:kern w:val="0"/>
                <w:szCs w:val="21"/>
              </w:rPr>
              <w:t>刘恩斌</w:t>
            </w:r>
            <w:r>
              <w:rPr>
                <w:kern w:val="0"/>
                <w:szCs w:val="21"/>
              </w:rPr>
              <w:t>;</w:t>
            </w:r>
            <w:r>
              <w:rPr>
                <w:kern w:val="0"/>
                <w:szCs w:val="21"/>
              </w:rPr>
              <w:t>吴柏林</w:t>
            </w:r>
            <w:r>
              <w:rPr>
                <w:kern w:val="0"/>
                <w:szCs w:val="21"/>
              </w:rPr>
              <w:t>;</w:t>
            </w:r>
            <w:r>
              <w:rPr>
                <w:kern w:val="0"/>
                <w:szCs w:val="21"/>
              </w:rPr>
              <w:t>王翔</w:t>
            </w:r>
          </w:p>
        </w:tc>
        <w:tc>
          <w:tcPr>
            <w:tcW w:w="1822" w:type="pct"/>
            <w:shd w:val="clear" w:color="auto" w:fill="auto"/>
            <w:vAlign w:val="center"/>
          </w:tcPr>
          <w:p w:rsidR="00274FB8" w:rsidRDefault="00757A3A">
            <w:pPr>
              <w:widowControl/>
              <w:jc w:val="left"/>
              <w:rPr>
                <w:kern w:val="0"/>
                <w:szCs w:val="21"/>
              </w:rPr>
            </w:pPr>
            <w:r>
              <w:rPr>
                <w:kern w:val="0"/>
                <w:szCs w:val="21"/>
              </w:rPr>
              <w:t>浙江农林大学、浙江省林业科学研究院、安吉县自然资源和规划局、国家林业和草原局竹子研究开发中心、龙游县林业技术推广站、杭州市萧山区农（林）业技术推广中心、遂昌县林业技术推广总站</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046"/>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2</w:t>
            </w:r>
          </w:p>
        </w:tc>
        <w:tc>
          <w:tcPr>
            <w:tcW w:w="1140" w:type="pct"/>
            <w:shd w:val="clear" w:color="auto" w:fill="auto"/>
            <w:vAlign w:val="center"/>
          </w:tcPr>
          <w:p w:rsidR="00274FB8" w:rsidRDefault="00757A3A">
            <w:pPr>
              <w:widowControl/>
              <w:jc w:val="left"/>
              <w:rPr>
                <w:kern w:val="0"/>
                <w:szCs w:val="21"/>
              </w:rPr>
            </w:pPr>
            <w:r>
              <w:rPr>
                <w:kern w:val="0"/>
                <w:szCs w:val="21"/>
              </w:rPr>
              <w:t>银杏果保鲜精准控制及加工提质增效关键技术研究与应用</w:t>
            </w:r>
          </w:p>
        </w:tc>
        <w:tc>
          <w:tcPr>
            <w:tcW w:w="1272" w:type="pct"/>
            <w:shd w:val="clear" w:color="auto" w:fill="auto"/>
            <w:vAlign w:val="center"/>
          </w:tcPr>
          <w:p w:rsidR="00274FB8" w:rsidRDefault="00757A3A">
            <w:pPr>
              <w:widowControl/>
              <w:jc w:val="left"/>
              <w:rPr>
                <w:kern w:val="0"/>
                <w:szCs w:val="21"/>
              </w:rPr>
            </w:pPr>
            <w:r>
              <w:rPr>
                <w:kern w:val="0"/>
                <w:szCs w:val="21"/>
              </w:rPr>
              <w:t>吴彩娥</w:t>
            </w:r>
            <w:r>
              <w:rPr>
                <w:kern w:val="0"/>
                <w:szCs w:val="21"/>
              </w:rPr>
              <w:t>;</w:t>
            </w:r>
            <w:r>
              <w:rPr>
                <w:kern w:val="0"/>
                <w:szCs w:val="21"/>
              </w:rPr>
              <w:t>范龚健</w:t>
            </w:r>
            <w:r>
              <w:rPr>
                <w:kern w:val="0"/>
                <w:szCs w:val="21"/>
              </w:rPr>
              <w:t>;</w:t>
            </w:r>
            <w:r>
              <w:rPr>
                <w:kern w:val="0"/>
                <w:szCs w:val="21"/>
              </w:rPr>
              <w:t>李婷婷</w:t>
            </w:r>
            <w:r>
              <w:rPr>
                <w:kern w:val="0"/>
                <w:szCs w:val="21"/>
              </w:rPr>
              <w:t>;</w:t>
            </w:r>
            <w:r>
              <w:rPr>
                <w:kern w:val="0"/>
                <w:szCs w:val="21"/>
              </w:rPr>
              <w:t>王佳宏</w:t>
            </w:r>
            <w:r>
              <w:rPr>
                <w:kern w:val="0"/>
                <w:szCs w:val="21"/>
              </w:rPr>
              <w:t>;</w:t>
            </w:r>
            <w:r>
              <w:rPr>
                <w:kern w:val="0"/>
                <w:szCs w:val="21"/>
              </w:rPr>
              <w:t>范文杰</w:t>
            </w:r>
            <w:r>
              <w:rPr>
                <w:kern w:val="0"/>
                <w:szCs w:val="21"/>
              </w:rPr>
              <w:t>;</w:t>
            </w:r>
            <w:r>
              <w:rPr>
                <w:kern w:val="0"/>
                <w:szCs w:val="21"/>
              </w:rPr>
              <w:t>林琳</w:t>
            </w:r>
            <w:r>
              <w:rPr>
                <w:kern w:val="0"/>
                <w:szCs w:val="21"/>
              </w:rPr>
              <w:t>;</w:t>
            </w:r>
            <w:r>
              <w:rPr>
                <w:kern w:val="0"/>
                <w:szCs w:val="21"/>
              </w:rPr>
              <w:t>徐志扬</w:t>
            </w:r>
            <w:r>
              <w:rPr>
                <w:kern w:val="0"/>
                <w:szCs w:val="21"/>
              </w:rPr>
              <w:t>;</w:t>
            </w:r>
            <w:r>
              <w:rPr>
                <w:kern w:val="0"/>
                <w:szCs w:val="21"/>
              </w:rPr>
              <w:t>宫号</w:t>
            </w:r>
            <w:r>
              <w:rPr>
                <w:kern w:val="0"/>
                <w:szCs w:val="21"/>
              </w:rPr>
              <w:t>;</w:t>
            </w:r>
            <w:r>
              <w:rPr>
                <w:kern w:val="0"/>
                <w:szCs w:val="21"/>
              </w:rPr>
              <w:t>田方</w:t>
            </w:r>
            <w:r>
              <w:rPr>
                <w:kern w:val="0"/>
                <w:szCs w:val="21"/>
              </w:rPr>
              <w:t>;</w:t>
            </w:r>
            <w:r>
              <w:rPr>
                <w:kern w:val="0"/>
                <w:szCs w:val="21"/>
              </w:rPr>
              <w:t>吴海霞</w:t>
            </w:r>
          </w:p>
        </w:tc>
        <w:tc>
          <w:tcPr>
            <w:tcW w:w="1822" w:type="pct"/>
            <w:shd w:val="clear" w:color="auto" w:fill="auto"/>
            <w:vAlign w:val="center"/>
          </w:tcPr>
          <w:p w:rsidR="00274FB8" w:rsidRDefault="00757A3A">
            <w:pPr>
              <w:widowControl/>
              <w:jc w:val="left"/>
              <w:rPr>
                <w:kern w:val="0"/>
                <w:szCs w:val="21"/>
              </w:rPr>
            </w:pPr>
            <w:r>
              <w:rPr>
                <w:kern w:val="0"/>
                <w:szCs w:val="21"/>
              </w:rPr>
              <w:t>南京林业大学，徐州银杏源生物工程有限公司，泰州市集泰农产品有限公司，江苏康正生物科技有限公司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44"/>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3</w:t>
            </w:r>
          </w:p>
        </w:tc>
        <w:tc>
          <w:tcPr>
            <w:tcW w:w="1140" w:type="pct"/>
            <w:shd w:val="clear" w:color="auto" w:fill="auto"/>
            <w:vAlign w:val="center"/>
          </w:tcPr>
          <w:p w:rsidR="00274FB8" w:rsidRDefault="00757A3A">
            <w:pPr>
              <w:widowControl/>
              <w:jc w:val="left"/>
              <w:rPr>
                <w:kern w:val="0"/>
                <w:szCs w:val="21"/>
              </w:rPr>
            </w:pPr>
            <w:r>
              <w:rPr>
                <w:kern w:val="0"/>
                <w:szCs w:val="21"/>
              </w:rPr>
              <w:t>特色浆果采收与贮藏加工关键技术</w:t>
            </w:r>
          </w:p>
        </w:tc>
        <w:tc>
          <w:tcPr>
            <w:tcW w:w="1272" w:type="pct"/>
            <w:shd w:val="clear" w:color="auto" w:fill="auto"/>
            <w:vAlign w:val="center"/>
          </w:tcPr>
          <w:p w:rsidR="00274FB8" w:rsidRDefault="00757A3A">
            <w:pPr>
              <w:widowControl/>
              <w:jc w:val="left"/>
              <w:rPr>
                <w:kern w:val="0"/>
                <w:szCs w:val="21"/>
              </w:rPr>
            </w:pPr>
            <w:r>
              <w:rPr>
                <w:kern w:val="0"/>
                <w:szCs w:val="21"/>
              </w:rPr>
              <w:t>孙锐</w:t>
            </w:r>
            <w:r>
              <w:rPr>
                <w:kern w:val="0"/>
                <w:szCs w:val="21"/>
              </w:rPr>
              <w:t>;</w:t>
            </w:r>
            <w:r>
              <w:rPr>
                <w:kern w:val="0"/>
                <w:szCs w:val="21"/>
              </w:rPr>
              <w:t>梁丽松</w:t>
            </w:r>
            <w:r>
              <w:rPr>
                <w:kern w:val="0"/>
                <w:szCs w:val="21"/>
              </w:rPr>
              <w:t>;</w:t>
            </w:r>
            <w:r>
              <w:rPr>
                <w:kern w:val="0"/>
                <w:szCs w:val="21"/>
              </w:rPr>
              <w:t>贾明</w:t>
            </w:r>
            <w:r>
              <w:rPr>
                <w:kern w:val="0"/>
                <w:szCs w:val="21"/>
              </w:rPr>
              <w:t>;</w:t>
            </w:r>
            <w:r>
              <w:rPr>
                <w:kern w:val="0"/>
                <w:szCs w:val="21"/>
              </w:rPr>
              <w:t>梁静</w:t>
            </w:r>
            <w:r>
              <w:rPr>
                <w:kern w:val="0"/>
                <w:szCs w:val="21"/>
              </w:rPr>
              <w:t>;</w:t>
            </w:r>
            <w:r>
              <w:rPr>
                <w:kern w:val="0"/>
                <w:szCs w:val="21"/>
              </w:rPr>
              <w:t>赵庆伟</w:t>
            </w:r>
            <w:r>
              <w:rPr>
                <w:kern w:val="0"/>
                <w:szCs w:val="21"/>
              </w:rPr>
              <w:t>;</w:t>
            </w:r>
            <w:r>
              <w:rPr>
                <w:kern w:val="0"/>
                <w:szCs w:val="21"/>
              </w:rPr>
              <w:t>韩燕苓</w:t>
            </w:r>
            <w:r>
              <w:rPr>
                <w:kern w:val="0"/>
                <w:szCs w:val="21"/>
              </w:rPr>
              <w:t>;</w:t>
            </w:r>
            <w:r>
              <w:rPr>
                <w:kern w:val="0"/>
                <w:szCs w:val="21"/>
              </w:rPr>
              <w:t>舒秀阁</w:t>
            </w:r>
            <w:r>
              <w:rPr>
                <w:kern w:val="0"/>
                <w:szCs w:val="21"/>
              </w:rPr>
              <w:t>;</w:t>
            </w:r>
            <w:r>
              <w:rPr>
                <w:kern w:val="0"/>
                <w:szCs w:val="21"/>
              </w:rPr>
              <w:t>白瑞亮</w:t>
            </w:r>
            <w:r>
              <w:rPr>
                <w:kern w:val="0"/>
                <w:szCs w:val="21"/>
              </w:rPr>
              <w:t>;</w:t>
            </w:r>
            <w:r>
              <w:rPr>
                <w:kern w:val="0"/>
                <w:szCs w:val="21"/>
              </w:rPr>
              <w:t>鞠传龙</w:t>
            </w:r>
            <w:r>
              <w:rPr>
                <w:kern w:val="0"/>
                <w:szCs w:val="21"/>
              </w:rPr>
              <w:t>;</w:t>
            </w:r>
            <w:r>
              <w:rPr>
                <w:kern w:val="0"/>
                <w:szCs w:val="21"/>
              </w:rPr>
              <w:t>梁燕</w:t>
            </w:r>
          </w:p>
        </w:tc>
        <w:tc>
          <w:tcPr>
            <w:tcW w:w="1822" w:type="pct"/>
            <w:shd w:val="clear" w:color="auto" w:fill="auto"/>
            <w:vAlign w:val="center"/>
          </w:tcPr>
          <w:p w:rsidR="00274FB8" w:rsidRDefault="00757A3A">
            <w:pPr>
              <w:widowControl/>
              <w:jc w:val="left"/>
              <w:rPr>
                <w:kern w:val="0"/>
                <w:szCs w:val="21"/>
              </w:rPr>
            </w:pPr>
            <w:r>
              <w:rPr>
                <w:kern w:val="0"/>
                <w:szCs w:val="21"/>
              </w:rPr>
              <w:t>齐鲁工业大学山东省林业科学研究院中国林业科学研究院林业研究所青岛沃林蓝莓果业有限公司山东省经济林管理站菏泽市定陶区天蓝果蔬种植专业合作社</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686"/>
        </w:trPr>
        <w:tc>
          <w:tcPr>
            <w:tcW w:w="266" w:type="pct"/>
            <w:shd w:val="clear" w:color="auto" w:fill="auto"/>
            <w:vAlign w:val="center"/>
          </w:tcPr>
          <w:p w:rsidR="00274FB8" w:rsidRDefault="00757A3A">
            <w:pPr>
              <w:widowControl/>
              <w:jc w:val="left"/>
              <w:rPr>
                <w:kern w:val="0"/>
                <w:szCs w:val="21"/>
              </w:rPr>
            </w:pPr>
            <w:r>
              <w:rPr>
                <w:kern w:val="0"/>
                <w:szCs w:val="21"/>
              </w:rPr>
              <w:lastRenderedPageBreak/>
              <w:t>2</w:t>
            </w:r>
            <w:r>
              <w:rPr>
                <w:rFonts w:hint="eastAsia"/>
                <w:kern w:val="0"/>
                <w:szCs w:val="21"/>
              </w:rPr>
              <w:t>4</w:t>
            </w:r>
          </w:p>
        </w:tc>
        <w:tc>
          <w:tcPr>
            <w:tcW w:w="1140" w:type="pct"/>
            <w:shd w:val="clear" w:color="auto" w:fill="auto"/>
            <w:vAlign w:val="center"/>
          </w:tcPr>
          <w:p w:rsidR="00274FB8" w:rsidRDefault="00757A3A">
            <w:pPr>
              <w:widowControl/>
              <w:jc w:val="left"/>
              <w:rPr>
                <w:kern w:val="0"/>
                <w:szCs w:val="21"/>
              </w:rPr>
            </w:pPr>
            <w:r>
              <w:rPr>
                <w:kern w:val="0"/>
                <w:szCs w:val="21"/>
              </w:rPr>
              <w:t>黑莓良种选育与产业化关键技术创新及应用</w:t>
            </w:r>
          </w:p>
        </w:tc>
        <w:tc>
          <w:tcPr>
            <w:tcW w:w="1272" w:type="pct"/>
            <w:shd w:val="clear" w:color="auto" w:fill="auto"/>
            <w:vAlign w:val="center"/>
          </w:tcPr>
          <w:p w:rsidR="00274FB8" w:rsidRDefault="00757A3A">
            <w:pPr>
              <w:widowControl/>
              <w:jc w:val="left"/>
              <w:rPr>
                <w:kern w:val="0"/>
                <w:szCs w:val="21"/>
              </w:rPr>
            </w:pPr>
            <w:r>
              <w:rPr>
                <w:kern w:val="0"/>
                <w:szCs w:val="21"/>
              </w:rPr>
              <w:t>吴文龙</w:t>
            </w:r>
            <w:r>
              <w:rPr>
                <w:kern w:val="0"/>
                <w:szCs w:val="21"/>
              </w:rPr>
              <w:t>;</w:t>
            </w:r>
            <w:r>
              <w:rPr>
                <w:kern w:val="0"/>
                <w:szCs w:val="21"/>
              </w:rPr>
              <w:t>李维林</w:t>
            </w:r>
            <w:r>
              <w:rPr>
                <w:kern w:val="0"/>
                <w:szCs w:val="21"/>
              </w:rPr>
              <w:t>;</w:t>
            </w:r>
            <w:r>
              <w:rPr>
                <w:kern w:val="0"/>
                <w:szCs w:val="21"/>
              </w:rPr>
              <w:t>闾连飞</w:t>
            </w:r>
            <w:r>
              <w:rPr>
                <w:kern w:val="0"/>
                <w:szCs w:val="21"/>
              </w:rPr>
              <w:t>;</w:t>
            </w:r>
            <w:r>
              <w:rPr>
                <w:kern w:val="0"/>
                <w:szCs w:val="21"/>
              </w:rPr>
              <w:t>张春红</w:t>
            </w:r>
            <w:r>
              <w:rPr>
                <w:kern w:val="0"/>
                <w:szCs w:val="21"/>
              </w:rPr>
              <w:t>;</w:t>
            </w:r>
            <w:r>
              <w:rPr>
                <w:kern w:val="0"/>
                <w:szCs w:val="21"/>
              </w:rPr>
              <w:t>赵慧芳</w:t>
            </w:r>
            <w:r>
              <w:rPr>
                <w:kern w:val="0"/>
                <w:szCs w:val="21"/>
              </w:rPr>
              <w:t>;</w:t>
            </w:r>
            <w:r>
              <w:rPr>
                <w:kern w:val="0"/>
                <w:szCs w:val="21"/>
              </w:rPr>
              <w:t>杨海燕</w:t>
            </w:r>
            <w:r>
              <w:rPr>
                <w:kern w:val="0"/>
                <w:szCs w:val="21"/>
              </w:rPr>
              <w:t>;</w:t>
            </w:r>
            <w:r>
              <w:rPr>
                <w:kern w:val="0"/>
                <w:szCs w:val="21"/>
              </w:rPr>
              <w:t>王小敏</w:t>
            </w:r>
            <w:r>
              <w:rPr>
                <w:kern w:val="0"/>
                <w:szCs w:val="21"/>
              </w:rPr>
              <w:t>;</w:t>
            </w:r>
            <w:r>
              <w:rPr>
                <w:kern w:val="0"/>
                <w:szCs w:val="21"/>
              </w:rPr>
              <w:t>黄正金</w:t>
            </w:r>
            <w:r>
              <w:rPr>
                <w:kern w:val="0"/>
                <w:szCs w:val="21"/>
              </w:rPr>
              <w:t>;</w:t>
            </w:r>
            <w:r>
              <w:rPr>
                <w:kern w:val="0"/>
                <w:szCs w:val="21"/>
              </w:rPr>
              <w:t>刘洪霞</w:t>
            </w:r>
            <w:r>
              <w:rPr>
                <w:kern w:val="0"/>
                <w:szCs w:val="21"/>
              </w:rPr>
              <w:t>;</w:t>
            </w:r>
            <w:r>
              <w:rPr>
                <w:kern w:val="0"/>
                <w:szCs w:val="21"/>
              </w:rPr>
              <w:t>朱泓</w:t>
            </w:r>
          </w:p>
        </w:tc>
        <w:tc>
          <w:tcPr>
            <w:tcW w:w="1822" w:type="pct"/>
            <w:shd w:val="clear" w:color="auto" w:fill="auto"/>
            <w:vAlign w:val="center"/>
          </w:tcPr>
          <w:p w:rsidR="00274FB8" w:rsidRDefault="00757A3A">
            <w:pPr>
              <w:widowControl/>
              <w:jc w:val="left"/>
              <w:rPr>
                <w:kern w:val="0"/>
                <w:szCs w:val="21"/>
              </w:rPr>
            </w:pPr>
            <w:r>
              <w:rPr>
                <w:kern w:val="0"/>
                <w:szCs w:val="21"/>
              </w:rPr>
              <w:t>江苏省中国科学院植物研究所、南京林业大学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73"/>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5</w:t>
            </w:r>
          </w:p>
        </w:tc>
        <w:tc>
          <w:tcPr>
            <w:tcW w:w="1140" w:type="pct"/>
            <w:shd w:val="clear" w:color="auto" w:fill="auto"/>
            <w:vAlign w:val="center"/>
          </w:tcPr>
          <w:p w:rsidR="00274FB8" w:rsidRDefault="00757A3A">
            <w:pPr>
              <w:widowControl/>
              <w:jc w:val="left"/>
              <w:rPr>
                <w:kern w:val="0"/>
                <w:szCs w:val="21"/>
              </w:rPr>
            </w:pPr>
            <w:r>
              <w:rPr>
                <w:kern w:val="0"/>
                <w:szCs w:val="21"/>
              </w:rPr>
              <w:t>黑龙江西部农林复合系统功能优化及持续高效经营技术与示范推广</w:t>
            </w:r>
          </w:p>
        </w:tc>
        <w:tc>
          <w:tcPr>
            <w:tcW w:w="1272" w:type="pct"/>
            <w:shd w:val="clear" w:color="auto" w:fill="auto"/>
            <w:vAlign w:val="center"/>
          </w:tcPr>
          <w:p w:rsidR="00274FB8" w:rsidRDefault="00757A3A">
            <w:pPr>
              <w:widowControl/>
              <w:jc w:val="left"/>
              <w:rPr>
                <w:kern w:val="0"/>
                <w:szCs w:val="21"/>
              </w:rPr>
            </w:pPr>
            <w:r>
              <w:rPr>
                <w:kern w:val="0"/>
                <w:szCs w:val="21"/>
              </w:rPr>
              <w:t>赵岭</w:t>
            </w:r>
            <w:r>
              <w:rPr>
                <w:kern w:val="0"/>
                <w:szCs w:val="21"/>
              </w:rPr>
              <w:t>;</w:t>
            </w:r>
            <w:r>
              <w:rPr>
                <w:kern w:val="0"/>
                <w:szCs w:val="21"/>
              </w:rPr>
              <w:t>王力刚</w:t>
            </w:r>
            <w:r>
              <w:rPr>
                <w:kern w:val="0"/>
                <w:szCs w:val="21"/>
              </w:rPr>
              <w:t>;</w:t>
            </w:r>
            <w:r>
              <w:rPr>
                <w:kern w:val="0"/>
                <w:szCs w:val="21"/>
              </w:rPr>
              <w:t>徐连峰</w:t>
            </w:r>
            <w:r>
              <w:rPr>
                <w:kern w:val="0"/>
                <w:szCs w:val="21"/>
              </w:rPr>
              <w:t>;</w:t>
            </w:r>
            <w:r>
              <w:rPr>
                <w:kern w:val="0"/>
                <w:szCs w:val="21"/>
              </w:rPr>
              <w:t>张剑斌</w:t>
            </w:r>
            <w:r>
              <w:rPr>
                <w:kern w:val="0"/>
                <w:szCs w:val="21"/>
              </w:rPr>
              <w:t>;</w:t>
            </w:r>
            <w:r>
              <w:rPr>
                <w:kern w:val="0"/>
                <w:szCs w:val="21"/>
              </w:rPr>
              <w:t>刘新宇</w:t>
            </w:r>
            <w:r>
              <w:rPr>
                <w:kern w:val="0"/>
                <w:szCs w:val="21"/>
              </w:rPr>
              <w:t>;</w:t>
            </w:r>
            <w:r>
              <w:rPr>
                <w:kern w:val="0"/>
                <w:szCs w:val="21"/>
              </w:rPr>
              <w:t>周志强</w:t>
            </w:r>
            <w:r>
              <w:rPr>
                <w:kern w:val="0"/>
                <w:szCs w:val="21"/>
              </w:rPr>
              <w:t>;</w:t>
            </w:r>
            <w:r>
              <w:rPr>
                <w:kern w:val="0"/>
                <w:szCs w:val="21"/>
              </w:rPr>
              <w:t>任广英</w:t>
            </w:r>
            <w:r>
              <w:rPr>
                <w:kern w:val="0"/>
                <w:szCs w:val="21"/>
              </w:rPr>
              <w:t>;</w:t>
            </w:r>
            <w:r>
              <w:rPr>
                <w:kern w:val="0"/>
                <w:szCs w:val="21"/>
              </w:rPr>
              <w:t>温宝阳</w:t>
            </w:r>
            <w:r>
              <w:rPr>
                <w:kern w:val="0"/>
                <w:szCs w:val="21"/>
              </w:rPr>
              <w:t>;</w:t>
            </w:r>
            <w:r>
              <w:rPr>
                <w:kern w:val="0"/>
                <w:szCs w:val="21"/>
              </w:rPr>
              <w:t>张玉柱</w:t>
            </w:r>
            <w:r>
              <w:rPr>
                <w:kern w:val="0"/>
                <w:szCs w:val="21"/>
              </w:rPr>
              <w:t>;</w:t>
            </w:r>
            <w:r>
              <w:rPr>
                <w:kern w:val="0"/>
                <w:szCs w:val="21"/>
              </w:rPr>
              <w:t>崔琳</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黑龙江省森林与环境科学研究院，东北林业大学，黑龙江省林业技术推广站，齐齐哈尔绿源林业科技示范基地</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36"/>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6</w:t>
            </w:r>
          </w:p>
        </w:tc>
        <w:tc>
          <w:tcPr>
            <w:tcW w:w="1140" w:type="pct"/>
            <w:shd w:val="clear" w:color="auto" w:fill="auto"/>
            <w:vAlign w:val="center"/>
          </w:tcPr>
          <w:p w:rsidR="00274FB8" w:rsidRDefault="00757A3A">
            <w:pPr>
              <w:widowControl/>
              <w:jc w:val="left"/>
              <w:rPr>
                <w:kern w:val="0"/>
                <w:szCs w:val="21"/>
              </w:rPr>
            </w:pPr>
            <w:r>
              <w:rPr>
                <w:kern w:val="0"/>
                <w:szCs w:val="21"/>
              </w:rPr>
              <w:t>花楸繁育技术及果实药用功能研究</w:t>
            </w:r>
          </w:p>
        </w:tc>
        <w:tc>
          <w:tcPr>
            <w:tcW w:w="1272" w:type="pct"/>
            <w:shd w:val="clear" w:color="auto" w:fill="auto"/>
            <w:vAlign w:val="center"/>
          </w:tcPr>
          <w:p w:rsidR="00274FB8" w:rsidRDefault="00757A3A">
            <w:pPr>
              <w:widowControl/>
              <w:jc w:val="left"/>
              <w:rPr>
                <w:kern w:val="0"/>
                <w:szCs w:val="21"/>
              </w:rPr>
            </w:pPr>
            <w:r>
              <w:rPr>
                <w:kern w:val="0"/>
                <w:szCs w:val="21"/>
              </w:rPr>
              <w:t>周志权</w:t>
            </w:r>
            <w:r>
              <w:rPr>
                <w:kern w:val="0"/>
                <w:szCs w:val="21"/>
              </w:rPr>
              <w:t>;</w:t>
            </w:r>
            <w:r>
              <w:rPr>
                <w:kern w:val="0"/>
                <w:szCs w:val="21"/>
              </w:rPr>
              <w:t>魏杰</w:t>
            </w:r>
            <w:r>
              <w:rPr>
                <w:kern w:val="0"/>
                <w:szCs w:val="21"/>
              </w:rPr>
              <w:t>;</w:t>
            </w:r>
            <w:r>
              <w:rPr>
                <w:kern w:val="0"/>
                <w:szCs w:val="21"/>
              </w:rPr>
              <w:t>王嘉</w:t>
            </w:r>
            <w:r>
              <w:rPr>
                <w:kern w:val="0"/>
                <w:szCs w:val="21"/>
              </w:rPr>
              <w:t>;</w:t>
            </w:r>
            <w:r>
              <w:rPr>
                <w:kern w:val="0"/>
                <w:szCs w:val="21"/>
              </w:rPr>
              <w:t>刘怡菲</w:t>
            </w:r>
            <w:r>
              <w:rPr>
                <w:kern w:val="0"/>
                <w:szCs w:val="21"/>
              </w:rPr>
              <w:t>;</w:t>
            </w:r>
            <w:r>
              <w:rPr>
                <w:kern w:val="0"/>
                <w:szCs w:val="21"/>
              </w:rPr>
              <w:t>高蕊</w:t>
            </w:r>
            <w:r>
              <w:rPr>
                <w:kern w:val="0"/>
                <w:szCs w:val="21"/>
              </w:rPr>
              <w:t>;</w:t>
            </w:r>
            <w:r>
              <w:rPr>
                <w:kern w:val="0"/>
                <w:szCs w:val="21"/>
              </w:rPr>
              <w:t>潘福民</w:t>
            </w:r>
            <w:r>
              <w:rPr>
                <w:kern w:val="0"/>
                <w:szCs w:val="21"/>
              </w:rPr>
              <w:t>;</w:t>
            </w:r>
            <w:r>
              <w:rPr>
                <w:kern w:val="0"/>
                <w:szCs w:val="21"/>
              </w:rPr>
              <w:t>杨振宇</w:t>
            </w:r>
            <w:r>
              <w:rPr>
                <w:kern w:val="0"/>
                <w:szCs w:val="21"/>
              </w:rPr>
              <w:t>;</w:t>
            </w:r>
            <w:r>
              <w:rPr>
                <w:kern w:val="0"/>
                <w:szCs w:val="21"/>
              </w:rPr>
              <w:t>李小凡</w:t>
            </w:r>
            <w:r>
              <w:rPr>
                <w:kern w:val="0"/>
                <w:szCs w:val="21"/>
              </w:rPr>
              <w:t>;</w:t>
            </w:r>
            <w:r w:rsidR="004F0BA6">
              <w:rPr>
                <w:rFonts w:hint="eastAsia"/>
                <w:kern w:val="0"/>
                <w:szCs w:val="21"/>
              </w:rPr>
              <w:t>袁玉明</w:t>
            </w:r>
            <w:r>
              <w:rPr>
                <w:kern w:val="0"/>
                <w:szCs w:val="21"/>
              </w:rPr>
              <w:t>;</w:t>
            </w:r>
            <w:r w:rsidR="004F0BA6">
              <w:rPr>
                <w:rFonts w:hint="eastAsia"/>
                <w:kern w:val="0"/>
                <w:szCs w:val="21"/>
              </w:rPr>
              <w:t>郝伟</w:t>
            </w:r>
          </w:p>
        </w:tc>
        <w:tc>
          <w:tcPr>
            <w:tcW w:w="1822" w:type="pct"/>
            <w:shd w:val="clear" w:color="auto" w:fill="auto"/>
            <w:vAlign w:val="center"/>
          </w:tcPr>
          <w:p w:rsidR="00274FB8" w:rsidRDefault="00757A3A">
            <w:pPr>
              <w:widowControl/>
              <w:jc w:val="left"/>
              <w:rPr>
                <w:kern w:val="0"/>
                <w:szCs w:val="21"/>
              </w:rPr>
            </w:pPr>
            <w:r>
              <w:rPr>
                <w:kern w:val="0"/>
                <w:szCs w:val="21"/>
              </w:rPr>
              <w:t>辽宁省林业科学研究院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50"/>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7</w:t>
            </w:r>
          </w:p>
        </w:tc>
        <w:tc>
          <w:tcPr>
            <w:tcW w:w="1140" w:type="pct"/>
            <w:shd w:val="clear" w:color="auto" w:fill="auto"/>
            <w:vAlign w:val="center"/>
          </w:tcPr>
          <w:p w:rsidR="00274FB8" w:rsidRDefault="00757A3A">
            <w:pPr>
              <w:widowControl/>
              <w:jc w:val="left"/>
              <w:rPr>
                <w:kern w:val="0"/>
                <w:szCs w:val="21"/>
              </w:rPr>
            </w:pPr>
            <w:r>
              <w:rPr>
                <w:kern w:val="0"/>
                <w:szCs w:val="21"/>
              </w:rPr>
              <w:t>高品质油茶籽油安全、定向制取关键技术研究与示范</w:t>
            </w:r>
          </w:p>
        </w:tc>
        <w:tc>
          <w:tcPr>
            <w:tcW w:w="1272" w:type="pct"/>
            <w:shd w:val="clear" w:color="auto" w:fill="auto"/>
            <w:vAlign w:val="center"/>
          </w:tcPr>
          <w:p w:rsidR="00274FB8" w:rsidRDefault="00757A3A">
            <w:pPr>
              <w:widowControl/>
              <w:jc w:val="left"/>
              <w:rPr>
                <w:kern w:val="0"/>
                <w:szCs w:val="21"/>
              </w:rPr>
            </w:pPr>
            <w:r>
              <w:rPr>
                <w:kern w:val="0"/>
                <w:szCs w:val="21"/>
              </w:rPr>
              <w:t>方学智</w:t>
            </w:r>
            <w:r>
              <w:rPr>
                <w:kern w:val="0"/>
                <w:szCs w:val="21"/>
              </w:rPr>
              <w:t>;</w:t>
            </w:r>
            <w:r>
              <w:rPr>
                <w:kern w:val="0"/>
                <w:szCs w:val="21"/>
              </w:rPr>
              <w:t>罗凡</w:t>
            </w:r>
            <w:r>
              <w:rPr>
                <w:kern w:val="0"/>
                <w:szCs w:val="21"/>
              </w:rPr>
              <w:t>;</w:t>
            </w:r>
            <w:r>
              <w:rPr>
                <w:kern w:val="0"/>
                <w:szCs w:val="21"/>
              </w:rPr>
              <w:t>郭少海</w:t>
            </w:r>
            <w:r>
              <w:rPr>
                <w:kern w:val="0"/>
                <w:szCs w:val="21"/>
              </w:rPr>
              <w:t>;</w:t>
            </w:r>
            <w:r>
              <w:rPr>
                <w:kern w:val="0"/>
                <w:szCs w:val="21"/>
              </w:rPr>
              <w:t>杜孟浩</w:t>
            </w:r>
            <w:r>
              <w:rPr>
                <w:kern w:val="0"/>
                <w:szCs w:val="21"/>
              </w:rPr>
              <w:t>;</w:t>
            </w:r>
            <w:r>
              <w:rPr>
                <w:kern w:val="0"/>
                <w:szCs w:val="21"/>
              </w:rPr>
              <w:t>胡立松</w:t>
            </w:r>
            <w:r>
              <w:rPr>
                <w:kern w:val="0"/>
                <w:szCs w:val="21"/>
              </w:rPr>
              <w:t xml:space="preserve"> ;</w:t>
            </w:r>
            <w:r>
              <w:rPr>
                <w:kern w:val="0"/>
                <w:szCs w:val="21"/>
              </w:rPr>
              <w:t>费学谦</w:t>
            </w:r>
            <w:r>
              <w:rPr>
                <w:kern w:val="0"/>
                <w:szCs w:val="21"/>
              </w:rPr>
              <w:t>;</w:t>
            </w:r>
            <w:r>
              <w:rPr>
                <w:kern w:val="0"/>
                <w:szCs w:val="21"/>
              </w:rPr>
              <w:t>姚小华</w:t>
            </w:r>
            <w:r>
              <w:rPr>
                <w:kern w:val="0"/>
                <w:szCs w:val="21"/>
              </w:rPr>
              <w:t>;</w:t>
            </w:r>
            <w:r>
              <w:rPr>
                <w:kern w:val="0"/>
                <w:szCs w:val="21"/>
              </w:rPr>
              <w:t>钟海雁</w:t>
            </w:r>
            <w:r>
              <w:rPr>
                <w:kern w:val="0"/>
                <w:szCs w:val="21"/>
              </w:rPr>
              <w:t>;</w:t>
            </w:r>
            <w:r>
              <w:rPr>
                <w:kern w:val="0"/>
                <w:szCs w:val="21"/>
              </w:rPr>
              <w:t>沈立荣</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中国林业科学研究院亚热带林业研究所、中南林业科技大学、浙江大学浙江久晟油茶科技股份有限公司、浙江常发粮油食品有限公司、浙江康能食品有限公司、江西春源绿色食品有限公司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938"/>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8</w:t>
            </w:r>
          </w:p>
        </w:tc>
        <w:tc>
          <w:tcPr>
            <w:tcW w:w="1140" w:type="pct"/>
            <w:shd w:val="clear" w:color="auto" w:fill="auto"/>
            <w:vAlign w:val="center"/>
          </w:tcPr>
          <w:p w:rsidR="00274FB8" w:rsidRDefault="00757A3A">
            <w:pPr>
              <w:widowControl/>
              <w:jc w:val="left"/>
              <w:rPr>
                <w:kern w:val="0"/>
                <w:szCs w:val="21"/>
              </w:rPr>
            </w:pPr>
            <w:r>
              <w:rPr>
                <w:kern w:val="0"/>
                <w:szCs w:val="21"/>
              </w:rPr>
              <w:t>杏种质创新与新品种选育和应用</w:t>
            </w:r>
          </w:p>
        </w:tc>
        <w:tc>
          <w:tcPr>
            <w:tcW w:w="1272" w:type="pct"/>
            <w:shd w:val="clear" w:color="auto" w:fill="auto"/>
            <w:vAlign w:val="center"/>
          </w:tcPr>
          <w:p w:rsidR="00274FB8" w:rsidRDefault="00757A3A">
            <w:pPr>
              <w:widowControl/>
              <w:jc w:val="left"/>
              <w:rPr>
                <w:kern w:val="0"/>
                <w:szCs w:val="21"/>
              </w:rPr>
            </w:pPr>
            <w:r>
              <w:rPr>
                <w:kern w:val="0"/>
                <w:szCs w:val="21"/>
              </w:rPr>
              <w:t>王玉柱</w:t>
            </w:r>
            <w:r>
              <w:rPr>
                <w:kern w:val="0"/>
                <w:szCs w:val="21"/>
              </w:rPr>
              <w:t>;</w:t>
            </w:r>
            <w:r>
              <w:rPr>
                <w:kern w:val="0"/>
                <w:szCs w:val="21"/>
              </w:rPr>
              <w:t>张俊环</w:t>
            </w:r>
            <w:r>
              <w:rPr>
                <w:kern w:val="0"/>
                <w:szCs w:val="21"/>
              </w:rPr>
              <w:t>;</w:t>
            </w:r>
            <w:r>
              <w:rPr>
                <w:kern w:val="0"/>
                <w:szCs w:val="21"/>
              </w:rPr>
              <w:t>杨丽</w:t>
            </w:r>
            <w:r>
              <w:rPr>
                <w:kern w:val="0"/>
                <w:szCs w:val="21"/>
              </w:rPr>
              <w:t>;</w:t>
            </w:r>
            <w:r>
              <w:rPr>
                <w:kern w:val="0"/>
                <w:szCs w:val="21"/>
              </w:rPr>
              <w:t>孙浩元</w:t>
            </w:r>
            <w:r>
              <w:rPr>
                <w:kern w:val="0"/>
                <w:szCs w:val="21"/>
              </w:rPr>
              <w:t>;</w:t>
            </w:r>
            <w:r>
              <w:rPr>
                <w:kern w:val="0"/>
                <w:szCs w:val="21"/>
              </w:rPr>
              <w:t>姜凤超</w:t>
            </w:r>
            <w:r>
              <w:rPr>
                <w:kern w:val="0"/>
                <w:szCs w:val="21"/>
              </w:rPr>
              <w:t>;</w:t>
            </w:r>
            <w:r>
              <w:rPr>
                <w:kern w:val="0"/>
                <w:szCs w:val="21"/>
              </w:rPr>
              <w:t>张美玲</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北京市林业果树科学研究院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703"/>
        </w:trPr>
        <w:tc>
          <w:tcPr>
            <w:tcW w:w="266" w:type="pct"/>
            <w:shd w:val="clear" w:color="auto" w:fill="auto"/>
            <w:vAlign w:val="center"/>
          </w:tcPr>
          <w:p w:rsidR="00274FB8" w:rsidRDefault="00757A3A">
            <w:pPr>
              <w:widowControl/>
              <w:jc w:val="left"/>
              <w:rPr>
                <w:kern w:val="0"/>
                <w:szCs w:val="21"/>
              </w:rPr>
            </w:pPr>
            <w:r>
              <w:rPr>
                <w:kern w:val="0"/>
                <w:szCs w:val="21"/>
              </w:rPr>
              <w:t>2</w:t>
            </w:r>
            <w:r>
              <w:rPr>
                <w:rFonts w:hint="eastAsia"/>
                <w:kern w:val="0"/>
                <w:szCs w:val="21"/>
              </w:rPr>
              <w:t>9</w:t>
            </w:r>
          </w:p>
        </w:tc>
        <w:tc>
          <w:tcPr>
            <w:tcW w:w="1140" w:type="pct"/>
            <w:shd w:val="clear" w:color="auto" w:fill="auto"/>
            <w:vAlign w:val="center"/>
          </w:tcPr>
          <w:p w:rsidR="00274FB8" w:rsidRDefault="00757A3A">
            <w:pPr>
              <w:widowControl/>
              <w:jc w:val="left"/>
              <w:rPr>
                <w:kern w:val="0"/>
                <w:szCs w:val="21"/>
              </w:rPr>
            </w:pPr>
            <w:r>
              <w:rPr>
                <w:kern w:val="0"/>
                <w:szCs w:val="21"/>
              </w:rPr>
              <w:t>森林草原火灾航空消防监测与快速评估技术</w:t>
            </w:r>
          </w:p>
        </w:tc>
        <w:tc>
          <w:tcPr>
            <w:tcW w:w="1272" w:type="pct"/>
            <w:shd w:val="clear" w:color="auto" w:fill="auto"/>
            <w:vAlign w:val="center"/>
          </w:tcPr>
          <w:p w:rsidR="00274FB8" w:rsidRDefault="00757A3A">
            <w:pPr>
              <w:widowControl/>
              <w:jc w:val="left"/>
              <w:rPr>
                <w:kern w:val="0"/>
                <w:szCs w:val="21"/>
              </w:rPr>
            </w:pPr>
            <w:r>
              <w:rPr>
                <w:kern w:val="0"/>
                <w:szCs w:val="21"/>
              </w:rPr>
              <w:t>舒立福</w:t>
            </w:r>
            <w:r>
              <w:rPr>
                <w:kern w:val="0"/>
                <w:szCs w:val="21"/>
              </w:rPr>
              <w:t>;</w:t>
            </w:r>
            <w:r>
              <w:rPr>
                <w:kern w:val="0"/>
                <w:szCs w:val="21"/>
              </w:rPr>
              <w:t>何诚</w:t>
            </w:r>
            <w:r>
              <w:rPr>
                <w:kern w:val="0"/>
                <w:szCs w:val="21"/>
              </w:rPr>
              <w:t>;</w:t>
            </w:r>
            <w:r>
              <w:rPr>
                <w:kern w:val="0"/>
                <w:szCs w:val="21"/>
              </w:rPr>
              <w:t>张运生</w:t>
            </w:r>
            <w:r>
              <w:rPr>
                <w:kern w:val="0"/>
                <w:szCs w:val="21"/>
              </w:rPr>
              <w:t>;</w:t>
            </w:r>
            <w:r>
              <w:rPr>
                <w:kern w:val="0"/>
                <w:szCs w:val="21"/>
              </w:rPr>
              <w:t>周梅</w:t>
            </w:r>
            <w:r>
              <w:rPr>
                <w:kern w:val="0"/>
                <w:szCs w:val="21"/>
              </w:rPr>
              <w:t>;</w:t>
            </w:r>
            <w:r>
              <w:rPr>
                <w:kern w:val="0"/>
                <w:szCs w:val="21"/>
              </w:rPr>
              <w:t>赵凤君</w:t>
            </w:r>
            <w:r>
              <w:rPr>
                <w:kern w:val="0"/>
                <w:szCs w:val="21"/>
              </w:rPr>
              <w:t>;</w:t>
            </w:r>
            <w:r>
              <w:rPr>
                <w:kern w:val="0"/>
                <w:szCs w:val="21"/>
              </w:rPr>
              <w:t>梁瀛</w:t>
            </w:r>
            <w:r>
              <w:rPr>
                <w:kern w:val="0"/>
                <w:szCs w:val="21"/>
              </w:rPr>
              <w:t>;</w:t>
            </w:r>
            <w:r>
              <w:rPr>
                <w:kern w:val="0"/>
                <w:szCs w:val="21"/>
              </w:rPr>
              <w:t>田晓瑞</w:t>
            </w:r>
            <w:r>
              <w:rPr>
                <w:kern w:val="0"/>
                <w:szCs w:val="21"/>
              </w:rPr>
              <w:t>;</w:t>
            </w:r>
            <w:r>
              <w:rPr>
                <w:kern w:val="0"/>
                <w:szCs w:val="21"/>
              </w:rPr>
              <w:t>王明玉</w:t>
            </w:r>
            <w:r>
              <w:rPr>
                <w:kern w:val="0"/>
                <w:szCs w:val="21"/>
              </w:rPr>
              <w:t>;</w:t>
            </w:r>
            <w:r>
              <w:rPr>
                <w:kern w:val="0"/>
                <w:szCs w:val="21"/>
              </w:rPr>
              <w:t>罗松</w:t>
            </w:r>
            <w:r>
              <w:rPr>
                <w:kern w:val="0"/>
                <w:szCs w:val="21"/>
              </w:rPr>
              <w:t>;</w:t>
            </w:r>
            <w:r>
              <w:rPr>
                <w:kern w:val="0"/>
                <w:szCs w:val="21"/>
              </w:rPr>
              <w:t>陈阳</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中国林业科学研究院森林生态环境与保护研究所、南京森林警察学院、内蒙古农业大学、新疆林业科学研究院、龙慧科技有限公司、大陆康腾科技有限公司</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二等</w:t>
            </w:r>
          </w:p>
        </w:tc>
      </w:tr>
      <w:tr w:rsidR="00274FB8">
        <w:trPr>
          <w:trHeight w:val="1402"/>
        </w:trPr>
        <w:tc>
          <w:tcPr>
            <w:tcW w:w="266" w:type="pct"/>
            <w:shd w:val="clear" w:color="auto" w:fill="auto"/>
            <w:vAlign w:val="center"/>
          </w:tcPr>
          <w:p w:rsidR="00274FB8" w:rsidRDefault="00757A3A">
            <w:pPr>
              <w:widowControl/>
              <w:jc w:val="left"/>
              <w:rPr>
                <w:kern w:val="0"/>
                <w:szCs w:val="21"/>
              </w:rPr>
            </w:pPr>
            <w:r>
              <w:rPr>
                <w:rFonts w:hint="eastAsia"/>
                <w:kern w:val="0"/>
                <w:szCs w:val="21"/>
              </w:rPr>
              <w:t>30</w:t>
            </w:r>
          </w:p>
        </w:tc>
        <w:tc>
          <w:tcPr>
            <w:tcW w:w="1140" w:type="pct"/>
            <w:shd w:val="clear" w:color="auto" w:fill="auto"/>
            <w:vAlign w:val="center"/>
          </w:tcPr>
          <w:p w:rsidR="00274FB8" w:rsidRDefault="00757A3A">
            <w:pPr>
              <w:widowControl/>
              <w:jc w:val="left"/>
              <w:rPr>
                <w:kern w:val="0"/>
                <w:szCs w:val="21"/>
              </w:rPr>
            </w:pPr>
            <w:r>
              <w:rPr>
                <w:kern w:val="0"/>
                <w:szCs w:val="21"/>
              </w:rPr>
              <w:t>云南切梢小蠹智能监测与绿色防控技术开发应用</w:t>
            </w:r>
          </w:p>
        </w:tc>
        <w:tc>
          <w:tcPr>
            <w:tcW w:w="1272" w:type="pct"/>
            <w:shd w:val="clear" w:color="auto" w:fill="auto"/>
            <w:vAlign w:val="center"/>
          </w:tcPr>
          <w:p w:rsidR="00274FB8" w:rsidRDefault="00757A3A">
            <w:pPr>
              <w:widowControl/>
              <w:jc w:val="left"/>
              <w:rPr>
                <w:kern w:val="0"/>
                <w:szCs w:val="21"/>
              </w:rPr>
            </w:pPr>
            <w:r>
              <w:rPr>
                <w:kern w:val="0"/>
                <w:szCs w:val="21"/>
              </w:rPr>
              <w:t>杨斌</w:t>
            </w:r>
            <w:r>
              <w:rPr>
                <w:kern w:val="0"/>
                <w:szCs w:val="21"/>
              </w:rPr>
              <w:t>;</w:t>
            </w:r>
            <w:r>
              <w:rPr>
                <w:kern w:val="0"/>
                <w:szCs w:val="21"/>
              </w:rPr>
              <w:t>泽桑梓</w:t>
            </w:r>
            <w:r>
              <w:rPr>
                <w:kern w:val="0"/>
                <w:szCs w:val="21"/>
              </w:rPr>
              <w:t>;</w:t>
            </w:r>
            <w:r>
              <w:rPr>
                <w:kern w:val="0"/>
                <w:szCs w:val="21"/>
              </w:rPr>
              <w:t>赵宁</w:t>
            </w:r>
            <w:r>
              <w:rPr>
                <w:kern w:val="0"/>
                <w:szCs w:val="21"/>
              </w:rPr>
              <w:t>;</w:t>
            </w:r>
            <w:r>
              <w:rPr>
                <w:kern w:val="0"/>
                <w:szCs w:val="21"/>
              </w:rPr>
              <w:t>马云强</w:t>
            </w:r>
            <w:r>
              <w:rPr>
                <w:kern w:val="0"/>
                <w:szCs w:val="21"/>
              </w:rPr>
              <w:t>;</w:t>
            </w:r>
            <w:r>
              <w:rPr>
                <w:kern w:val="0"/>
                <w:szCs w:val="21"/>
              </w:rPr>
              <w:t>季梅</w:t>
            </w:r>
            <w:r>
              <w:rPr>
                <w:kern w:val="0"/>
                <w:szCs w:val="21"/>
              </w:rPr>
              <w:t>;</w:t>
            </w:r>
            <w:r>
              <w:rPr>
                <w:kern w:val="0"/>
                <w:szCs w:val="21"/>
              </w:rPr>
              <w:t>朱家颖</w:t>
            </w:r>
            <w:r>
              <w:rPr>
                <w:kern w:val="0"/>
                <w:szCs w:val="21"/>
              </w:rPr>
              <w:t>;</w:t>
            </w:r>
            <w:r>
              <w:rPr>
                <w:kern w:val="0"/>
                <w:szCs w:val="21"/>
              </w:rPr>
              <w:t>王大伟</w:t>
            </w:r>
            <w:r>
              <w:rPr>
                <w:kern w:val="0"/>
                <w:szCs w:val="21"/>
              </w:rPr>
              <w:t>;</w:t>
            </w:r>
            <w:r>
              <w:rPr>
                <w:kern w:val="0"/>
                <w:szCs w:val="21"/>
              </w:rPr>
              <w:t>李宗波</w:t>
            </w:r>
            <w:r>
              <w:rPr>
                <w:kern w:val="0"/>
                <w:szCs w:val="21"/>
              </w:rPr>
              <w:t>;</w:t>
            </w:r>
            <w:r>
              <w:rPr>
                <w:kern w:val="0"/>
                <w:szCs w:val="21"/>
              </w:rPr>
              <w:t>刘乃勇</w:t>
            </w:r>
            <w:r>
              <w:rPr>
                <w:kern w:val="0"/>
                <w:szCs w:val="21"/>
              </w:rPr>
              <w:t>;</w:t>
            </w:r>
            <w:r>
              <w:rPr>
                <w:kern w:val="0"/>
                <w:szCs w:val="21"/>
              </w:rPr>
              <w:t>杨倩</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西南林业大学，云南省林业和草原科学院，云南省林业和草原有害生物防治检疫局，云南这里信息技术有限公司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24"/>
        </w:trPr>
        <w:tc>
          <w:tcPr>
            <w:tcW w:w="266" w:type="pct"/>
            <w:shd w:val="clear" w:color="auto" w:fill="auto"/>
            <w:vAlign w:val="center"/>
          </w:tcPr>
          <w:p w:rsidR="00274FB8" w:rsidRDefault="00757A3A">
            <w:pPr>
              <w:widowControl/>
              <w:jc w:val="left"/>
              <w:rPr>
                <w:kern w:val="0"/>
                <w:szCs w:val="21"/>
              </w:rPr>
            </w:pPr>
            <w:r>
              <w:rPr>
                <w:rFonts w:hint="eastAsia"/>
                <w:kern w:val="0"/>
                <w:szCs w:val="21"/>
              </w:rPr>
              <w:t>31</w:t>
            </w:r>
          </w:p>
        </w:tc>
        <w:tc>
          <w:tcPr>
            <w:tcW w:w="1140" w:type="pct"/>
            <w:shd w:val="clear" w:color="auto" w:fill="auto"/>
            <w:vAlign w:val="center"/>
          </w:tcPr>
          <w:p w:rsidR="00274FB8" w:rsidRDefault="00757A3A">
            <w:pPr>
              <w:widowControl/>
              <w:jc w:val="left"/>
              <w:rPr>
                <w:kern w:val="0"/>
                <w:szCs w:val="21"/>
              </w:rPr>
            </w:pPr>
            <w:r>
              <w:rPr>
                <w:kern w:val="0"/>
                <w:szCs w:val="21"/>
              </w:rPr>
              <w:t>2.3%</w:t>
            </w:r>
            <w:r>
              <w:rPr>
                <w:kern w:val="0"/>
                <w:szCs w:val="21"/>
              </w:rPr>
              <w:t>甲维盐松材线虫病注干防治剂研发及应用</w:t>
            </w:r>
          </w:p>
        </w:tc>
        <w:tc>
          <w:tcPr>
            <w:tcW w:w="1272" w:type="pct"/>
            <w:shd w:val="clear" w:color="auto" w:fill="auto"/>
            <w:vAlign w:val="center"/>
          </w:tcPr>
          <w:p w:rsidR="00274FB8" w:rsidRDefault="00757A3A">
            <w:pPr>
              <w:widowControl/>
              <w:jc w:val="left"/>
              <w:rPr>
                <w:kern w:val="0"/>
                <w:szCs w:val="21"/>
              </w:rPr>
            </w:pPr>
            <w:r>
              <w:rPr>
                <w:kern w:val="0"/>
                <w:szCs w:val="21"/>
              </w:rPr>
              <w:t>陈安良</w:t>
            </w:r>
            <w:r>
              <w:rPr>
                <w:kern w:val="0"/>
                <w:szCs w:val="21"/>
              </w:rPr>
              <w:t>;</w:t>
            </w:r>
            <w:r>
              <w:rPr>
                <w:kern w:val="0"/>
                <w:szCs w:val="21"/>
              </w:rPr>
              <w:t>马良进</w:t>
            </w:r>
            <w:r>
              <w:rPr>
                <w:kern w:val="0"/>
                <w:szCs w:val="21"/>
              </w:rPr>
              <w:t>;</w:t>
            </w:r>
            <w:r>
              <w:rPr>
                <w:kern w:val="0"/>
                <w:szCs w:val="21"/>
              </w:rPr>
              <w:t>郭恺</w:t>
            </w:r>
            <w:r>
              <w:rPr>
                <w:kern w:val="0"/>
                <w:szCs w:val="21"/>
              </w:rPr>
              <w:t>;</w:t>
            </w:r>
            <w:r>
              <w:rPr>
                <w:kern w:val="0"/>
                <w:szCs w:val="21"/>
              </w:rPr>
              <w:t>俞春来</w:t>
            </w:r>
            <w:r>
              <w:rPr>
                <w:kern w:val="0"/>
                <w:szCs w:val="21"/>
              </w:rPr>
              <w:t>;</w:t>
            </w:r>
            <w:r>
              <w:rPr>
                <w:kern w:val="0"/>
                <w:szCs w:val="21"/>
              </w:rPr>
              <w:t>吴佳</w:t>
            </w:r>
            <w:r>
              <w:rPr>
                <w:kern w:val="0"/>
                <w:szCs w:val="21"/>
              </w:rPr>
              <w:t>;</w:t>
            </w:r>
            <w:r>
              <w:rPr>
                <w:kern w:val="0"/>
                <w:szCs w:val="21"/>
              </w:rPr>
              <w:t>徐真旺</w:t>
            </w:r>
            <w:r>
              <w:rPr>
                <w:kern w:val="0"/>
                <w:szCs w:val="21"/>
              </w:rPr>
              <w:t>;</w:t>
            </w:r>
            <w:r>
              <w:rPr>
                <w:kern w:val="0"/>
                <w:szCs w:val="21"/>
              </w:rPr>
              <w:t>吴利平</w:t>
            </w:r>
            <w:r>
              <w:rPr>
                <w:kern w:val="0"/>
                <w:szCs w:val="21"/>
              </w:rPr>
              <w:t>;</w:t>
            </w:r>
            <w:r>
              <w:rPr>
                <w:kern w:val="0"/>
                <w:szCs w:val="21"/>
              </w:rPr>
              <w:t>吴继来</w:t>
            </w:r>
            <w:r>
              <w:rPr>
                <w:kern w:val="0"/>
                <w:szCs w:val="21"/>
              </w:rPr>
              <w:t>;</w:t>
            </w:r>
            <w:r>
              <w:rPr>
                <w:kern w:val="0"/>
                <w:szCs w:val="21"/>
              </w:rPr>
              <w:t>胡德胜</w:t>
            </w:r>
            <w:r>
              <w:rPr>
                <w:kern w:val="0"/>
                <w:szCs w:val="21"/>
              </w:rPr>
              <w:t>;</w:t>
            </w:r>
            <w:r>
              <w:rPr>
                <w:kern w:val="0"/>
                <w:szCs w:val="21"/>
              </w:rPr>
              <w:t>胡剑锋</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浙江农林大学、淳安县林业局、建德市林业局、安吉县自然资源和规划局、遂昌县森林病虫防治检疫站、桐庐县森林病虫检疫站、浙江世佳科技有限公司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19"/>
        </w:trPr>
        <w:tc>
          <w:tcPr>
            <w:tcW w:w="266" w:type="pct"/>
            <w:shd w:val="clear" w:color="auto" w:fill="auto"/>
            <w:vAlign w:val="center"/>
          </w:tcPr>
          <w:p w:rsidR="00274FB8" w:rsidRDefault="00757A3A">
            <w:pPr>
              <w:widowControl/>
              <w:jc w:val="left"/>
              <w:rPr>
                <w:kern w:val="0"/>
                <w:szCs w:val="21"/>
              </w:rPr>
            </w:pPr>
            <w:r>
              <w:rPr>
                <w:rFonts w:hint="eastAsia"/>
                <w:kern w:val="0"/>
                <w:szCs w:val="21"/>
              </w:rPr>
              <w:t>32</w:t>
            </w:r>
          </w:p>
        </w:tc>
        <w:tc>
          <w:tcPr>
            <w:tcW w:w="1140" w:type="pct"/>
            <w:shd w:val="clear" w:color="auto" w:fill="auto"/>
            <w:vAlign w:val="center"/>
          </w:tcPr>
          <w:p w:rsidR="00274FB8" w:rsidRDefault="00757A3A">
            <w:pPr>
              <w:widowControl/>
              <w:jc w:val="left"/>
              <w:rPr>
                <w:kern w:val="0"/>
                <w:szCs w:val="21"/>
              </w:rPr>
            </w:pPr>
            <w:r>
              <w:rPr>
                <w:kern w:val="0"/>
                <w:szCs w:val="21"/>
              </w:rPr>
              <w:t>寒地黑木耳优质高效栽培技术创新与推广示范</w:t>
            </w:r>
          </w:p>
        </w:tc>
        <w:tc>
          <w:tcPr>
            <w:tcW w:w="1272" w:type="pct"/>
            <w:shd w:val="clear" w:color="auto" w:fill="auto"/>
            <w:vAlign w:val="center"/>
          </w:tcPr>
          <w:p w:rsidR="00274FB8" w:rsidRDefault="00757A3A">
            <w:pPr>
              <w:widowControl/>
              <w:jc w:val="left"/>
              <w:rPr>
                <w:kern w:val="0"/>
                <w:szCs w:val="21"/>
              </w:rPr>
            </w:pPr>
            <w:r>
              <w:rPr>
                <w:kern w:val="0"/>
                <w:szCs w:val="21"/>
              </w:rPr>
              <w:t>邹莉</w:t>
            </w:r>
            <w:r>
              <w:rPr>
                <w:kern w:val="0"/>
                <w:szCs w:val="21"/>
              </w:rPr>
              <w:t>;</w:t>
            </w:r>
            <w:r>
              <w:rPr>
                <w:kern w:val="0"/>
                <w:szCs w:val="21"/>
              </w:rPr>
              <w:t>胡伟</w:t>
            </w:r>
            <w:r>
              <w:rPr>
                <w:kern w:val="0"/>
                <w:szCs w:val="21"/>
              </w:rPr>
              <w:t>;</w:t>
            </w:r>
            <w:r>
              <w:rPr>
                <w:kern w:val="0"/>
                <w:szCs w:val="21"/>
              </w:rPr>
              <w:t>孙婷婷</w:t>
            </w:r>
            <w:r>
              <w:rPr>
                <w:kern w:val="0"/>
                <w:szCs w:val="21"/>
              </w:rPr>
              <w:t>;</w:t>
            </w:r>
            <w:r>
              <w:rPr>
                <w:kern w:val="0"/>
                <w:szCs w:val="21"/>
              </w:rPr>
              <w:t>田红梅</w:t>
            </w:r>
            <w:r>
              <w:rPr>
                <w:kern w:val="0"/>
                <w:szCs w:val="21"/>
              </w:rPr>
              <w:t>;</w:t>
            </w:r>
            <w:r>
              <w:rPr>
                <w:kern w:val="0"/>
                <w:szCs w:val="21"/>
              </w:rPr>
              <w:t>马凤</w:t>
            </w:r>
            <w:r>
              <w:rPr>
                <w:kern w:val="0"/>
                <w:szCs w:val="21"/>
              </w:rPr>
              <w:t>;</w:t>
            </w:r>
            <w:r>
              <w:rPr>
                <w:kern w:val="0"/>
                <w:szCs w:val="21"/>
              </w:rPr>
              <w:t>张跃新</w:t>
            </w:r>
            <w:r>
              <w:rPr>
                <w:kern w:val="0"/>
                <w:szCs w:val="21"/>
              </w:rPr>
              <w:t>;</w:t>
            </w:r>
            <w:r>
              <w:rPr>
                <w:kern w:val="0"/>
                <w:szCs w:val="21"/>
              </w:rPr>
              <w:t>张国权</w:t>
            </w:r>
            <w:r>
              <w:rPr>
                <w:kern w:val="0"/>
                <w:szCs w:val="21"/>
              </w:rPr>
              <w:t>;</w:t>
            </w:r>
            <w:r>
              <w:rPr>
                <w:kern w:val="0"/>
                <w:szCs w:val="21"/>
              </w:rPr>
              <w:t>刘增才</w:t>
            </w:r>
            <w:r>
              <w:rPr>
                <w:kern w:val="0"/>
                <w:szCs w:val="21"/>
              </w:rPr>
              <w:t>;</w:t>
            </w:r>
            <w:r>
              <w:rPr>
                <w:kern w:val="0"/>
                <w:szCs w:val="21"/>
              </w:rPr>
              <w:t>谢晨阳</w:t>
            </w:r>
            <w:r>
              <w:rPr>
                <w:kern w:val="0"/>
                <w:szCs w:val="21"/>
              </w:rPr>
              <w:t>;</w:t>
            </w:r>
            <w:r>
              <w:rPr>
                <w:kern w:val="0"/>
                <w:szCs w:val="21"/>
              </w:rPr>
              <w:t>王世新</w:t>
            </w:r>
          </w:p>
        </w:tc>
        <w:tc>
          <w:tcPr>
            <w:tcW w:w="1822" w:type="pct"/>
            <w:shd w:val="clear" w:color="auto" w:fill="auto"/>
            <w:vAlign w:val="center"/>
          </w:tcPr>
          <w:p w:rsidR="00274FB8" w:rsidRDefault="00757A3A">
            <w:pPr>
              <w:widowControl/>
              <w:jc w:val="left"/>
              <w:rPr>
                <w:kern w:val="0"/>
                <w:szCs w:val="21"/>
              </w:rPr>
            </w:pPr>
            <w:r>
              <w:rPr>
                <w:kern w:val="0"/>
                <w:szCs w:val="21"/>
              </w:rPr>
              <w:t>东北林业大学、黑龙江省林副特产研究所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19"/>
        </w:trPr>
        <w:tc>
          <w:tcPr>
            <w:tcW w:w="266" w:type="pct"/>
            <w:shd w:val="clear" w:color="auto" w:fill="auto"/>
            <w:vAlign w:val="center"/>
          </w:tcPr>
          <w:p w:rsidR="00274FB8" w:rsidRDefault="00757A3A">
            <w:pPr>
              <w:widowControl/>
              <w:jc w:val="left"/>
              <w:rPr>
                <w:kern w:val="0"/>
                <w:szCs w:val="21"/>
              </w:rPr>
            </w:pPr>
            <w:r>
              <w:rPr>
                <w:rFonts w:hint="eastAsia"/>
                <w:kern w:val="0"/>
                <w:szCs w:val="21"/>
              </w:rPr>
              <w:lastRenderedPageBreak/>
              <w:t>33</w:t>
            </w:r>
          </w:p>
        </w:tc>
        <w:tc>
          <w:tcPr>
            <w:tcW w:w="1140" w:type="pct"/>
            <w:shd w:val="clear" w:color="auto" w:fill="auto"/>
            <w:vAlign w:val="center"/>
          </w:tcPr>
          <w:p w:rsidR="00274FB8" w:rsidRDefault="00757A3A">
            <w:pPr>
              <w:widowControl/>
              <w:jc w:val="left"/>
              <w:rPr>
                <w:kern w:val="0"/>
                <w:szCs w:val="21"/>
              </w:rPr>
            </w:pPr>
            <w:r>
              <w:rPr>
                <w:kern w:val="0"/>
                <w:szCs w:val="21"/>
              </w:rPr>
              <w:t>森林可燃物载量估测与生态调控技术示范应用</w:t>
            </w:r>
          </w:p>
        </w:tc>
        <w:tc>
          <w:tcPr>
            <w:tcW w:w="1272" w:type="pct"/>
            <w:shd w:val="clear" w:color="auto" w:fill="auto"/>
            <w:vAlign w:val="center"/>
          </w:tcPr>
          <w:p w:rsidR="00274FB8" w:rsidRDefault="00757A3A">
            <w:pPr>
              <w:widowControl/>
              <w:jc w:val="left"/>
              <w:rPr>
                <w:kern w:val="0"/>
                <w:szCs w:val="21"/>
              </w:rPr>
            </w:pPr>
            <w:r>
              <w:rPr>
                <w:kern w:val="0"/>
                <w:szCs w:val="21"/>
              </w:rPr>
              <w:t>孙龙</w:t>
            </w:r>
            <w:r>
              <w:rPr>
                <w:kern w:val="0"/>
                <w:szCs w:val="21"/>
              </w:rPr>
              <w:t>;</w:t>
            </w:r>
            <w:r>
              <w:rPr>
                <w:kern w:val="0"/>
                <w:szCs w:val="21"/>
              </w:rPr>
              <w:t>胡同欣</w:t>
            </w:r>
            <w:r>
              <w:rPr>
                <w:kern w:val="0"/>
                <w:szCs w:val="21"/>
              </w:rPr>
              <w:t>;</w:t>
            </w:r>
            <w:r>
              <w:rPr>
                <w:kern w:val="0"/>
                <w:szCs w:val="21"/>
              </w:rPr>
              <w:t>胡海清</w:t>
            </w:r>
            <w:r>
              <w:rPr>
                <w:kern w:val="0"/>
                <w:szCs w:val="21"/>
              </w:rPr>
              <w:t>;</w:t>
            </w:r>
            <w:r>
              <w:rPr>
                <w:kern w:val="0"/>
                <w:szCs w:val="21"/>
              </w:rPr>
              <w:t>杨光</w:t>
            </w:r>
            <w:r>
              <w:rPr>
                <w:kern w:val="0"/>
                <w:szCs w:val="21"/>
              </w:rPr>
              <w:t>;</w:t>
            </w:r>
            <w:r>
              <w:rPr>
                <w:kern w:val="0"/>
                <w:szCs w:val="21"/>
              </w:rPr>
              <w:t>高金辉</w:t>
            </w:r>
            <w:r>
              <w:rPr>
                <w:kern w:val="0"/>
                <w:szCs w:val="21"/>
              </w:rPr>
              <w:t>;</w:t>
            </w:r>
            <w:r>
              <w:rPr>
                <w:kern w:val="0"/>
                <w:szCs w:val="21"/>
              </w:rPr>
              <w:t>彭徐剑</w:t>
            </w:r>
            <w:r>
              <w:rPr>
                <w:kern w:val="0"/>
                <w:szCs w:val="21"/>
              </w:rPr>
              <w:t>;</w:t>
            </w:r>
            <w:r>
              <w:rPr>
                <w:kern w:val="0"/>
                <w:szCs w:val="21"/>
              </w:rPr>
              <w:t>宋红</w:t>
            </w:r>
            <w:r>
              <w:rPr>
                <w:kern w:val="0"/>
                <w:szCs w:val="21"/>
              </w:rPr>
              <w:t>;</w:t>
            </w:r>
            <w:r>
              <w:rPr>
                <w:kern w:val="0"/>
                <w:szCs w:val="21"/>
              </w:rPr>
              <w:t>吕新双</w:t>
            </w:r>
            <w:r>
              <w:rPr>
                <w:kern w:val="0"/>
                <w:szCs w:val="21"/>
              </w:rPr>
              <w:t>;</w:t>
            </w:r>
            <w:r>
              <w:rPr>
                <w:kern w:val="0"/>
                <w:szCs w:val="21"/>
              </w:rPr>
              <w:t>姜宏志</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东北林业大学</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二等</w:t>
            </w:r>
          </w:p>
        </w:tc>
      </w:tr>
      <w:tr w:rsidR="00274FB8">
        <w:trPr>
          <w:trHeight w:val="1178"/>
        </w:trPr>
        <w:tc>
          <w:tcPr>
            <w:tcW w:w="266" w:type="pct"/>
            <w:shd w:val="clear" w:color="auto" w:fill="auto"/>
            <w:vAlign w:val="center"/>
          </w:tcPr>
          <w:p w:rsidR="00274FB8" w:rsidRDefault="00757A3A">
            <w:pPr>
              <w:widowControl/>
              <w:jc w:val="left"/>
              <w:rPr>
                <w:kern w:val="0"/>
                <w:szCs w:val="21"/>
              </w:rPr>
            </w:pPr>
            <w:r>
              <w:rPr>
                <w:rFonts w:hint="eastAsia"/>
                <w:kern w:val="0"/>
                <w:szCs w:val="21"/>
              </w:rPr>
              <w:t>34</w:t>
            </w:r>
          </w:p>
        </w:tc>
        <w:tc>
          <w:tcPr>
            <w:tcW w:w="1140" w:type="pct"/>
            <w:shd w:val="clear" w:color="auto" w:fill="auto"/>
            <w:vAlign w:val="center"/>
          </w:tcPr>
          <w:p w:rsidR="00274FB8" w:rsidRDefault="00757A3A">
            <w:pPr>
              <w:widowControl/>
              <w:jc w:val="left"/>
              <w:rPr>
                <w:kern w:val="0"/>
                <w:szCs w:val="21"/>
              </w:rPr>
            </w:pPr>
            <w:r>
              <w:rPr>
                <w:kern w:val="0"/>
                <w:szCs w:val="21"/>
              </w:rPr>
              <w:t>我国亚热带重要经济林重大病虫害绿色防控技术及其应用</w:t>
            </w:r>
          </w:p>
        </w:tc>
        <w:tc>
          <w:tcPr>
            <w:tcW w:w="1272" w:type="pct"/>
            <w:shd w:val="clear" w:color="auto" w:fill="auto"/>
            <w:vAlign w:val="center"/>
          </w:tcPr>
          <w:p w:rsidR="00274FB8" w:rsidRDefault="00757A3A">
            <w:pPr>
              <w:widowControl/>
              <w:jc w:val="left"/>
              <w:rPr>
                <w:kern w:val="0"/>
                <w:szCs w:val="21"/>
              </w:rPr>
            </w:pPr>
            <w:r>
              <w:rPr>
                <w:kern w:val="0"/>
                <w:szCs w:val="21"/>
              </w:rPr>
              <w:t>王义平</w:t>
            </w:r>
            <w:r>
              <w:rPr>
                <w:kern w:val="0"/>
                <w:szCs w:val="21"/>
              </w:rPr>
              <w:t>;</w:t>
            </w:r>
            <w:r>
              <w:rPr>
                <w:kern w:val="0"/>
                <w:szCs w:val="21"/>
              </w:rPr>
              <w:t>舒金平</w:t>
            </w:r>
            <w:r>
              <w:rPr>
                <w:kern w:val="0"/>
                <w:szCs w:val="21"/>
              </w:rPr>
              <w:t>;</w:t>
            </w:r>
            <w:r>
              <w:rPr>
                <w:kern w:val="0"/>
                <w:szCs w:val="21"/>
              </w:rPr>
              <w:t>周国英</w:t>
            </w:r>
            <w:r>
              <w:rPr>
                <w:kern w:val="0"/>
                <w:szCs w:val="21"/>
              </w:rPr>
              <w:t>;</w:t>
            </w:r>
            <w:r>
              <w:rPr>
                <w:kern w:val="0"/>
                <w:szCs w:val="21"/>
              </w:rPr>
              <w:t>吴鸿</w:t>
            </w:r>
            <w:r>
              <w:rPr>
                <w:kern w:val="0"/>
                <w:szCs w:val="21"/>
              </w:rPr>
              <w:t>;</w:t>
            </w:r>
            <w:r>
              <w:rPr>
                <w:kern w:val="0"/>
                <w:szCs w:val="21"/>
              </w:rPr>
              <w:t>杨瑶君</w:t>
            </w:r>
            <w:r>
              <w:rPr>
                <w:kern w:val="0"/>
                <w:szCs w:val="21"/>
              </w:rPr>
              <w:t>;</w:t>
            </w:r>
            <w:r>
              <w:rPr>
                <w:kern w:val="0"/>
                <w:szCs w:val="21"/>
              </w:rPr>
              <w:t>农向</w:t>
            </w:r>
            <w:r>
              <w:rPr>
                <w:kern w:val="0"/>
                <w:szCs w:val="21"/>
              </w:rPr>
              <w:t>;</w:t>
            </w:r>
            <w:r>
              <w:rPr>
                <w:kern w:val="0"/>
                <w:szCs w:val="21"/>
              </w:rPr>
              <w:t>张琴</w:t>
            </w:r>
            <w:r>
              <w:rPr>
                <w:kern w:val="0"/>
                <w:szCs w:val="21"/>
              </w:rPr>
              <w:t>;</w:t>
            </w:r>
            <w:r>
              <w:rPr>
                <w:kern w:val="0"/>
                <w:szCs w:val="21"/>
              </w:rPr>
              <w:t>樊建庭</w:t>
            </w:r>
            <w:r>
              <w:rPr>
                <w:kern w:val="0"/>
                <w:szCs w:val="21"/>
              </w:rPr>
              <w:t>;</w:t>
            </w:r>
            <w:r>
              <w:rPr>
                <w:kern w:val="0"/>
                <w:szCs w:val="21"/>
              </w:rPr>
              <w:t>秦长生</w:t>
            </w:r>
            <w:r>
              <w:rPr>
                <w:kern w:val="0"/>
                <w:szCs w:val="21"/>
              </w:rPr>
              <w:t>;</w:t>
            </w:r>
            <w:r>
              <w:rPr>
                <w:kern w:val="0"/>
                <w:szCs w:val="21"/>
              </w:rPr>
              <w:t>张传清</w:t>
            </w:r>
          </w:p>
        </w:tc>
        <w:tc>
          <w:tcPr>
            <w:tcW w:w="1822" w:type="pct"/>
            <w:shd w:val="clear" w:color="auto" w:fill="auto"/>
            <w:vAlign w:val="center"/>
          </w:tcPr>
          <w:p w:rsidR="00274FB8" w:rsidRDefault="00757A3A">
            <w:pPr>
              <w:widowControl/>
              <w:jc w:val="left"/>
              <w:rPr>
                <w:kern w:val="0"/>
                <w:szCs w:val="21"/>
              </w:rPr>
            </w:pPr>
            <w:r>
              <w:rPr>
                <w:kern w:val="0"/>
                <w:szCs w:val="21"/>
              </w:rPr>
              <w:t>浙江农林大学、中国林业科学研究院亚林所、中南林业科技大学、乐山师范学院、广东省林业科学研究院、东北林业大学、杭州市林业科学研究院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96"/>
        </w:trPr>
        <w:tc>
          <w:tcPr>
            <w:tcW w:w="266" w:type="pct"/>
            <w:shd w:val="clear" w:color="auto" w:fill="auto"/>
            <w:vAlign w:val="center"/>
          </w:tcPr>
          <w:p w:rsidR="00274FB8" w:rsidRDefault="00757A3A">
            <w:pPr>
              <w:widowControl/>
              <w:jc w:val="left"/>
              <w:rPr>
                <w:kern w:val="0"/>
                <w:szCs w:val="21"/>
              </w:rPr>
            </w:pPr>
            <w:r>
              <w:rPr>
                <w:rFonts w:hint="eastAsia"/>
                <w:kern w:val="0"/>
                <w:szCs w:val="21"/>
              </w:rPr>
              <w:t>35</w:t>
            </w:r>
          </w:p>
        </w:tc>
        <w:tc>
          <w:tcPr>
            <w:tcW w:w="1140" w:type="pct"/>
            <w:shd w:val="clear" w:color="auto" w:fill="auto"/>
            <w:vAlign w:val="center"/>
          </w:tcPr>
          <w:p w:rsidR="00274FB8" w:rsidRDefault="00757A3A">
            <w:pPr>
              <w:widowControl/>
              <w:jc w:val="left"/>
              <w:rPr>
                <w:kern w:val="0"/>
                <w:szCs w:val="21"/>
              </w:rPr>
            </w:pPr>
            <w:r>
              <w:rPr>
                <w:kern w:val="0"/>
                <w:szCs w:val="21"/>
              </w:rPr>
              <w:t>云杉矮槲寄生害成灾机制及防控关键技术</w:t>
            </w:r>
          </w:p>
        </w:tc>
        <w:tc>
          <w:tcPr>
            <w:tcW w:w="1272" w:type="pct"/>
            <w:shd w:val="clear" w:color="auto" w:fill="auto"/>
            <w:vAlign w:val="center"/>
          </w:tcPr>
          <w:p w:rsidR="00274FB8" w:rsidRDefault="00757A3A">
            <w:pPr>
              <w:widowControl/>
              <w:jc w:val="left"/>
              <w:rPr>
                <w:kern w:val="0"/>
                <w:szCs w:val="21"/>
              </w:rPr>
            </w:pPr>
            <w:r>
              <w:rPr>
                <w:kern w:val="0"/>
                <w:szCs w:val="21"/>
              </w:rPr>
              <w:t>田呈明</w:t>
            </w:r>
            <w:r>
              <w:rPr>
                <w:kern w:val="0"/>
                <w:szCs w:val="21"/>
              </w:rPr>
              <w:t>;</w:t>
            </w:r>
            <w:r>
              <w:rPr>
                <w:kern w:val="0"/>
                <w:szCs w:val="21"/>
              </w:rPr>
              <w:t>王永林</w:t>
            </w:r>
            <w:r>
              <w:rPr>
                <w:kern w:val="0"/>
                <w:szCs w:val="21"/>
              </w:rPr>
              <w:t>;</w:t>
            </w:r>
            <w:r>
              <w:rPr>
                <w:kern w:val="0"/>
                <w:szCs w:val="21"/>
              </w:rPr>
              <w:t>才让旦周</w:t>
            </w:r>
            <w:r>
              <w:rPr>
                <w:kern w:val="0"/>
                <w:szCs w:val="21"/>
              </w:rPr>
              <w:t>;</w:t>
            </w:r>
            <w:r>
              <w:rPr>
                <w:kern w:val="0"/>
                <w:szCs w:val="21"/>
              </w:rPr>
              <w:t>朱春云</w:t>
            </w:r>
            <w:r>
              <w:rPr>
                <w:kern w:val="0"/>
                <w:szCs w:val="21"/>
              </w:rPr>
              <w:t>;</w:t>
            </w:r>
            <w:r>
              <w:rPr>
                <w:kern w:val="0"/>
                <w:szCs w:val="21"/>
              </w:rPr>
              <w:t>李涛</w:t>
            </w:r>
            <w:r>
              <w:rPr>
                <w:kern w:val="0"/>
                <w:szCs w:val="21"/>
              </w:rPr>
              <w:t>;</w:t>
            </w:r>
            <w:r>
              <w:rPr>
                <w:kern w:val="0"/>
                <w:szCs w:val="21"/>
              </w:rPr>
              <w:t>杨启青</w:t>
            </w:r>
            <w:r>
              <w:rPr>
                <w:kern w:val="0"/>
                <w:szCs w:val="21"/>
              </w:rPr>
              <w:t>;</w:t>
            </w:r>
            <w:r>
              <w:rPr>
                <w:kern w:val="0"/>
                <w:szCs w:val="21"/>
              </w:rPr>
              <w:t>周在豹</w:t>
            </w:r>
            <w:r>
              <w:rPr>
                <w:kern w:val="0"/>
                <w:szCs w:val="21"/>
              </w:rPr>
              <w:t>;</w:t>
            </w:r>
            <w:r>
              <w:rPr>
                <w:kern w:val="0"/>
                <w:szCs w:val="21"/>
              </w:rPr>
              <w:t>胡阳</w:t>
            </w:r>
            <w:r>
              <w:rPr>
                <w:kern w:val="0"/>
                <w:szCs w:val="21"/>
              </w:rPr>
              <w:t>;</w:t>
            </w:r>
            <w:r>
              <w:rPr>
                <w:kern w:val="0"/>
                <w:szCs w:val="21"/>
              </w:rPr>
              <w:t>李学武</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北京林业大学，青海省森林病虫害防治检疫总站，青海省农林科学院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69"/>
        </w:trPr>
        <w:tc>
          <w:tcPr>
            <w:tcW w:w="266" w:type="pct"/>
            <w:shd w:val="clear" w:color="auto" w:fill="auto"/>
            <w:vAlign w:val="center"/>
          </w:tcPr>
          <w:p w:rsidR="00274FB8" w:rsidRDefault="00757A3A">
            <w:pPr>
              <w:widowControl/>
              <w:jc w:val="left"/>
              <w:rPr>
                <w:kern w:val="0"/>
                <w:szCs w:val="21"/>
              </w:rPr>
            </w:pPr>
            <w:r>
              <w:rPr>
                <w:rFonts w:hint="eastAsia"/>
                <w:kern w:val="0"/>
                <w:szCs w:val="21"/>
              </w:rPr>
              <w:t>36</w:t>
            </w:r>
          </w:p>
        </w:tc>
        <w:tc>
          <w:tcPr>
            <w:tcW w:w="1140" w:type="pct"/>
            <w:shd w:val="clear" w:color="auto" w:fill="auto"/>
            <w:vAlign w:val="center"/>
          </w:tcPr>
          <w:p w:rsidR="00274FB8" w:rsidRDefault="00757A3A">
            <w:pPr>
              <w:widowControl/>
              <w:jc w:val="left"/>
              <w:rPr>
                <w:kern w:val="0"/>
                <w:szCs w:val="21"/>
              </w:rPr>
            </w:pPr>
            <w:r>
              <w:rPr>
                <w:kern w:val="0"/>
                <w:szCs w:val="21"/>
              </w:rPr>
              <w:t>森林草原复杂地形环境下无人机智慧消防关键技术研发及应用示范</w:t>
            </w:r>
          </w:p>
        </w:tc>
        <w:tc>
          <w:tcPr>
            <w:tcW w:w="1272" w:type="pct"/>
            <w:shd w:val="clear" w:color="auto" w:fill="auto"/>
            <w:vAlign w:val="center"/>
          </w:tcPr>
          <w:p w:rsidR="00274FB8" w:rsidRDefault="00757A3A">
            <w:pPr>
              <w:widowControl/>
              <w:jc w:val="left"/>
              <w:rPr>
                <w:kern w:val="0"/>
                <w:szCs w:val="21"/>
              </w:rPr>
            </w:pPr>
            <w:r>
              <w:rPr>
                <w:kern w:val="0"/>
                <w:szCs w:val="21"/>
              </w:rPr>
              <w:t>张思玉</w:t>
            </w:r>
            <w:r>
              <w:rPr>
                <w:kern w:val="0"/>
                <w:szCs w:val="21"/>
              </w:rPr>
              <w:t>;</w:t>
            </w:r>
            <w:r>
              <w:rPr>
                <w:kern w:val="0"/>
                <w:szCs w:val="21"/>
              </w:rPr>
              <w:t>何诚</w:t>
            </w:r>
            <w:r>
              <w:rPr>
                <w:kern w:val="0"/>
                <w:szCs w:val="21"/>
              </w:rPr>
              <w:t>;</w:t>
            </w:r>
            <w:r>
              <w:rPr>
                <w:kern w:val="0"/>
                <w:szCs w:val="21"/>
              </w:rPr>
              <w:t>王长缨</w:t>
            </w:r>
            <w:r>
              <w:rPr>
                <w:kern w:val="0"/>
                <w:szCs w:val="21"/>
              </w:rPr>
              <w:t>;</w:t>
            </w:r>
            <w:r>
              <w:rPr>
                <w:kern w:val="0"/>
                <w:szCs w:val="21"/>
              </w:rPr>
              <w:t>吕振义</w:t>
            </w:r>
            <w:r>
              <w:rPr>
                <w:kern w:val="0"/>
                <w:szCs w:val="21"/>
              </w:rPr>
              <w:t>;</w:t>
            </w:r>
            <w:r>
              <w:rPr>
                <w:kern w:val="0"/>
                <w:szCs w:val="21"/>
              </w:rPr>
              <w:t>张春霞</w:t>
            </w:r>
            <w:r>
              <w:rPr>
                <w:kern w:val="0"/>
                <w:szCs w:val="21"/>
              </w:rPr>
              <w:t>;</w:t>
            </w:r>
            <w:r>
              <w:rPr>
                <w:kern w:val="0"/>
                <w:szCs w:val="21"/>
              </w:rPr>
              <w:t>翟春婕</w:t>
            </w:r>
            <w:r>
              <w:rPr>
                <w:kern w:val="0"/>
                <w:szCs w:val="21"/>
              </w:rPr>
              <w:t>;</w:t>
            </w:r>
            <w:r>
              <w:rPr>
                <w:kern w:val="0"/>
                <w:szCs w:val="21"/>
              </w:rPr>
              <w:t>梅蓉</w:t>
            </w:r>
            <w:r>
              <w:rPr>
                <w:kern w:val="0"/>
                <w:szCs w:val="21"/>
              </w:rPr>
              <w:t>;</w:t>
            </w:r>
            <w:r>
              <w:rPr>
                <w:kern w:val="0"/>
                <w:szCs w:val="21"/>
              </w:rPr>
              <w:t>闫德民</w:t>
            </w:r>
            <w:r>
              <w:rPr>
                <w:kern w:val="0"/>
                <w:szCs w:val="21"/>
              </w:rPr>
              <w:t>;</w:t>
            </w:r>
            <w:r>
              <w:rPr>
                <w:kern w:val="0"/>
                <w:szCs w:val="21"/>
              </w:rPr>
              <w:t>陈戈萍</w:t>
            </w:r>
            <w:r>
              <w:rPr>
                <w:kern w:val="0"/>
                <w:szCs w:val="21"/>
              </w:rPr>
              <w:t>;</w:t>
            </w:r>
            <w:r>
              <w:rPr>
                <w:kern w:val="0"/>
                <w:szCs w:val="21"/>
              </w:rPr>
              <w:t>张运生</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南京森林警察学院；福建农林大学；深圳市科卫泰实业发展有限公司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73"/>
        </w:trPr>
        <w:tc>
          <w:tcPr>
            <w:tcW w:w="266" w:type="pct"/>
            <w:shd w:val="clear" w:color="auto" w:fill="auto"/>
            <w:vAlign w:val="center"/>
          </w:tcPr>
          <w:p w:rsidR="00274FB8" w:rsidRDefault="00757A3A">
            <w:pPr>
              <w:widowControl/>
              <w:jc w:val="left"/>
              <w:rPr>
                <w:kern w:val="0"/>
                <w:szCs w:val="21"/>
              </w:rPr>
            </w:pPr>
            <w:r>
              <w:rPr>
                <w:rFonts w:hint="eastAsia"/>
                <w:kern w:val="0"/>
                <w:szCs w:val="21"/>
              </w:rPr>
              <w:t>37</w:t>
            </w:r>
          </w:p>
        </w:tc>
        <w:tc>
          <w:tcPr>
            <w:tcW w:w="1140" w:type="pct"/>
            <w:shd w:val="clear" w:color="auto" w:fill="auto"/>
            <w:vAlign w:val="center"/>
          </w:tcPr>
          <w:p w:rsidR="00274FB8" w:rsidRDefault="00757A3A">
            <w:pPr>
              <w:widowControl/>
              <w:jc w:val="left"/>
              <w:rPr>
                <w:kern w:val="0"/>
                <w:szCs w:val="21"/>
              </w:rPr>
            </w:pPr>
            <w:r>
              <w:rPr>
                <w:kern w:val="0"/>
                <w:szCs w:val="21"/>
              </w:rPr>
              <w:t>松树异常卫星遥感监测新技术</w:t>
            </w:r>
          </w:p>
        </w:tc>
        <w:tc>
          <w:tcPr>
            <w:tcW w:w="1272" w:type="pct"/>
            <w:shd w:val="clear" w:color="auto" w:fill="auto"/>
            <w:vAlign w:val="center"/>
          </w:tcPr>
          <w:p w:rsidR="00274FB8" w:rsidRDefault="00757A3A">
            <w:pPr>
              <w:widowControl/>
              <w:jc w:val="left"/>
              <w:rPr>
                <w:kern w:val="0"/>
                <w:szCs w:val="21"/>
              </w:rPr>
            </w:pPr>
            <w:r>
              <w:rPr>
                <w:kern w:val="0"/>
                <w:szCs w:val="21"/>
              </w:rPr>
              <w:t>方国飞</w:t>
            </w:r>
            <w:r>
              <w:rPr>
                <w:kern w:val="0"/>
                <w:szCs w:val="21"/>
              </w:rPr>
              <w:t>;</w:t>
            </w:r>
            <w:r>
              <w:rPr>
                <w:kern w:val="0"/>
                <w:szCs w:val="21"/>
              </w:rPr>
              <w:t>闫峻</w:t>
            </w:r>
            <w:r>
              <w:rPr>
                <w:kern w:val="0"/>
                <w:szCs w:val="21"/>
              </w:rPr>
              <w:t>;</w:t>
            </w:r>
            <w:r>
              <w:rPr>
                <w:kern w:val="0"/>
                <w:szCs w:val="21"/>
              </w:rPr>
              <w:t>张旭</w:t>
            </w:r>
            <w:r>
              <w:rPr>
                <w:kern w:val="0"/>
                <w:szCs w:val="21"/>
              </w:rPr>
              <w:t>;</w:t>
            </w:r>
            <w:r>
              <w:rPr>
                <w:kern w:val="0"/>
                <w:szCs w:val="21"/>
              </w:rPr>
              <w:t>周艳涛</w:t>
            </w:r>
            <w:r>
              <w:rPr>
                <w:kern w:val="0"/>
                <w:szCs w:val="21"/>
              </w:rPr>
              <w:t>;</w:t>
            </w:r>
            <w:r>
              <w:rPr>
                <w:kern w:val="0"/>
                <w:szCs w:val="21"/>
              </w:rPr>
              <w:t>刘枫</w:t>
            </w:r>
            <w:r>
              <w:rPr>
                <w:kern w:val="0"/>
                <w:szCs w:val="21"/>
              </w:rPr>
              <w:t>;</w:t>
            </w:r>
            <w:r>
              <w:rPr>
                <w:kern w:val="0"/>
                <w:szCs w:val="21"/>
              </w:rPr>
              <w:t>孙玉剑</w:t>
            </w:r>
            <w:r>
              <w:rPr>
                <w:kern w:val="0"/>
                <w:szCs w:val="21"/>
              </w:rPr>
              <w:t>;</w:t>
            </w:r>
            <w:r>
              <w:rPr>
                <w:kern w:val="0"/>
                <w:szCs w:val="21"/>
              </w:rPr>
              <w:t>李晓冬</w:t>
            </w:r>
            <w:r>
              <w:rPr>
                <w:kern w:val="0"/>
                <w:szCs w:val="21"/>
              </w:rPr>
              <w:t>;</w:t>
            </w:r>
            <w:r>
              <w:rPr>
                <w:kern w:val="0"/>
                <w:szCs w:val="21"/>
              </w:rPr>
              <w:t>房磊</w:t>
            </w:r>
            <w:r>
              <w:rPr>
                <w:kern w:val="0"/>
                <w:szCs w:val="21"/>
              </w:rPr>
              <w:t>;</w:t>
            </w:r>
            <w:r>
              <w:rPr>
                <w:kern w:val="0"/>
                <w:szCs w:val="21"/>
              </w:rPr>
              <w:t>张书全</w:t>
            </w:r>
            <w:r>
              <w:rPr>
                <w:kern w:val="0"/>
                <w:szCs w:val="21"/>
              </w:rPr>
              <w:t>;</w:t>
            </w:r>
            <w:r>
              <w:rPr>
                <w:kern w:val="0"/>
                <w:szCs w:val="21"/>
              </w:rPr>
              <w:t>王越</w:t>
            </w:r>
          </w:p>
        </w:tc>
        <w:tc>
          <w:tcPr>
            <w:tcW w:w="1822" w:type="pct"/>
            <w:shd w:val="clear" w:color="auto" w:fill="auto"/>
            <w:vAlign w:val="center"/>
          </w:tcPr>
          <w:p w:rsidR="00274FB8" w:rsidRDefault="00757A3A">
            <w:pPr>
              <w:widowControl/>
              <w:jc w:val="left"/>
              <w:rPr>
                <w:kern w:val="0"/>
                <w:szCs w:val="21"/>
              </w:rPr>
            </w:pPr>
            <w:r>
              <w:rPr>
                <w:kern w:val="0"/>
                <w:szCs w:val="21"/>
              </w:rPr>
              <w:t>国家林业和草原局森林和草原病虫害防治总站、中国科学院沈阳应用生态研究所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64"/>
        </w:trPr>
        <w:tc>
          <w:tcPr>
            <w:tcW w:w="266" w:type="pct"/>
            <w:shd w:val="clear" w:color="auto" w:fill="auto"/>
            <w:vAlign w:val="center"/>
          </w:tcPr>
          <w:p w:rsidR="00274FB8" w:rsidRDefault="00757A3A">
            <w:pPr>
              <w:widowControl/>
              <w:jc w:val="left"/>
              <w:rPr>
                <w:kern w:val="0"/>
                <w:szCs w:val="21"/>
              </w:rPr>
            </w:pPr>
            <w:r>
              <w:rPr>
                <w:rFonts w:hint="eastAsia"/>
                <w:kern w:val="0"/>
                <w:szCs w:val="21"/>
              </w:rPr>
              <w:t>38</w:t>
            </w:r>
          </w:p>
        </w:tc>
        <w:tc>
          <w:tcPr>
            <w:tcW w:w="1140" w:type="pct"/>
            <w:shd w:val="clear" w:color="auto" w:fill="auto"/>
            <w:vAlign w:val="center"/>
          </w:tcPr>
          <w:p w:rsidR="00274FB8" w:rsidRDefault="00757A3A">
            <w:pPr>
              <w:widowControl/>
              <w:jc w:val="left"/>
              <w:rPr>
                <w:kern w:val="0"/>
                <w:szCs w:val="21"/>
              </w:rPr>
            </w:pPr>
            <w:r>
              <w:rPr>
                <w:kern w:val="0"/>
                <w:szCs w:val="21"/>
              </w:rPr>
              <w:t>江西森林昆虫地理学及其关键应用技术研究</w:t>
            </w:r>
          </w:p>
        </w:tc>
        <w:tc>
          <w:tcPr>
            <w:tcW w:w="1272" w:type="pct"/>
            <w:shd w:val="clear" w:color="auto" w:fill="auto"/>
            <w:vAlign w:val="center"/>
          </w:tcPr>
          <w:p w:rsidR="00274FB8" w:rsidRDefault="00757A3A">
            <w:pPr>
              <w:widowControl/>
              <w:jc w:val="left"/>
              <w:rPr>
                <w:kern w:val="0"/>
                <w:szCs w:val="21"/>
              </w:rPr>
            </w:pPr>
            <w:r>
              <w:rPr>
                <w:kern w:val="0"/>
                <w:szCs w:val="21"/>
              </w:rPr>
              <w:t>郭正福</w:t>
            </w:r>
            <w:r>
              <w:rPr>
                <w:kern w:val="0"/>
                <w:szCs w:val="21"/>
              </w:rPr>
              <w:t>;</w:t>
            </w:r>
            <w:r>
              <w:rPr>
                <w:kern w:val="0"/>
                <w:szCs w:val="21"/>
              </w:rPr>
              <w:t>俞东波</w:t>
            </w:r>
            <w:r>
              <w:rPr>
                <w:kern w:val="0"/>
                <w:szCs w:val="21"/>
              </w:rPr>
              <w:t>;</w:t>
            </w:r>
            <w:r>
              <w:rPr>
                <w:kern w:val="0"/>
                <w:szCs w:val="21"/>
              </w:rPr>
              <w:t>丁冬荪</w:t>
            </w:r>
            <w:r>
              <w:rPr>
                <w:kern w:val="0"/>
                <w:szCs w:val="21"/>
              </w:rPr>
              <w:t>;</w:t>
            </w:r>
            <w:r>
              <w:rPr>
                <w:kern w:val="0"/>
                <w:szCs w:val="21"/>
              </w:rPr>
              <w:t>盛茂福</w:t>
            </w:r>
            <w:r>
              <w:rPr>
                <w:kern w:val="0"/>
                <w:szCs w:val="21"/>
              </w:rPr>
              <w:t>;</w:t>
            </w:r>
            <w:r>
              <w:rPr>
                <w:kern w:val="0"/>
                <w:szCs w:val="21"/>
              </w:rPr>
              <w:t>叶萌</w:t>
            </w:r>
            <w:r>
              <w:rPr>
                <w:kern w:val="0"/>
                <w:szCs w:val="21"/>
              </w:rPr>
              <w:t>;</w:t>
            </w:r>
            <w:r>
              <w:rPr>
                <w:kern w:val="0"/>
                <w:szCs w:val="21"/>
              </w:rPr>
              <w:t>李红征</w:t>
            </w:r>
            <w:r>
              <w:rPr>
                <w:kern w:val="0"/>
                <w:szCs w:val="21"/>
              </w:rPr>
              <w:t>;</w:t>
            </w:r>
            <w:r>
              <w:rPr>
                <w:kern w:val="0"/>
                <w:szCs w:val="21"/>
              </w:rPr>
              <w:t>韩辉林</w:t>
            </w:r>
            <w:r>
              <w:rPr>
                <w:kern w:val="0"/>
                <w:szCs w:val="21"/>
              </w:rPr>
              <w:t>;</w:t>
            </w:r>
            <w:r>
              <w:rPr>
                <w:kern w:val="0"/>
                <w:szCs w:val="21"/>
              </w:rPr>
              <w:t>王锦华</w:t>
            </w:r>
            <w:r>
              <w:rPr>
                <w:kern w:val="0"/>
                <w:szCs w:val="21"/>
              </w:rPr>
              <w:t>;</w:t>
            </w:r>
            <w:r>
              <w:rPr>
                <w:kern w:val="0"/>
                <w:szCs w:val="21"/>
              </w:rPr>
              <w:t>盛茂领</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江西省林学会、江西省林业科学研究院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46"/>
        </w:trPr>
        <w:tc>
          <w:tcPr>
            <w:tcW w:w="266" w:type="pct"/>
            <w:shd w:val="clear" w:color="auto" w:fill="auto"/>
            <w:vAlign w:val="center"/>
          </w:tcPr>
          <w:p w:rsidR="00274FB8" w:rsidRDefault="00757A3A">
            <w:pPr>
              <w:widowControl/>
              <w:jc w:val="left"/>
              <w:rPr>
                <w:kern w:val="0"/>
                <w:szCs w:val="21"/>
              </w:rPr>
            </w:pPr>
            <w:r>
              <w:rPr>
                <w:rFonts w:hint="eastAsia"/>
                <w:kern w:val="0"/>
                <w:szCs w:val="21"/>
              </w:rPr>
              <w:t>39</w:t>
            </w:r>
          </w:p>
        </w:tc>
        <w:tc>
          <w:tcPr>
            <w:tcW w:w="1140" w:type="pct"/>
            <w:shd w:val="clear" w:color="auto" w:fill="auto"/>
            <w:vAlign w:val="center"/>
          </w:tcPr>
          <w:p w:rsidR="00274FB8" w:rsidRDefault="00757A3A">
            <w:pPr>
              <w:widowControl/>
              <w:jc w:val="left"/>
              <w:rPr>
                <w:kern w:val="0"/>
                <w:szCs w:val="21"/>
              </w:rPr>
            </w:pPr>
            <w:r>
              <w:rPr>
                <w:kern w:val="0"/>
                <w:szCs w:val="21"/>
              </w:rPr>
              <w:t>竹林碳汇增长机理、综合潜力与政策研究</w:t>
            </w:r>
          </w:p>
        </w:tc>
        <w:tc>
          <w:tcPr>
            <w:tcW w:w="1272" w:type="pct"/>
            <w:shd w:val="clear" w:color="auto" w:fill="auto"/>
            <w:vAlign w:val="center"/>
          </w:tcPr>
          <w:p w:rsidR="00274FB8" w:rsidRDefault="00757A3A">
            <w:pPr>
              <w:widowControl/>
              <w:jc w:val="left"/>
              <w:rPr>
                <w:kern w:val="0"/>
                <w:szCs w:val="21"/>
              </w:rPr>
            </w:pPr>
            <w:r>
              <w:rPr>
                <w:kern w:val="0"/>
                <w:szCs w:val="21"/>
              </w:rPr>
              <w:t>吴伟光</w:t>
            </w:r>
            <w:r>
              <w:rPr>
                <w:kern w:val="0"/>
                <w:szCs w:val="21"/>
              </w:rPr>
              <w:t>;</w:t>
            </w:r>
            <w:r>
              <w:rPr>
                <w:rFonts w:hint="eastAsia"/>
                <w:kern w:val="0"/>
                <w:szCs w:val="21"/>
              </w:rPr>
              <w:t>刘强</w:t>
            </w:r>
            <w:r>
              <w:rPr>
                <w:rFonts w:hint="eastAsia"/>
                <w:kern w:val="0"/>
                <w:szCs w:val="21"/>
              </w:rPr>
              <w:t>;</w:t>
            </w:r>
            <w:r>
              <w:rPr>
                <w:rFonts w:hint="eastAsia"/>
                <w:kern w:val="0"/>
                <w:szCs w:val="21"/>
              </w:rPr>
              <w:t>余肖红</w:t>
            </w:r>
            <w:r>
              <w:rPr>
                <w:rFonts w:hint="eastAsia"/>
                <w:kern w:val="0"/>
                <w:szCs w:val="21"/>
              </w:rPr>
              <w:t>;</w:t>
            </w:r>
            <w:r>
              <w:rPr>
                <w:rFonts w:hint="eastAsia"/>
                <w:kern w:val="0"/>
                <w:szCs w:val="21"/>
              </w:rPr>
              <w:t>顾蕾</w:t>
            </w:r>
            <w:r>
              <w:rPr>
                <w:rFonts w:hint="eastAsia"/>
                <w:kern w:val="0"/>
                <w:szCs w:val="21"/>
              </w:rPr>
              <w:t>;</w:t>
            </w:r>
            <w:r>
              <w:rPr>
                <w:rFonts w:hint="eastAsia"/>
                <w:kern w:val="0"/>
                <w:szCs w:val="21"/>
              </w:rPr>
              <w:t>龙飞</w:t>
            </w:r>
            <w:r>
              <w:rPr>
                <w:rFonts w:hint="eastAsia"/>
                <w:kern w:val="0"/>
                <w:szCs w:val="21"/>
              </w:rPr>
              <w:t>;</w:t>
            </w:r>
            <w:r>
              <w:rPr>
                <w:rFonts w:hint="eastAsia"/>
                <w:kern w:val="0"/>
                <w:szCs w:val="21"/>
              </w:rPr>
              <w:t>朱臻</w:t>
            </w:r>
            <w:r>
              <w:rPr>
                <w:rFonts w:hint="eastAsia"/>
                <w:kern w:val="0"/>
                <w:szCs w:val="21"/>
              </w:rPr>
              <w:t>;</w:t>
            </w:r>
            <w:r>
              <w:rPr>
                <w:rFonts w:hint="eastAsia"/>
                <w:kern w:val="0"/>
                <w:szCs w:val="21"/>
              </w:rPr>
              <w:t>敖贵艳</w:t>
            </w:r>
            <w:r>
              <w:rPr>
                <w:rFonts w:hint="eastAsia"/>
                <w:kern w:val="0"/>
                <w:szCs w:val="21"/>
              </w:rPr>
              <w:t>;</w:t>
            </w:r>
            <w:r>
              <w:rPr>
                <w:rFonts w:hint="eastAsia"/>
                <w:kern w:val="0"/>
                <w:szCs w:val="21"/>
              </w:rPr>
              <w:t>郑旭理</w:t>
            </w:r>
            <w:r>
              <w:rPr>
                <w:rFonts w:hint="eastAsia"/>
                <w:kern w:val="0"/>
                <w:szCs w:val="21"/>
              </w:rPr>
              <w:t>;</w:t>
            </w:r>
            <w:r>
              <w:rPr>
                <w:rFonts w:hint="eastAsia"/>
                <w:kern w:val="0"/>
                <w:szCs w:val="21"/>
              </w:rPr>
              <w:t>王小玲</w:t>
            </w:r>
            <w:r>
              <w:rPr>
                <w:rFonts w:hint="eastAsia"/>
                <w:kern w:val="0"/>
                <w:szCs w:val="21"/>
              </w:rPr>
              <w:t>;</w:t>
            </w:r>
            <w:r>
              <w:rPr>
                <w:rFonts w:hint="eastAsia"/>
                <w:kern w:val="0"/>
                <w:szCs w:val="21"/>
              </w:rPr>
              <w:t>王军新</w:t>
            </w:r>
          </w:p>
        </w:tc>
        <w:tc>
          <w:tcPr>
            <w:tcW w:w="1822" w:type="pct"/>
            <w:shd w:val="clear" w:color="auto" w:fill="auto"/>
            <w:vAlign w:val="center"/>
          </w:tcPr>
          <w:p w:rsidR="00274FB8" w:rsidRDefault="00757A3A">
            <w:pPr>
              <w:widowControl/>
              <w:jc w:val="left"/>
              <w:rPr>
                <w:kern w:val="0"/>
                <w:szCs w:val="21"/>
              </w:rPr>
            </w:pPr>
            <w:r>
              <w:rPr>
                <w:kern w:val="0"/>
                <w:szCs w:val="21"/>
              </w:rPr>
              <w:t>浙江农林大学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44"/>
        </w:trPr>
        <w:tc>
          <w:tcPr>
            <w:tcW w:w="266" w:type="pct"/>
            <w:shd w:val="clear" w:color="auto" w:fill="auto"/>
            <w:vAlign w:val="center"/>
          </w:tcPr>
          <w:p w:rsidR="00274FB8" w:rsidRDefault="00757A3A">
            <w:pPr>
              <w:widowControl/>
              <w:jc w:val="left"/>
              <w:rPr>
                <w:kern w:val="0"/>
                <w:szCs w:val="21"/>
              </w:rPr>
            </w:pPr>
            <w:r>
              <w:rPr>
                <w:rFonts w:hint="eastAsia"/>
                <w:kern w:val="0"/>
                <w:szCs w:val="21"/>
              </w:rPr>
              <w:t>40</w:t>
            </w:r>
          </w:p>
        </w:tc>
        <w:tc>
          <w:tcPr>
            <w:tcW w:w="1140" w:type="pct"/>
            <w:shd w:val="clear" w:color="auto" w:fill="auto"/>
            <w:vAlign w:val="center"/>
          </w:tcPr>
          <w:p w:rsidR="00274FB8" w:rsidRDefault="00757A3A">
            <w:pPr>
              <w:widowControl/>
              <w:jc w:val="left"/>
              <w:rPr>
                <w:kern w:val="0"/>
                <w:szCs w:val="21"/>
              </w:rPr>
            </w:pPr>
            <w:r>
              <w:rPr>
                <w:kern w:val="0"/>
                <w:szCs w:val="21"/>
              </w:rPr>
              <w:t>全球价值链视角下中国林业产业绿色转型的动力机制研究</w:t>
            </w:r>
          </w:p>
        </w:tc>
        <w:tc>
          <w:tcPr>
            <w:tcW w:w="1272" w:type="pct"/>
            <w:shd w:val="clear" w:color="auto" w:fill="auto"/>
            <w:vAlign w:val="center"/>
          </w:tcPr>
          <w:p w:rsidR="00274FB8" w:rsidRDefault="00757A3A">
            <w:pPr>
              <w:widowControl/>
              <w:jc w:val="left"/>
              <w:rPr>
                <w:kern w:val="0"/>
                <w:szCs w:val="21"/>
              </w:rPr>
            </w:pPr>
            <w:r>
              <w:rPr>
                <w:kern w:val="0"/>
                <w:szCs w:val="21"/>
              </w:rPr>
              <w:t>程宝栋</w:t>
            </w:r>
            <w:r>
              <w:rPr>
                <w:kern w:val="0"/>
                <w:szCs w:val="21"/>
              </w:rPr>
              <w:t>;</w:t>
            </w:r>
            <w:r>
              <w:rPr>
                <w:kern w:val="0"/>
                <w:szCs w:val="21"/>
              </w:rPr>
              <w:t>于畅</w:t>
            </w:r>
            <w:r>
              <w:rPr>
                <w:kern w:val="0"/>
                <w:szCs w:val="21"/>
              </w:rPr>
              <w:t>;</w:t>
            </w:r>
            <w:r>
              <w:rPr>
                <w:kern w:val="0"/>
                <w:szCs w:val="21"/>
              </w:rPr>
              <w:t>秦光远</w:t>
            </w:r>
            <w:r>
              <w:rPr>
                <w:kern w:val="0"/>
                <w:szCs w:val="21"/>
              </w:rPr>
              <w:t>;</w:t>
            </w:r>
            <w:r>
              <w:rPr>
                <w:kern w:val="0"/>
                <w:szCs w:val="21"/>
              </w:rPr>
              <w:t>李芳芳</w:t>
            </w:r>
            <w:r>
              <w:rPr>
                <w:kern w:val="0"/>
                <w:szCs w:val="21"/>
              </w:rPr>
              <w:t>;</w:t>
            </w:r>
            <w:r>
              <w:rPr>
                <w:kern w:val="0"/>
                <w:szCs w:val="21"/>
              </w:rPr>
              <w:t>熊立春</w:t>
            </w:r>
            <w:r>
              <w:rPr>
                <w:kern w:val="0"/>
                <w:szCs w:val="21"/>
              </w:rPr>
              <w:t>;</w:t>
            </w:r>
            <w:r>
              <w:rPr>
                <w:kern w:val="0"/>
                <w:szCs w:val="21"/>
              </w:rPr>
              <w:t>李珍</w:t>
            </w:r>
            <w:r>
              <w:rPr>
                <w:kern w:val="0"/>
                <w:szCs w:val="21"/>
              </w:rPr>
              <w:t>;</w:t>
            </w:r>
            <w:r>
              <w:rPr>
                <w:kern w:val="0"/>
                <w:szCs w:val="21"/>
              </w:rPr>
              <w:t>李凌超</w:t>
            </w:r>
            <w:r>
              <w:rPr>
                <w:kern w:val="0"/>
                <w:szCs w:val="21"/>
              </w:rPr>
              <w:t>;</w:t>
            </w:r>
            <w:r>
              <w:rPr>
                <w:kern w:val="0"/>
                <w:szCs w:val="21"/>
              </w:rPr>
              <w:t>杨超</w:t>
            </w:r>
            <w:r>
              <w:rPr>
                <w:kern w:val="0"/>
                <w:szCs w:val="21"/>
              </w:rPr>
              <w:t>;</w:t>
            </w:r>
            <w:r>
              <w:rPr>
                <w:kern w:val="0"/>
                <w:szCs w:val="21"/>
              </w:rPr>
              <w:t>万璐</w:t>
            </w:r>
            <w:r>
              <w:rPr>
                <w:kern w:val="0"/>
                <w:szCs w:val="21"/>
              </w:rPr>
              <w:t>;</w:t>
            </w:r>
            <w:r>
              <w:rPr>
                <w:kern w:val="0"/>
                <w:szCs w:val="21"/>
              </w:rPr>
              <w:t>张英杰</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北京林业大学，浙江农林大学，河北农业大学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59"/>
        </w:trPr>
        <w:tc>
          <w:tcPr>
            <w:tcW w:w="266" w:type="pct"/>
            <w:shd w:val="clear" w:color="auto" w:fill="auto"/>
            <w:vAlign w:val="center"/>
          </w:tcPr>
          <w:p w:rsidR="00274FB8" w:rsidRDefault="00757A3A">
            <w:pPr>
              <w:widowControl/>
              <w:jc w:val="left"/>
              <w:rPr>
                <w:kern w:val="0"/>
                <w:szCs w:val="21"/>
              </w:rPr>
            </w:pPr>
            <w:r>
              <w:rPr>
                <w:rFonts w:hint="eastAsia"/>
                <w:kern w:val="0"/>
                <w:szCs w:val="21"/>
              </w:rPr>
              <w:t>41</w:t>
            </w:r>
          </w:p>
        </w:tc>
        <w:tc>
          <w:tcPr>
            <w:tcW w:w="1140" w:type="pct"/>
            <w:shd w:val="clear" w:color="auto" w:fill="auto"/>
            <w:vAlign w:val="center"/>
          </w:tcPr>
          <w:p w:rsidR="00274FB8" w:rsidRDefault="00757A3A">
            <w:pPr>
              <w:widowControl/>
              <w:jc w:val="left"/>
              <w:rPr>
                <w:kern w:val="0"/>
                <w:szCs w:val="21"/>
              </w:rPr>
            </w:pPr>
            <w:r>
              <w:rPr>
                <w:kern w:val="0"/>
                <w:szCs w:val="21"/>
              </w:rPr>
              <w:t>基于灾害风险区划的森林保险费率厘定与政策设计</w:t>
            </w:r>
          </w:p>
        </w:tc>
        <w:tc>
          <w:tcPr>
            <w:tcW w:w="1272" w:type="pct"/>
            <w:shd w:val="clear" w:color="auto" w:fill="auto"/>
            <w:vAlign w:val="center"/>
          </w:tcPr>
          <w:p w:rsidR="00274FB8" w:rsidRDefault="00757A3A">
            <w:pPr>
              <w:widowControl/>
              <w:jc w:val="left"/>
              <w:rPr>
                <w:kern w:val="0"/>
                <w:szCs w:val="21"/>
              </w:rPr>
            </w:pPr>
            <w:r>
              <w:rPr>
                <w:kern w:val="0"/>
                <w:szCs w:val="21"/>
              </w:rPr>
              <w:t>陈绍志</w:t>
            </w:r>
            <w:r>
              <w:rPr>
                <w:kern w:val="0"/>
                <w:szCs w:val="21"/>
              </w:rPr>
              <w:t>;</w:t>
            </w:r>
            <w:r>
              <w:rPr>
                <w:kern w:val="0"/>
                <w:szCs w:val="21"/>
              </w:rPr>
              <w:t>赵荣</w:t>
            </w:r>
            <w:r>
              <w:rPr>
                <w:kern w:val="0"/>
                <w:szCs w:val="21"/>
              </w:rPr>
              <w:t>;</w:t>
            </w:r>
            <w:r>
              <w:rPr>
                <w:kern w:val="0"/>
                <w:szCs w:val="21"/>
              </w:rPr>
              <w:t>秦涛</w:t>
            </w:r>
            <w:r>
              <w:rPr>
                <w:kern w:val="0"/>
                <w:szCs w:val="21"/>
              </w:rPr>
              <w:t>;</w:t>
            </w:r>
            <w:r>
              <w:rPr>
                <w:kern w:val="0"/>
                <w:szCs w:val="21"/>
              </w:rPr>
              <w:t>张卫民</w:t>
            </w:r>
            <w:r>
              <w:rPr>
                <w:kern w:val="0"/>
                <w:szCs w:val="21"/>
              </w:rPr>
              <w:t>;</w:t>
            </w:r>
            <w:r>
              <w:rPr>
                <w:kern w:val="0"/>
                <w:szCs w:val="21"/>
              </w:rPr>
              <w:t>何友均</w:t>
            </w:r>
            <w:r>
              <w:rPr>
                <w:kern w:val="0"/>
                <w:szCs w:val="21"/>
              </w:rPr>
              <w:t>;</w:t>
            </w:r>
            <w:r>
              <w:rPr>
                <w:kern w:val="0"/>
                <w:szCs w:val="21"/>
              </w:rPr>
              <w:t>张德成</w:t>
            </w:r>
            <w:r>
              <w:rPr>
                <w:kern w:val="0"/>
                <w:szCs w:val="21"/>
              </w:rPr>
              <w:t>;</w:t>
            </w:r>
            <w:r>
              <w:rPr>
                <w:kern w:val="0"/>
                <w:szCs w:val="21"/>
              </w:rPr>
              <w:t>张英</w:t>
            </w:r>
            <w:r>
              <w:rPr>
                <w:kern w:val="0"/>
                <w:szCs w:val="21"/>
              </w:rPr>
              <w:t>;</w:t>
            </w:r>
            <w:r>
              <w:rPr>
                <w:kern w:val="0"/>
                <w:szCs w:val="21"/>
              </w:rPr>
              <w:t>邓晶</w:t>
            </w:r>
            <w:r>
              <w:rPr>
                <w:kern w:val="0"/>
                <w:szCs w:val="21"/>
              </w:rPr>
              <w:t>;</w:t>
            </w:r>
            <w:r>
              <w:rPr>
                <w:kern w:val="0"/>
                <w:szCs w:val="21"/>
              </w:rPr>
              <w:t>刁钢</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中国林业科学研究院林业科技信息研究所、北京林业大学、河北农业大学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44"/>
        </w:trPr>
        <w:tc>
          <w:tcPr>
            <w:tcW w:w="266" w:type="pct"/>
            <w:shd w:val="clear" w:color="auto" w:fill="auto"/>
            <w:vAlign w:val="center"/>
          </w:tcPr>
          <w:p w:rsidR="00274FB8" w:rsidRDefault="00757A3A">
            <w:pPr>
              <w:widowControl/>
              <w:jc w:val="left"/>
              <w:rPr>
                <w:kern w:val="0"/>
                <w:szCs w:val="21"/>
              </w:rPr>
            </w:pPr>
            <w:r>
              <w:rPr>
                <w:rFonts w:hint="eastAsia"/>
                <w:kern w:val="0"/>
                <w:szCs w:val="21"/>
              </w:rPr>
              <w:t>42</w:t>
            </w:r>
          </w:p>
        </w:tc>
        <w:tc>
          <w:tcPr>
            <w:tcW w:w="1140" w:type="pct"/>
            <w:shd w:val="clear" w:color="auto" w:fill="auto"/>
            <w:vAlign w:val="center"/>
          </w:tcPr>
          <w:p w:rsidR="00274FB8" w:rsidRDefault="00757A3A">
            <w:pPr>
              <w:widowControl/>
              <w:jc w:val="left"/>
              <w:rPr>
                <w:kern w:val="0"/>
                <w:szCs w:val="21"/>
              </w:rPr>
            </w:pPr>
            <w:r>
              <w:rPr>
                <w:kern w:val="0"/>
                <w:szCs w:val="21"/>
              </w:rPr>
              <w:t>我国新一轮集体林产权制度改革及配套改革对农户生产行为策略选择的影响研究</w:t>
            </w:r>
          </w:p>
        </w:tc>
        <w:tc>
          <w:tcPr>
            <w:tcW w:w="1272" w:type="pct"/>
            <w:shd w:val="clear" w:color="auto" w:fill="auto"/>
            <w:vAlign w:val="center"/>
          </w:tcPr>
          <w:p w:rsidR="00274FB8" w:rsidRDefault="00757A3A">
            <w:pPr>
              <w:widowControl/>
              <w:jc w:val="left"/>
              <w:rPr>
                <w:kern w:val="0"/>
                <w:szCs w:val="21"/>
              </w:rPr>
            </w:pPr>
            <w:r>
              <w:rPr>
                <w:kern w:val="0"/>
                <w:szCs w:val="21"/>
              </w:rPr>
              <w:t>刘璨</w:t>
            </w:r>
            <w:r>
              <w:rPr>
                <w:kern w:val="0"/>
                <w:szCs w:val="21"/>
              </w:rPr>
              <w:t>;</w:t>
            </w:r>
            <w:r>
              <w:rPr>
                <w:kern w:val="0"/>
                <w:szCs w:val="21"/>
              </w:rPr>
              <w:t>张红霄</w:t>
            </w:r>
            <w:r>
              <w:rPr>
                <w:kern w:val="0"/>
                <w:szCs w:val="21"/>
              </w:rPr>
              <w:t>;</w:t>
            </w:r>
            <w:r>
              <w:rPr>
                <w:kern w:val="0"/>
                <w:szCs w:val="21"/>
              </w:rPr>
              <w:t>戴永务</w:t>
            </w:r>
            <w:r>
              <w:rPr>
                <w:kern w:val="0"/>
                <w:szCs w:val="21"/>
              </w:rPr>
              <w:t>;</w:t>
            </w:r>
            <w:r>
              <w:rPr>
                <w:kern w:val="0"/>
                <w:szCs w:val="21"/>
              </w:rPr>
              <w:t>张寒</w:t>
            </w:r>
            <w:r>
              <w:rPr>
                <w:kern w:val="0"/>
                <w:szCs w:val="21"/>
              </w:rPr>
              <w:t>;</w:t>
            </w:r>
            <w:r>
              <w:rPr>
                <w:kern w:val="0"/>
                <w:szCs w:val="21"/>
              </w:rPr>
              <w:t>刘浩</w:t>
            </w:r>
            <w:r>
              <w:rPr>
                <w:kern w:val="0"/>
                <w:szCs w:val="21"/>
              </w:rPr>
              <w:t>;</w:t>
            </w:r>
            <w:r>
              <w:rPr>
                <w:kern w:val="0"/>
                <w:szCs w:val="21"/>
              </w:rPr>
              <w:t>黄和亮</w:t>
            </w:r>
            <w:r>
              <w:rPr>
                <w:kern w:val="0"/>
                <w:szCs w:val="21"/>
              </w:rPr>
              <w:t>;</w:t>
            </w:r>
            <w:r>
              <w:rPr>
                <w:kern w:val="0"/>
                <w:szCs w:val="21"/>
              </w:rPr>
              <w:t>朱文清</w:t>
            </w:r>
            <w:r>
              <w:rPr>
                <w:kern w:val="0"/>
                <w:szCs w:val="21"/>
              </w:rPr>
              <w:t>;</w:t>
            </w:r>
            <w:r>
              <w:rPr>
                <w:kern w:val="0"/>
                <w:szCs w:val="21"/>
              </w:rPr>
              <w:t>张敏新</w:t>
            </w:r>
            <w:r>
              <w:rPr>
                <w:kern w:val="0"/>
                <w:szCs w:val="21"/>
              </w:rPr>
              <w:t>;</w:t>
            </w:r>
            <w:r>
              <w:rPr>
                <w:kern w:val="0"/>
                <w:szCs w:val="21"/>
              </w:rPr>
              <w:t>魏建</w:t>
            </w:r>
            <w:r>
              <w:rPr>
                <w:kern w:val="0"/>
                <w:szCs w:val="21"/>
              </w:rPr>
              <w:t>;</w:t>
            </w:r>
            <w:r>
              <w:rPr>
                <w:kern w:val="0"/>
                <w:szCs w:val="21"/>
              </w:rPr>
              <w:t>文彩云</w:t>
            </w:r>
          </w:p>
        </w:tc>
        <w:tc>
          <w:tcPr>
            <w:tcW w:w="1822" w:type="pct"/>
            <w:shd w:val="clear" w:color="auto" w:fill="auto"/>
            <w:vAlign w:val="center"/>
          </w:tcPr>
          <w:p w:rsidR="00274FB8" w:rsidRDefault="00757A3A">
            <w:pPr>
              <w:widowControl/>
              <w:jc w:val="left"/>
              <w:rPr>
                <w:kern w:val="0"/>
                <w:szCs w:val="21"/>
              </w:rPr>
            </w:pPr>
            <w:r>
              <w:rPr>
                <w:kern w:val="0"/>
                <w:szCs w:val="21"/>
              </w:rPr>
              <w:t>国家林业和草原局经济发展研究中心、南京林业大学、福建农林大学、西北农林科技大学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45"/>
        </w:trPr>
        <w:tc>
          <w:tcPr>
            <w:tcW w:w="266" w:type="pct"/>
            <w:shd w:val="clear" w:color="auto" w:fill="auto"/>
            <w:vAlign w:val="center"/>
          </w:tcPr>
          <w:p w:rsidR="00274FB8" w:rsidRDefault="00757A3A">
            <w:pPr>
              <w:widowControl/>
              <w:jc w:val="left"/>
              <w:rPr>
                <w:kern w:val="0"/>
                <w:szCs w:val="21"/>
              </w:rPr>
            </w:pPr>
            <w:r>
              <w:rPr>
                <w:rFonts w:hint="eastAsia"/>
                <w:kern w:val="0"/>
                <w:szCs w:val="21"/>
              </w:rPr>
              <w:lastRenderedPageBreak/>
              <w:t>43</w:t>
            </w:r>
          </w:p>
        </w:tc>
        <w:tc>
          <w:tcPr>
            <w:tcW w:w="1140" w:type="pct"/>
            <w:shd w:val="clear" w:color="auto" w:fill="auto"/>
            <w:vAlign w:val="center"/>
          </w:tcPr>
          <w:p w:rsidR="00274FB8" w:rsidRDefault="00757A3A">
            <w:pPr>
              <w:widowControl/>
              <w:jc w:val="left"/>
              <w:rPr>
                <w:kern w:val="0"/>
                <w:szCs w:val="21"/>
              </w:rPr>
            </w:pPr>
            <w:r>
              <w:rPr>
                <w:kern w:val="0"/>
                <w:szCs w:val="21"/>
              </w:rPr>
              <w:t>浙江省林业科技创新体系设计与成果转化机制构建</w:t>
            </w:r>
          </w:p>
        </w:tc>
        <w:tc>
          <w:tcPr>
            <w:tcW w:w="1272" w:type="pct"/>
            <w:shd w:val="clear" w:color="auto" w:fill="auto"/>
            <w:vAlign w:val="center"/>
          </w:tcPr>
          <w:p w:rsidR="00274FB8" w:rsidRDefault="00757A3A">
            <w:pPr>
              <w:widowControl/>
              <w:jc w:val="left"/>
              <w:rPr>
                <w:kern w:val="0"/>
                <w:szCs w:val="21"/>
              </w:rPr>
            </w:pPr>
            <w:r>
              <w:rPr>
                <w:kern w:val="0"/>
                <w:szCs w:val="21"/>
              </w:rPr>
              <w:t>徐翠霞</w:t>
            </w:r>
            <w:r>
              <w:rPr>
                <w:kern w:val="0"/>
                <w:szCs w:val="21"/>
              </w:rPr>
              <w:t>;</w:t>
            </w:r>
            <w:r>
              <w:rPr>
                <w:kern w:val="0"/>
                <w:szCs w:val="21"/>
              </w:rPr>
              <w:t>吴鸿</w:t>
            </w:r>
            <w:r>
              <w:rPr>
                <w:kern w:val="0"/>
                <w:szCs w:val="21"/>
              </w:rPr>
              <w:t>;</w:t>
            </w:r>
            <w:r>
              <w:rPr>
                <w:kern w:val="0"/>
                <w:szCs w:val="21"/>
              </w:rPr>
              <w:t>周晓光</w:t>
            </w:r>
            <w:r>
              <w:rPr>
                <w:kern w:val="0"/>
                <w:szCs w:val="21"/>
              </w:rPr>
              <w:t>;</w:t>
            </w:r>
            <w:r>
              <w:rPr>
                <w:kern w:val="0"/>
                <w:szCs w:val="21"/>
              </w:rPr>
              <w:t>江波</w:t>
            </w:r>
            <w:r>
              <w:rPr>
                <w:kern w:val="0"/>
                <w:szCs w:val="21"/>
              </w:rPr>
              <w:t>;</w:t>
            </w:r>
            <w:r>
              <w:rPr>
                <w:kern w:val="0"/>
                <w:szCs w:val="21"/>
              </w:rPr>
              <w:t>张波</w:t>
            </w:r>
            <w:r>
              <w:rPr>
                <w:kern w:val="0"/>
                <w:szCs w:val="21"/>
              </w:rPr>
              <w:t>;</w:t>
            </w:r>
            <w:r>
              <w:rPr>
                <w:kern w:val="0"/>
                <w:szCs w:val="21"/>
              </w:rPr>
              <w:t>张骏</w:t>
            </w:r>
            <w:r>
              <w:rPr>
                <w:kern w:val="0"/>
                <w:szCs w:val="21"/>
              </w:rPr>
              <w:t>;</w:t>
            </w:r>
            <w:r>
              <w:rPr>
                <w:kern w:val="0"/>
                <w:szCs w:val="21"/>
              </w:rPr>
              <w:t>沈晓婷</w:t>
            </w:r>
            <w:r>
              <w:rPr>
                <w:kern w:val="0"/>
                <w:szCs w:val="21"/>
              </w:rPr>
              <w:t>;</w:t>
            </w:r>
            <w:r>
              <w:rPr>
                <w:kern w:val="0"/>
                <w:szCs w:val="21"/>
              </w:rPr>
              <w:t>蒋挺</w:t>
            </w:r>
            <w:r>
              <w:rPr>
                <w:kern w:val="0"/>
                <w:szCs w:val="21"/>
              </w:rPr>
              <w:t>;</w:t>
            </w:r>
            <w:r>
              <w:rPr>
                <w:kern w:val="0"/>
                <w:szCs w:val="21"/>
              </w:rPr>
              <w:t>沈丽</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浙江省林学会、浙江农林大学、浙江省林业科学研究院、宁波市林业园艺学会</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751"/>
        </w:trPr>
        <w:tc>
          <w:tcPr>
            <w:tcW w:w="266" w:type="pct"/>
            <w:shd w:val="clear" w:color="auto" w:fill="auto"/>
            <w:vAlign w:val="center"/>
          </w:tcPr>
          <w:p w:rsidR="00274FB8" w:rsidRDefault="00757A3A">
            <w:pPr>
              <w:widowControl/>
              <w:jc w:val="left"/>
              <w:rPr>
                <w:kern w:val="0"/>
                <w:szCs w:val="21"/>
              </w:rPr>
            </w:pPr>
            <w:r>
              <w:rPr>
                <w:rFonts w:hint="eastAsia"/>
                <w:kern w:val="0"/>
                <w:szCs w:val="21"/>
              </w:rPr>
              <w:t>44</w:t>
            </w:r>
          </w:p>
        </w:tc>
        <w:tc>
          <w:tcPr>
            <w:tcW w:w="1140" w:type="pct"/>
            <w:shd w:val="clear" w:color="auto" w:fill="auto"/>
            <w:vAlign w:val="center"/>
          </w:tcPr>
          <w:p w:rsidR="00274FB8" w:rsidRDefault="00757A3A">
            <w:pPr>
              <w:widowControl/>
              <w:jc w:val="left"/>
              <w:rPr>
                <w:kern w:val="0"/>
                <w:szCs w:val="21"/>
              </w:rPr>
            </w:pPr>
            <w:r>
              <w:rPr>
                <w:kern w:val="0"/>
                <w:szCs w:val="21"/>
              </w:rPr>
              <w:t>竹材工业前序工段高效加工技术装备研发与应用</w:t>
            </w:r>
          </w:p>
        </w:tc>
        <w:tc>
          <w:tcPr>
            <w:tcW w:w="1272" w:type="pct"/>
            <w:shd w:val="clear" w:color="auto" w:fill="auto"/>
            <w:vAlign w:val="center"/>
          </w:tcPr>
          <w:p w:rsidR="00274FB8" w:rsidRDefault="00757A3A">
            <w:pPr>
              <w:widowControl/>
              <w:jc w:val="left"/>
              <w:rPr>
                <w:kern w:val="0"/>
                <w:szCs w:val="21"/>
              </w:rPr>
            </w:pPr>
            <w:r>
              <w:rPr>
                <w:kern w:val="0"/>
                <w:szCs w:val="21"/>
              </w:rPr>
              <w:t>傅万四</w:t>
            </w:r>
            <w:r>
              <w:rPr>
                <w:kern w:val="0"/>
                <w:szCs w:val="21"/>
              </w:rPr>
              <w:t>;</w:t>
            </w:r>
            <w:r>
              <w:rPr>
                <w:kern w:val="0"/>
                <w:szCs w:val="21"/>
              </w:rPr>
              <w:t>周建波</w:t>
            </w:r>
            <w:r>
              <w:rPr>
                <w:kern w:val="0"/>
                <w:szCs w:val="21"/>
              </w:rPr>
              <w:t>;</w:t>
            </w:r>
            <w:r>
              <w:rPr>
                <w:kern w:val="0"/>
                <w:szCs w:val="21"/>
              </w:rPr>
              <w:t>孙晓东</w:t>
            </w:r>
            <w:r>
              <w:rPr>
                <w:kern w:val="0"/>
                <w:szCs w:val="21"/>
              </w:rPr>
              <w:t>;</w:t>
            </w:r>
            <w:r>
              <w:rPr>
                <w:kern w:val="0"/>
                <w:szCs w:val="21"/>
              </w:rPr>
              <w:t>刘金虎</w:t>
            </w:r>
            <w:r>
              <w:rPr>
                <w:kern w:val="0"/>
                <w:szCs w:val="21"/>
              </w:rPr>
              <w:t>;</w:t>
            </w:r>
            <w:r>
              <w:rPr>
                <w:kern w:val="0"/>
                <w:szCs w:val="21"/>
              </w:rPr>
              <w:t>刘占明</w:t>
            </w:r>
            <w:r>
              <w:rPr>
                <w:kern w:val="0"/>
                <w:szCs w:val="21"/>
              </w:rPr>
              <w:t>;</w:t>
            </w:r>
            <w:r>
              <w:rPr>
                <w:kern w:val="0"/>
                <w:szCs w:val="21"/>
              </w:rPr>
              <w:t>张彬</w:t>
            </w:r>
            <w:r>
              <w:rPr>
                <w:kern w:val="0"/>
                <w:szCs w:val="21"/>
              </w:rPr>
              <w:t>;</w:t>
            </w:r>
            <w:r>
              <w:rPr>
                <w:kern w:val="0"/>
                <w:szCs w:val="21"/>
              </w:rPr>
              <w:t>肖飞</w:t>
            </w:r>
            <w:r>
              <w:rPr>
                <w:kern w:val="0"/>
                <w:szCs w:val="21"/>
              </w:rPr>
              <w:t>;</w:t>
            </w:r>
            <w:r>
              <w:rPr>
                <w:kern w:val="0"/>
                <w:szCs w:val="21"/>
              </w:rPr>
              <w:t>李延军</w:t>
            </w:r>
            <w:r>
              <w:rPr>
                <w:kern w:val="0"/>
                <w:szCs w:val="21"/>
              </w:rPr>
              <w:t>;</w:t>
            </w:r>
            <w:r>
              <w:rPr>
                <w:kern w:val="0"/>
                <w:szCs w:val="21"/>
              </w:rPr>
              <w:t>陈忠加</w:t>
            </w:r>
            <w:r>
              <w:rPr>
                <w:kern w:val="0"/>
                <w:szCs w:val="21"/>
              </w:rPr>
              <w:t>;</w:t>
            </w:r>
            <w:r>
              <w:rPr>
                <w:kern w:val="0"/>
                <w:szCs w:val="21"/>
              </w:rPr>
              <w:t>常飞虎</w:t>
            </w:r>
          </w:p>
        </w:tc>
        <w:tc>
          <w:tcPr>
            <w:tcW w:w="1822" w:type="pct"/>
            <w:shd w:val="clear" w:color="auto" w:fill="auto"/>
            <w:vAlign w:val="center"/>
          </w:tcPr>
          <w:p w:rsidR="00274FB8" w:rsidRDefault="00757A3A">
            <w:pPr>
              <w:widowControl/>
              <w:jc w:val="left"/>
              <w:rPr>
                <w:kern w:val="0"/>
                <w:szCs w:val="21"/>
              </w:rPr>
            </w:pPr>
            <w:r>
              <w:rPr>
                <w:kern w:val="0"/>
                <w:szCs w:val="21"/>
              </w:rPr>
              <w:t>1.</w:t>
            </w:r>
            <w:r>
              <w:rPr>
                <w:kern w:val="0"/>
                <w:szCs w:val="21"/>
              </w:rPr>
              <w:t>国家林业和草原局北京林业机械研究所；</w:t>
            </w:r>
            <w:r>
              <w:rPr>
                <w:kern w:val="0"/>
                <w:szCs w:val="21"/>
              </w:rPr>
              <w:t>2.</w:t>
            </w:r>
            <w:r>
              <w:rPr>
                <w:kern w:val="0"/>
                <w:szCs w:val="21"/>
              </w:rPr>
              <w:t>湖南省林业科学院；</w:t>
            </w:r>
            <w:r>
              <w:rPr>
                <w:kern w:val="0"/>
                <w:szCs w:val="21"/>
              </w:rPr>
              <w:t>3.</w:t>
            </w:r>
            <w:r>
              <w:rPr>
                <w:kern w:val="0"/>
                <w:szCs w:val="21"/>
              </w:rPr>
              <w:t>安吉吉泰机械有限公司；</w:t>
            </w:r>
            <w:r>
              <w:rPr>
                <w:kern w:val="0"/>
                <w:szCs w:val="21"/>
              </w:rPr>
              <w:t>4.</w:t>
            </w:r>
            <w:r>
              <w:rPr>
                <w:kern w:val="0"/>
                <w:szCs w:val="21"/>
              </w:rPr>
              <w:t>北京金虎电子技术开发有限责任公司；</w:t>
            </w:r>
            <w:r>
              <w:rPr>
                <w:kern w:val="0"/>
                <w:szCs w:val="21"/>
              </w:rPr>
              <w:t>5.</w:t>
            </w:r>
            <w:r>
              <w:rPr>
                <w:kern w:val="0"/>
                <w:szCs w:val="21"/>
              </w:rPr>
              <w:t>南京林业大学；</w:t>
            </w:r>
            <w:r>
              <w:rPr>
                <w:kern w:val="0"/>
                <w:szCs w:val="21"/>
              </w:rPr>
              <w:t>6.</w:t>
            </w:r>
            <w:r>
              <w:rPr>
                <w:kern w:val="0"/>
                <w:szCs w:val="21"/>
              </w:rPr>
              <w:t>中国林业科学研究院林业新技术研究所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79"/>
        </w:trPr>
        <w:tc>
          <w:tcPr>
            <w:tcW w:w="266" w:type="pct"/>
            <w:shd w:val="clear" w:color="auto" w:fill="auto"/>
            <w:vAlign w:val="center"/>
          </w:tcPr>
          <w:p w:rsidR="00274FB8" w:rsidRDefault="00757A3A">
            <w:pPr>
              <w:widowControl/>
              <w:jc w:val="left"/>
              <w:rPr>
                <w:kern w:val="0"/>
                <w:szCs w:val="21"/>
              </w:rPr>
            </w:pPr>
            <w:r>
              <w:rPr>
                <w:rFonts w:hint="eastAsia"/>
                <w:kern w:val="0"/>
                <w:szCs w:val="21"/>
              </w:rPr>
              <w:t>45</w:t>
            </w:r>
          </w:p>
        </w:tc>
        <w:tc>
          <w:tcPr>
            <w:tcW w:w="1140" w:type="pct"/>
            <w:shd w:val="clear" w:color="auto" w:fill="auto"/>
            <w:vAlign w:val="center"/>
          </w:tcPr>
          <w:p w:rsidR="00274FB8" w:rsidRDefault="00757A3A">
            <w:pPr>
              <w:widowControl/>
              <w:jc w:val="left"/>
              <w:rPr>
                <w:kern w:val="0"/>
                <w:szCs w:val="21"/>
              </w:rPr>
            </w:pPr>
            <w:r>
              <w:rPr>
                <w:kern w:val="0"/>
                <w:szCs w:val="21"/>
              </w:rPr>
              <w:t>甜龙竹优良种质资源发掘及高效培育技术集成与创新</w:t>
            </w:r>
          </w:p>
        </w:tc>
        <w:tc>
          <w:tcPr>
            <w:tcW w:w="1272" w:type="pct"/>
            <w:shd w:val="clear" w:color="auto" w:fill="auto"/>
            <w:vAlign w:val="center"/>
          </w:tcPr>
          <w:p w:rsidR="00274FB8" w:rsidRDefault="00757A3A">
            <w:pPr>
              <w:widowControl/>
              <w:jc w:val="left"/>
              <w:rPr>
                <w:kern w:val="0"/>
                <w:szCs w:val="21"/>
              </w:rPr>
            </w:pPr>
            <w:r>
              <w:rPr>
                <w:kern w:val="0"/>
                <w:szCs w:val="21"/>
              </w:rPr>
              <w:t>辉朝茂</w:t>
            </w:r>
            <w:r>
              <w:rPr>
                <w:kern w:val="0"/>
                <w:szCs w:val="21"/>
              </w:rPr>
              <w:t>;</w:t>
            </w:r>
            <w:r>
              <w:rPr>
                <w:kern w:val="0"/>
                <w:szCs w:val="21"/>
              </w:rPr>
              <w:t>刘蔚漪</w:t>
            </w:r>
            <w:r>
              <w:rPr>
                <w:kern w:val="0"/>
                <w:szCs w:val="21"/>
              </w:rPr>
              <w:t>;</w:t>
            </w:r>
            <w:r>
              <w:rPr>
                <w:kern w:val="0"/>
                <w:szCs w:val="21"/>
              </w:rPr>
              <w:t>史正军</w:t>
            </w:r>
            <w:r>
              <w:rPr>
                <w:kern w:val="0"/>
                <w:szCs w:val="21"/>
              </w:rPr>
              <w:t>;</w:t>
            </w:r>
            <w:r>
              <w:rPr>
                <w:kern w:val="0"/>
                <w:szCs w:val="21"/>
              </w:rPr>
              <w:t>王曙光</w:t>
            </w:r>
            <w:r>
              <w:rPr>
                <w:kern w:val="0"/>
                <w:szCs w:val="21"/>
              </w:rPr>
              <w:t>;</w:t>
            </w:r>
            <w:r>
              <w:rPr>
                <w:kern w:val="0"/>
                <w:szCs w:val="21"/>
              </w:rPr>
              <w:t>孙茂盛</w:t>
            </w:r>
            <w:r>
              <w:rPr>
                <w:kern w:val="0"/>
                <w:szCs w:val="21"/>
              </w:rPr>
              <w:t>;</w:t>
            </w:r>
            <w:r>
              <w:rPr>
                <w:kern w:val="0"/>
                <w:szCs w:val="21"/>
              </w:rPr>
              <w:t>石明</w:t>
            </w:r>
            <w:r>
              <w:rPr>
                <w:kern w:val="0"/>
                <w:szCs w:val="21"/>
              </w:rPr>
              <w:t>;</w:t>
            </w:r>
            <w:r>
              <w:rPr>
                <w:kern w:val="0"/>
                <w:szCs w:val="21"/>
              </w:rPr>
              <w:t>阮桢媛</w:t>
            </w:r>
            <w:r>
              <w:rPr>
                <w:kern w:val="0"/>
                <w:szCs w:val="21"/>
              </w:rPr>
              <w:t>;</w:t>
            </w:r>
            <w:r>
              <w:rPr>
                <w:kern w:val="0"/>
                <w:szCs w:val="21"/>
              </w:rPr>
              <w:t>杨宇明</w:t>
            </w:r>
            <w:r>
              <w:rPr>
                <w:kern w:val="0"/>
                <w:szCs w:val="21"/>
              </w:rPr>
              <w:t>;</w:t>
            </w:r>
            <w:r>
              <w:rPr>
                <w:kern w:val="0"/>
                <w:szCs w:val="21"/>
              </w:rPr>
              <w:t>魏建琦</w:t>
            </w:r>
            <w:r>
              <w:rPr>
                <w:kern w:val="0"/>
                <w:szCs w:val="21"/>
              </w:rPr>
              <w:t>;</w:t>
            </w:r>
            <w:r>
              <w:rPr>
                <w:kern w:val="0"/>
                <w:szCs w:val="21"/>
              </w:rPr>
              <w:t>鲁定伟</w:t>
            </w:r>
          </w:p>
        </w:tc>
        <w:tc>
          <w:tcPr>
            <w:tcW w:w="1822" w:type="pct"/>
            <w:shd w:val="clear" w:color="auto" w:fill="auto"/>
            <w:vAlign w:val="center"/>
          </w:tcPr>
          <w:p w:rsidR="00274FB8" w:rsidRDefault="00757A3A">
            <w:pPr>
              <w:widowControl/>
              <w:jc w:val="left"/>
              <w:rPr>
                <w:kern w:val="0"/>
                <w:szCs w:val="21"/>
              </w:rPr>
            </w:pPr>
            <w:r>
              <w:rPr>
                <w:kern w:val="0"/>
                <w:szCs w:val="21"/>
              </w:rPr>
              <w:t>西南林业大学，新平县林业局，昌宁县林业局，沧源县林业局，普洱亚洲竹藤博览园投资开发有限公司，双江森工林业咨询服务中心，孟连灯盏苗圃种植场</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4"/>
        </w:trPr>
        <w:tc>
          <w:tcPr>
            <w:tcW w:w="266" w:type="pct"/>
            <w:shd w:val="clear" w:color="auto" w:fill="auto"/>
            <w:vAlign w:val="center"/>
          </w:tcPr>
          <w:p w:rsidR="00274FB8" w:rsidRDefault="00757A3A">
            <w:pPr>
              <w:widowControl/>
              <w:jc w:val="left"/>
              <w:rPr>
                <w:kern w:val="0"/>
                <w:szCs w:val="21"/>
              </w:rPr>
            </w:pPr>
            <w:r>
              <w:rPr>
                <w:rFonts w:hint="eastAsia"/>
                <w:kern w:val="0"/>
                <w:szCs w:val="21"/>
              </w:rPr>
              <w:t>46</w:t>
            </w:r>
          </w:p>
        </w:tc>
        <w:tc>
          <w:tcPr>
            <w:tcW w:w="1140" w:type="pct"/>
            <w:shd w:val="clear" w:color="auto" w:fill="auto"/>
            <w:vAlign w:val="center"/>
          </w:tcPr>
          <w:p w:rsidR="00274FB8" w:rsidRDefault="00757A3A">
            <w:pPr>
              <w:widowControl/>
              <w:jc w:val="left"/>
              <w:rPr>
                <w:kern w:val="0"/>
                <w:szCs w:val="21"/>
              </w:rPr>
            </w:pPr>
            <w:r>
              <w:rPr>
                <w:kern w:val="0"/>
                <w:szCs w:val="21"/>
              </w:rPr>
              <w:t>黄河三角洲盐碱地混交林构建及稳定性提升理论与技术</w:t>
            </w:r>
          </w:p>
        </w:tc>
        <w:tc>
          <w:tcPr>
            <w:tcW w:w="1272" w:type="pct"/>
            <w:shd w:val="clear" w:color="auto" w:fill="auto"/>
            <w:vAlign w:val="center"/>
          </w:tcPr>
          <w:p w:rsidR="00274FB8" w:rsidRDefault="00757A3A">
            <w:pPr>
              <w:widowControl/>
              <w:jc w:val="left"/>
              <w:rPr>
                <w:kern w:val="0"/>
                <w:szCs w:val="21"/>
              </w:rPr>
            </w:pPr>
            <w:r>
              <w:rPr>
                <w:kern w:val="0"/>
                <w:szCs w:val="21"/>
              </w:rPr>
              <w:t>曹帮华</w:t>
            </w:r>
            <w:r>
              <w:rPr>
                <w:kern w:val="0"/>
                <w:szCs w:val="21"/>
              </w:rPr>
              <w:t>;</w:t>
            </w:r>
            <w:r>
              <w:rPr>
                <w:kern w:val="0"/>
                <w:szCs w:val="21"/>
              </w:rPr>
              <w:t>毛培利</w:t>
            </w:r>
            <w:r>
              <w:rPr>
                <w:kern w:val="0"/>
                <w:szCs w:val="21"/>
              </w:rPr>
              <w:t>;</w:t>
            </w:r>
            <w:r>
              <w:rPr>
                <w:kern w:val="0"/>
                <w:szCs w:val="21"/>
              </w:rPr>
              <w:t>贾波</w:t>
            </w:r>
            <w:r>
              <w:rPr>
                <w:kern w:val="0"/>
                <w:szCs w:val="21"/>
              </w:rPr>
              <w:t>;</w:t>
            </w:r>
            <w:r>
              <w:rPr>
                <w:kern w:val="0"/>
                <w:szCs w:val="21"/>
              </w:rPr>
              <w:t>郝木征</w:t>
            </w:r>
            <w:r>
              <w:rPr>
                <w:kern w:val="0"/>
                <w:szCs w:val="21"/>
              </w:rPr>
              <w:t>;</w:t>
            </w:r>
            <w:r>
              <w:rPr>
                <w:kern w:val="0"/>
                <w:szCs w:val="21"/>
              </w:rPr>
              <w:t>曹振玉</w:t>
            </w:r>
            <w:r>
              <w:rPr>
                <w:kern w:val="0"/>
                <w:szCs w:val="21"/>
              </w:rPr>
              <w:t>;</w:t>
            </w:r>
            <w:r>
              <w:rPr>
                <w:kern w:val="0"/>
                <w:szCs w:val="21"/>
              </w:rPr>
              <w:t>王树梅</w:t>
            </w:r>
            <w:r>
              <w:rPr>
                <w:kern w:val="0"/>
                <w:szCs w:val="21"/>
              </w:rPr>
              <w:t>;</w:t>
            </w:r>
            <w:r>
              <w:rPr>
                <w:kern w:val="0"/>
                <w:szCs w:val="21"/>
              </w:rPr>
              <w:t>台秀国</w:t>
            </w:r>
            <w:r>
              <w:rPr>
                <w:kern w:val="0"/>
                <w:szCs w:val="21"/>
              </w:rPr>
              <w:t>;</w:t>
            </w:r>
            <w:r>
              <w:rPr>
                <w:kern w:val="0"/>
                <w:szCs w:val="21"/>
              </w:rPr>
              <w:t>卢小军</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山东农业大学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51"/>
        </w:trPr>
        <w:tc>
          <w:tcPr>
            <w:tcW w:w="266" w:type="pct"/>
            <w:shd w:val="clear" w:color="auto" w:fill="auto"/>
            <w:vAlign w:val="center"/>
          </w:tcPr>
          <w:p w:rsidR="00274FB8" w:rsidRDefault="00757A3A">
            <w:pPr>
              <w:widowControl/>
              <w:jc w:val="left"/>
              <w:rPr>
                <w:kern w:val="0"/>
                <w:szCs w:val="21"/>
              </w:rPr>
            </w:pPr>
            <w:r>
              <w:rPr>
                <w:rFonts w:hint="eastAsia"/>
                <w:kern w:val="0"/>
                <w:szCs w:val="21"/>
              </w:rPr>
              <w:t>47</w:t>
            </w:r>
          </w:p>
        </w:tc>
        <w:tc>
          <w:tcPr>
            <w:tcW w:w="1140" w:type="pct"/>
            <w:shd w:val="clear" w:color="auto" w:fill="auto"/>
            <w:vAlign w:val="center"/>
          </w:tcPr>
          <w:p w:rsidR="00274FB8" w:rsidRDefault="00757A3A">
            <w:pPr>
              <w:widowControl/>
              <w:jc w:val="left"/>
              <w:rPr>
                <w:rFonts w:ascii="宋体" w:hAnsi="宋体"/>
                <w:kern w:val="0"/>
                <w:szCs w:val="21"/>
              </w:rPr>
            </w:pPr>
            <w:r>
              <w:rPr>
                <w:rFonts w:ascii="宋体" w:hAnsi="宋体"/>
                <w:kern w:val="0"/>
                <w:szCs w:val="21"/>
              </w:rPr>
              <w:t>浙江省野生植物资源挖掘、保护与利用</w:t>
            </w:r>
          </w:p>
        </w:tc>
        <w:tc>
          <w:tcPr>
            <w:tcW w:w="1272" w:type="pct"/>
            <w:shd w:val="clear" w:color="auto" w:fill="auto"/>
            <w:vAlign w:val="center"/>
          </w:tcPr>
          <w:p w:rsidR="00274FB8" w:rsidRDefault="00757A3A">
            <w:pPr>
              <w:widowControl/>
              <w:jc w:val="left"/>
              <w:rPr>
                <w:rFonts w:ascii="宋体" w:hAnsi="宋体"/>
                <w:kern w:val="0"/>
                <w:szCs w:val="21"/>
              </w:rPr>
            </w:pPr>
            <w:r>
              <w:rPr>
                <w:rFonts w:ascii="宋体" w:hAnsi="宋体"/>
                <w:kern w:val="0"/>
                <w:szCs w:val="21"/>
              </w:rPr>
              <w:t>陈征海;李根有;吴家森;陈锋;张芬耀;马丹丹;陈高坤;陈柏翔;刘日林;叶喜阳</w:t>
            </w:r>
          </w:p>
        </w:tc>
        <w:tc>
          <w:tcPr>
            <w:tcW w:w="1822" w:type="pct"/>
            <w:shd w:val="clear" w:color="auto" w:fill="auto"/>
            <w:vAlign w:val="center"/>
          </w:tcPr>
          <w:p w:rsidR="00274FB8" w:rsidRDefault="00757A3A">
            <w:pPr>
              <w:widowControl/>
              <w:jc w:val="left"/>
              <w:rPr>
                <w:rFonts w:ascii="宋体" w:hAnsi="宋体"/>
                <w:kern w:val="0"/>
                <w:szCs w:val="21"/>
              </w:rPr>
            </w:pPr>
            <w:r>
              <w:rPr>
                <w:rFonts w:ascii="宋体" w:hAnsi="宋体"/>
                <w:kern w:val="0"/>
                <w:szCs w:val="21"/>
              </w:rPr>
              <w:t>浙江省森林资源监测中心、浙江农林大学暨阳学院、浙江农林大学、 杭州市园林绿化股份有限公司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06"/>
        </w:trPr>
        <w:tc>
          <w:tcPr>
            <w:tcW w:w="266" w:type="pct"/>
            <w:shd w:val="clear" w:color="auto" w:fill="auto"/>
            <w:vAlign w:val="center"/>
          </w:tcPr>
          <w:p w:rsidR="00274FB8" w:rsidRDefault="00757A3A">
            <w:pPr>
              <w:widowControl/>
              <w:jc w:val="left"/>
              <w:rPr>
                <w:kern w:val="0"/>
                <w:szCs w:val="21"/>
              </w:rPr>
            </w:pPr>
            <w:r>
              <w:rPr>
                <w:rFonts w:hint="eastAsia"/>
                <w:kern w:val="0"/>
                <w:szCs w:val="21"/>
              </w:rPr>
              <w:t>48</w:t>
            </w:r>
          </w:p>
        </w:tc>
        <w:tc>
          <w:tcPr>
            <w:tcW w:w="1140" w:type="pct"/>
            <w:shd w:val="clear" w:color="auto" w:fill="auto"/>
            <w:vAlign w:val="center"/>
          </w:tcPr>
          <w:p w:rsidR="00274FB8" w:rsidRDefault="00757A3A">
            <w:pPr>
              <w:widowControl/>
              <w:jc w:val="left"/>
              <w:rPr>
                <w:kern w:val="0"/>
                <w:szCs w:val="21"/>
              </w:rPr>
            </w:pPr>
            <w:r>
              <w:rPr>
                <w:kern w:val="0"/>
                <w:szCs w:val="21"/>
              </w:rPr>
              <w:t>东北珍贵阔叶树种培育关键技术集成与示范</w:t>
            </w:r>
          </w:p>
        </w:tc>
        <w:tc>
          <w:tcPr>
            <w:tcW w:w="1272" w:type="pct"/>
            <w:shd w:val="clear" w:color="auto" w:fill="auto"/>
            <w:vAlign w:val="center"/>
          </w:tcPr>
          <w:p w:rsidR="00274FB8" w:rsidRDefault="00757A3A">
            <w:pPr>
              <w:widowControl/>
              <w:jc w:val="left"/>
              <w:rPr>
                <w:kern w:val="0"/>
                <w:szCs w:val="21"/>
              </w:rPr>
            </w:pPr>
            <w:r>
              <w:rPr>
                <w:kern w:val="0"/>
                <w:szCs w:val="21"/>
              </w:rPr>
              <w:t>祁永会</w:t>
            </w:r>
            <w:r>
              <w:rPr>
                <w:kern w:val="0"/>
                <w:szCs w:val="21"/>
              </w:rPr>
              <w:t>;</w:t>
            </w:r>
            <w:r>
              <w:rPr>
                <w:kern w:val="0"/>
                <w:szCs w:val="21"/>
              </w:rPr>
              <w:t>葛文志</w:t>
            </w:r>
            <w:r>
              <w:rPr>
                <w:kern w:val="0"/>
                <w:szCs w:val="21"/>
              </w:rPr>
              <w:t>;</w:t>
            </w:r>
            <w:r>
              <w:rPr>
                <w:kern w:val="0"/>
                <w:szCs w:val="21"/>
              </w:rPr>
              <w:t>逄宏扬</w:t>
            </w:r>
            <w:r>
              <w:rPr>
                <w:kern w:val="0"/>
                <w:szCs w:val="21"/>
              </w:rPr>
              <w:t>;</w:t>
            </w:r>
            <w:r>
              <w:rPr>
                <w:kern w:val="0"/>
                <w:szCs w:val="21"/>
              </w:rPr>
              <w:t>吕跃东</w:t>
            </w:r>
            <w:r>
              <w:rPr>
                <w:kern w:val="0"/>
                <w:szCs w:val="21"/>
              </w:rPr>
              <w:t>;</w:t>
            </w:r>
            <w:r>
              <w:rPr>
                <w:kern w:val="0"/>
                <w:szCs w:val="21"/>
              </w:rPr>
              <w:t>袁显磊</w:t>
            </w:r>
            <w:r>
              <w:rPr>
                <w:kern w:val="0"/>
                <w:szCs w:val="21"/>
              </w:rPr>
              <w:t>;</w:t>
            </w:r>
            <w:r>
              <w:rPr>
                <w:kern w:val="0"/>
                <w:szCs w:val="21"/>
              </w:rPr>
              <w:t>刘忠玲</w:t>
            </w:r>
            <w:r>
              <w:rPr>
                <w:kern w:val="0"/>
                <w:szCs w:val="21"/>
              </w:rPr>
              <w:t>;</w:t>
            </w:r>
            <w:r>
              <w:rPr>
                <w:kern w:val="0"/>
                <w:szCs w:val="21"/>
              </w:rPr>
              <w:t>曹明全</w:t>
            </w:r>
            <w:r>
              <w:rPr>
                <w:kern w:val="0"/>
                <w:szCs w:val="21"/>
              </w:rPr>
              <w:t>;</w:t>
            </w:r>
            <w:r>
              <w:rPr>
                <w:kern w:val="0"/>
                <w:szCs w:val="21"/>
              </w:rPr>
              <w:t>宁晓光</w:t>
            </w:r>
            <w:r>
              <w:rPr>
                <w:kern w:val="0"/>
                <w:szCs w:val="21"/>
              </w:rPr>
              <w:t>;</w:t>
            </w:r>
            <w:r>
              <w:rPr>
                <w:kern w:val="0"/>
                <w:szCs w:val="21"/>
              </w:rPr>
              <w:t>李险峰</w:t>
            </w:r>
            <w:r>
              <w:rPr>
                <w:kern w:val="0"/>
                <w:szCs w:val="21"/>
              </w:rPr>
              <w:t>;</w:t>
            </w:r>
            <w:r>
              <w:rPr>
                <w:kern w:val="0"/>
                <w:szCs w:val="21"/>
              </w:rPr>
              <w:t>张妍妍</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黑龙江省林业科学研究所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64"/>
        </w:trPr>
        <w:tc>
          <w:tcPr>
            <w:tcW w:w="266" w:type="pct"/>
            <w:shd w:val="clear" w:color="auto" w:fill="auto"/>
            <w:vAlign w:val="center"/>
          </w:tcPr>
          <w:p w:rsidR="00274FB8" w:rsidRDefault="00757A3A">
            <w:pPr>
              <w:widowControl/>
              <w:jc w:val="left"/>
              <w:rPr>
                <w:kern w:val="0"/>
                <w:szCs w:val="21"/>
              </w:rPr>
            </w:pPr>
            <w:r>
              <w:rPr>
                <w:rFonts w:hint="eastAsia"/>
                <w:kern w:val="0"/>
                <w:szCs w:val="21"/>
              </w:rPr>
              <w:t>49</w:t>
            </w:r>
          </w:p>
        </w:tc>
        <w:tc>
          <w:tcPr>
            <w:tcW w:w="1140" w:type="pct"/>
            <w:shd w:val="clear" w:color="auto" w:fill="auto"/>
            <w:vAlign w:val="center"/>
          </w:tcPr>
          <w:p w:rsidR="00274FB8" w:rsidRDefault="00757A3A">
            <w:pPr>
              <w:widowControl/>
              <w:jc w:val="left"/>
              <w:rPr>
                <w:kern w:val="0"/>
                <w:szCs w:val="21"/>
              </w:rPr>
            </w:pPr>
            <w:r>
              <w:rPr>
                <w:kern w:val="0"/>
                <w:szCs w:val="21"/>
              </w:rPr>
              <w:t>南京椴种质资源挖掘与繁育技术研发</w:t>
            </w:r>
          </w:p>
        </w:tc>
        <w:tc>
          <w:tcPr>
            <w:tcW w:w="1272" w:type="pct"/>
            <w:shd w:val="clear" w:color="auto" w:fill="auto"/>
            <w:vAlign w:val="center"/>
          </w:tcPr>
          <w:p w:rsidR="00274FB8" w:rsidRDefault="00757A3A">
            <w:pPr>
              <w:widowControl/>
              <w:jc w:val="left"/>
              <w:rPr>
                <w:kern w:val="0"/>
                <w:szCs w:val="21"/>
              </w:rPr>
            </w:pPr>
            <w:r>
              <w:rPr>
                <w:kern w:val="0"/>
                <w:szCs w:val="21"/>
              </w:rPr>
              <w:t>沈永宝</w:t>
            </w:r>
            <w:r>
              <w:rPr>
                <w:kern w:val="0"/>
                <w:szCs w:val="21"/>
              </w:rPr>
              <w:t>;</w:t>
            </w:r>
            <w:r>
              <w:rPr>
                <w:kern w:val="0"/>
                <w:szCs w:val="21"/>
              </w:rPr>
              <w:t>史锋厚</w:t>
            </w:r>
            <w:r>
              <w:rPr>
                <w:kern w:val="0"/>
                <w:szCs w:val="21"/>
              </w:rPr>
              <w:t>;</w:t>
            </w:r>
            <w:r>
              <w:rPr>
                <w:kern w:val="0"/>
                <w:szCs w:val="21"/>
              </w:rPr>
              <w:t>陈欣</w:t>
            </w:r>
            <w:r>
              <w:rPr>
                <w:kern w:val="0"/>
                <w:szCs w:val="21"/>
              </w:rPr>
              <w:t>;</w:t>
            </w:r>
            <w:r>
              <w:rPr>
                <w:kern w:val="0"/>
                <w:szCs w:val="21"/>
              </w:rPr>
              <w:t>王因花</w:t>
            </w:r>
            <w:r>
              <w:rPr>
                <w:kern w:val="0"/>
                <w:szCs w:val="21"/>
              </w:rPr>
              <w:t>;</w:t>
            </w:r>
            <w:r>
              <w:rPr>
                <w:kern w:val="0"/>
                <w:szCs w:val="21"/>
              </w:rPr>
              <w:t>戴晓港</w:t>
            </w:r>
            <w:r>
              <w:rPr>
                <w:kern w:val="0"/>
                <w:szCs w:val="21"/>
              </w:rPr>
              <w:t>;</w:t>
            </w:r>
            <w:r>
              <w:rPr>
                <w:kern w:val="0"/>
                <w:szCs w:val="21"/>
              </w:rPr>
              <w:t>高芬</w:t>
            </w:r>
            <w:r>
              <w:rPr>
                <w:kern w:val="0"/>
                <w:szCs w:val="21"/>
              </w:rPr>
              <w:t>;</w:t>
            </w:r>
            <w:r>
              <w:rPr>
                <w:kern w:val="0"/>
                <w:szCs w:val="21"/>
              </w:rPr>
              <w:t>李新芝</w:t>
            </w:r>
            <w:r>
              <w:rPr>
                <w:kern w:val="0"/>
                <w:szCs w:val="21"/>
              </w:rPr>
              <w:t>;</w:t>
            </w:r>
            <w:r>
              <w:rPr>
                <w:kern w:val="0"/>
                <w:szCs w:val="21"/>
              </w:rPr>
              <w:t>范蓉蓉</w:t>
            </w:r>
            <w:r>
              <w:rPr>
                <w:kern w:val="0"/>
                <w:szCs w:val="21"/>
              </w:rPr>
              <w:t>;</w:t>
            </w:r>
            <w:r>
              <w:rPr>
                <w:kern w:val="0"/>
                <w:szCs w:val="21"/>
              </w:rPr>
              <w:t>葛昊</w:t>
            </w:r>
            <w:r>
              <w:rPr>
                <w:kern w:val="0"/>
                <w:szCs w:val="21"/>
              </w:rPr>
              <w:t>;</w:t>
            </w:r>
            <w:r>
              <w:rPr>
                <w:kern w:val="0"/>
                <w:szCs w:val="21"/>
              </w:rPr>
              <w:t>朱灿灿</w:t>
            </w:r>
          </w:p>
        </w:tc>
        <w:tc>
          <w:tcPr>
            <w:tcW w:w="1822" w:type="pct"/>
            <w:shd w:val="clear" w:color="auto" w:fill="auto"/>
            <w:vAlign w:val="center"/>
          </w:tcPr>
          <w:p w:rsidR="00274FB8" w:rsidRDefault="00757A3A">
            <w:pPr>
              <w:widowControl/>
              <w:jc w:val="left"/>
              <w:rPr>
                <w:kern w:val="0"/>
                <w:szCs w:val="21"/>
              </w:rPr>
            </w:pPr>
            <w:r>
              <w:rPr>
                <w:kern w:val="0"/>
                <w:szCs w:val="21"/>
              </w:rPr>
              <w:t>南京林业大学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9"/>
        </w:trPr>
        <w:tc>
          <w:tcPr>
            <w:tcW w:w="266" w:type="pct"/>
            <w:shd w:val="clear" w:color="auto" w:fill="auto"/>
            <w:vAlign w:val="center"/>
          </w:tcPr>
          <w:p w:rsidR="00274FB8" w:rsidRDefault="00757A3A">
            <w:pPr>
              <w:widowControl/>
              <w:jc w:val="left"/>
              <w:rPr>
                <w:kern w:val="0"/>
                <w:szCs w:val="21"/>
              </w:rPr>
            </w:pPr>
            <w:r>
              <w:rPr>
                <w:rFonts w:hint="eastAsia"/>
                <w:kern w:val="0"/>
                <w:szCs w:val="21"/>
              </w:rPr>
              <w:t>50</w:t>
            </w:r>
          </w:p>
        </w:tc>
        <w:tc>
          <w:tcPr>
            <w:tcW w:w="1140" w:type="pct"/>
            <w:shd w:val="clear" w:color="auto" w:fill="auto"/>
            <w:vAlign w:val="center"/>
          </w:tcPr>
          <w:p w:rsidR="00274FB8" w:rsidRDefault="00757A3A">
            <w:pPr>
              <w:widowControl/>
              <w:jc w:val="left"/>
              <w:rPr>
                <w:kern w:val="0"/>
                <w:szCs w:val="21"/>
              </w:rPr>
            </w:pPr>
            <w:r>
              <w:rPr>
                <w:kern w:val="0"/>
                <w:szCs w:val="21"/>
              </w:rPr>
              <w:t>‘</w:t>
            </w:r>
            <w:r>
              <w:rPr>
                <w:kern w:val="0"/>
                <w:szCs w:val="21"/>
              </w:rPr>
              <w:t>凤丹</w:t>
            </w:r>
            <w:r>
              <w:rPr>
                <w:kern w:val="0"/>
                <w:szCs w:val="21"/>
              </w:rPr>
              <w:t>’</w:t>
            </w:r>
            <w:r>
              <w:rPr>
                <w:kern w:val="0"/>
                <w:szCs w:val="21"/>
              </w:rPr>
              <w:t>资源保存绿化油用关键技术及应用</w:t>
            </w:r>
          </w:p>
        </w:tc>
        <w:tc>
          <w:tcPr>
            <w:tcW w:w="1272" w:type="pct"/>
            <w:shd w:val="clear" w:color="auto" w:fill="auto"/>
            <w:vAlign w:val="center"/>
          </w:tcPr>
          <w:p w:rsidR="00274FB8" w:rsidRDefault="00757A3A">
            <w:pPr>
              <w:widowControl/>
              <w:jc w:val="left"/>
              <w:rPr>
                <w:kern w:val="0"/>
                <w:szCs w:val="21"/>
              </w:rPr>
            </w:pPr>
            <w:r>
              <w:rPr>
                <w:kern w:val="0"/>
                <w:szCs w:val="21"/>
              </w:rPr>
              <w:t>王华芳</w:t>
            </w:r>
            <w:r>
              <w:rPr>
                <w:kern w:val="0"/>
                <w:szCs w:val="21"/>
              </w:rPr>
              <w:t>;</w:t>
            </w:r>
            <w:r>
              <w:rPr>
                <w:kern w:val="0"/>
                <w:szCs w:val="21"/>
              </w:rPr>
              <w:t>尹伟伦</w:t>
            </w:r>
            <w:r>
              <w:rPr>
                <w:kern w:val="0"/>
                <w:szCs w:val="21"/>
              </w:rPr>
              <w:t>;</w:t>
            </w:r>
            <w:r>
              <w:rPr>
                <w:kern w:val="0"/>
                <w:szCs w:val="21"/>
              </w:rPr>
              <w:t>李育材</w:t>
            </w:r>
            <w:r>
              <w:rPr>
                <w:kern w:val="0"/>
                <w:szCs w:val="21"/>
              </w:rPr>
              <w:t>;</w:t>
            </w:r>
            <w:r>
              <w:rPr>
                <w:kern w:val="0"/>
                <w:szCs w:val="21"/>
              </w:rPr>
              <w:t>杨金方</w:t>
            </w:r>
            <w:r>
              <w:rPr>
                <w:kern w:val="0"/>
                <w:szCs w:val="21"/>
              </w:rPr>
              <w:t>;</w:t>
            </w:r>
            <w:r>
              <w:rPr>
                <w:kern w:val="0"/>
                <w:szCs w:val="21"/>
              </w:rPr>
              <w:t>李海波</w:t>
            </w:r>
            <w:r>
              <w:rPr>
                <w:kern w:val="0"/>
                <w:szCs w:val="21"/>
              </w:rPr>
              <w:t>;</w:t>
            </w:r>
            <w:r>
              <w:rPr>
                <w:kern w:val="0"/>
                <w:szCs w:val="21"/>
              </w:rPr>
              <w:t>冯国宝</w:t>
            </w:r>
            <w:r>
              <w:rPr>
                <w:kern w:val="0"/>
                <w:szCs w:val="21"/>
              </w:rPr>
              <w:t>;</w:t>
            </w:r>
            <w:r>
              <w:rPr>
                <w:kern w:val="0"/>
                <w:szCs w:val="21"/>
              </w:rPr>
              <w:t>林奋</w:t>
            </w:r>
            <w:r>
              <w:rPr>
                <w:kern w:val="0"/>
                <w:szCs w:val="21"/>
              </w:rPr>
              <w:t>;</w:t>
            </w:r>
            <w:r>
              <w:rPr>
                <w:kern w:val="0"/>
                <w:szCs w:val="21"/>
              </w:rPr>
              <w:t>晁龙军</w:t>
            </w:r>
            <w:r>
              <w:rPr>
                <w:kern w:val="0"/>
                <w:szCs w:val="21"/>
              </w:rPr>
              <w:t>;</w:t>
            </w:r>
            <w:r>
              <w:rPr>
                <w:kern w:val="0"/>
                <w:szCs w:val="21"/>
              </w:rPr>
              <w:t>朱晨</w:t>
            </w:r>
            <w:r>
              <w:rPr>
                <w:kern w:val="0"/>
                <w:szCs w:val="21"/>
              </w:rPr>
              <w:t>;</w:t>
            </w:r>
            <w:r>
              <w:rPr>
                <w:kern w:val="0"/>
                <w:szCs w:val="21"/>
              </w:rPr>
              <w:t>修宇</w:t>
            </w:r>
          </w:p>
        </w:tc>
        <w:tc>
          <w:tcPr>
            <w:tcW w:w="1822" w:type="pct"/>
            <w:shd w:val="clear" w:color="auto" w:fill="auto"/>
            <w:vAlign w:val="center"/>
          </w:tcPr>
          <w:p w:rsidR="00274FB8" w:rsidRDefault="00757A3A">
            <w:pPr>
              <w:widowControl/>
              <w:jc w:val="left"/>
              <w:rPr>
                <w:kern w:val="0"/>
                <w:szCs w:val="21"/>
              </w:rPr>
            </w:pPr>
            <w:r>
              <w:rPr>
                <w:kern w:val="0"/>
                <w:szCs w:val="21"/>
              </w:rPr>
              <w:t>北京林业大学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61"/>
        </w:trPr>
        <w:tc>
          <w:tcPr>
            <w:tcW w:w="266" w:type="pct"/>
            <w:shd w:val="clear" w:color="auto" w:fill="auto"/>
            <w:vAlign w:val="center"/>
          </w:tcPr>
          <w:p w:rsidR="00274FB8" w:rsidRDefault="00757A3A">
            <w:pPr>
              <w:widowControl/>
              <w:jc w:val="left"/>
              <w:rPr>
                <w:kern w:val="0"/>
                <w:szCs w:val="21"/>
              </w:rPr>
            </w:pPr>
            <w:r>
              <w:rPr>
                <w:rFonts w:hint="eastAsia"/>
                <w:kern w:val="0"/>
                <w:szCs w:val="21"/>
              </w:rPr>
              <w:t>51</w:t>
            </w:r>
          </w:p>
        </w:tc>
        <w:tc>
          <w:tcPr>
            <w:tcW w:w="1140" w:type="pct"/>
            <w:shd w:val="clear" w:color="auto" w:fill="auto"/>
            <w:vAlign w:val="center"/>
          </w:tcPr>
          <w:p w:rsidR="00274FB8" w:rsidRDefault="00757A3A">
            <w:pPr>
              <w:widowControl/>
              <w:jc w:val="left"/>
              <w:rPr>
                <w:kern w:val="0"/>
                <w:szCs w:val="21"/>
              </w:rPr>
            </w:pPr>
            <w:r>
              <w:rPr>
                <w:kern w:val="0"/>
                <w:szCs w:val="21"/>
              </w:rPr>
              <w:t>生态文明江西试验区人工林结构优化及提质增效的技术集成与示范</w:t>
            </w:r>
          </w:p>
        </w:tc>
        <w:tc>
          <w:tcPr>
            <w:tcW w:w="1272" w:type="pct"/>
            <w:shd w:val="clear" w:color="auto" w:fill="auto"/>
            <w:vAlign w:val="center"/>
          </w:tcPr>
          <w:p w:rsidR="00274FB8" w:rsidRDefault="00757A3A">
            <w:pPr>
              <w:widowControl/>
              <w:jc w:val="left"/>
              <w:rPr>
                <w:kern w:val="0"/>
                <w:szCs w:val="21"/>
              </w:rPr>
            </w:pPr>
            <w:r>
              <w:rPr>
                <w:kern w:val="0"/>
                <w:szCs w:val="21"/>
              </w:rPr>
              <w:t>陈伏生</w:t>
            </w:r>
            <w:r>
              <w:rPr>
                <w:kern w:val="0"/>
                <w:szCs w:val="21"/>
              </w:rPr>
              <w:t>;</w:t>
            </w:r>
            <w:r>
              <w:rPr>
                <w:kern w:val="0"/>
                <w:szCs w:val="21"/>
              </w:rPr>
              <w:t>毛瑢</w:t>
            </w:r>
            <w:r>
              <w:rPr>
                <w:kern w:val="0"/>
                <w:szCs w:val="21"/>
              </w:rPr>
              <w:t>;</w:t>
            </w:r>
            <w:r>
              <w:rPr>
                <w:kern w:val="0"/>
                <w:szCs w:val="21"/>
              </w:rPr>
              <w:t>方向民</w:t>
            </w:r>
            <w:r>
              <w:rPr>
                <w:kern w:val="0"/>
                <w:szCs w:val="21"/>
              </w:rPr>
              <w:t>;</w:t>
            </w:r>
            <w:r>
              <w:rPr>
                <w:kern w:val="0"/>
                <w:szCs w:val="21"/>
              </w:rPr>
              <w:t>卜文圣</w:t>
            </w:r>
            <w:r>
              <w:rPr>
                <w:kern w:val="0"/>
                <w:szCs w:val="21"/>
              </w:rPr>
              <w:t>;</w:t>
            </w:r>
            <w:r>
              <w:rPr>
                <w:kern w:val="0"/>
                <w:szCs w:val="21"/>
              </w:rPr>
              <w:t>万松泽</w:t>
            </w:r>
            <w:r>
              <w:rPr>
                <w:kern w:val="0"/>
                <w:szCs w:val="21"/>
              </w:rPr>
              <w:t>;</w:t>
            </w:r>
            <w:r>
              <w:rPr>
                <w:kern w:val="0"/>
                <w:szCs w:val="21"/>
              </w:rPr>
              <w:t>张扬</w:t>
            </w:r>
            <w:r>
              <w:rPr>
                <w:kern w:val="0"/>
                <w:szCs w:val="21"/>
              </w:rPr>
              <w:t>;</w:t>
            </w:r>
            <w:r>
              <w:rPr>
                <w:kern w:val="0"/>
                <w:szCs w:val="21"/>
              </w:rPr>
              <w:t>李晓东</w:t>
            </w:r>
            <w:r>
              <w:rPr>
                <w:kern w:val="0"/>
                <w:szCs w:val="21"/>
              </w:rPr>
              <w:t>;</w:t>
            </w:r>
            <w:r>
              <w:rPr>
                <w:kern w:val="0"/>
                <w:szCs w:val="21"/>
              </w:rPr>
              <w:t>欧阳勋志</w:t>
            </w:r>
            <w:r>
              <w:rPr>
                <w:kern w:val="0"/>
                <w:szCs w:val="21"/>
              </w:rPr>
              <w:t>;</w:t>
            </w:r>
            <w:r>
              <w:rPr>
                <w:kern w:val="0"/>
                <w:szCs w:val="21"/>
              </w:rPr>
              <w:t>林小凡</w:t>
            </w:r>
            <w:r>
              <w:rPr>
                <w:kern w:val="0"/>
                <w:szCs w:val="21"/>
              </w:rPr>
              <w:t>;</w:t>
            </w:r>
            <w:r>
              <w:rPr>
                <w:kern w:val="0"/>
                <w:szCs w:val="21"/>
              </w:rPr>
              <w:t>刘苑秋</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江西农业大学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3"/>
        </w:trPr>
        <w:tc>
          <w:tcPr>
            <w:tcW w:w="266" w:type="pct"/>
            <w:shd w:val="clear" w:color="auto" w:fill="auto"/>
            <w:vAlign w:val="center"/>
          </w:tcPr>
          <w:p w:rsidR="00274FB8" w:rsidRDefault="00757A3A">
            <w:pPr>
              <w:widowControl/>
              <w:jc w:val="left"/>
              <w:rPr>
                <w:kern w:val="0"/>
                <w:szCs w:val="21"/>
              </w:rPr>
            </w:pPr>
            <w:r>
              <w:rPr>
                <w:rFonts w:hint="eastAsia"/>
                <w:kern w:val="0"/>
                <w:szCs w:val="21"/>
              </w:rPr>
              <w:lastRenderedPageBreak/>
              <w:t>52</w:t>
            </w:r>
          </w:p>
        </w:tc>
        <w:tc>
          <w:tcPr>
            <w:tcW w:w="1140" w:type="pct"/>
            <w:shd w:val="clear" w:color="auto" w:fill="auto"/>
            <w:vAlign w:val="center"/>
          </w:tcPr>
          <w:p w:rsidR="00274FB8" w:rsidRDefault="00757A3A">
            <w:pPr>
              <w:widowControl/>
              <w:jc w:val="left"/>
              <w:rPr>
                <w:kern w:val="0"/>
                <w:szCs w:val="21"/>
              </w:rPr>
            </w:pPr>
            <w:r>
              <w:rPr>
                <w:kern w:val="0"/>
                <w:szCs w:val="21"/>
              </w:rPr>
              <w:t>喀斯特石漠化山地人工促进植被恢复技术研究与应用示范</w:t>
            </w:r>
          </w:p>
        </w:tc>
        <w:tc>
          <w:tcPr>
            <w:tcW w:w="1272" w:type="pct"/>
            <w:shd w:val="clear" w:color="auto" w:fill="auto"/>
            <w:vAlign w:val="center"/>
          </w:tcPr>
          <w:p w:rsidR="00274FB8" w:rsidRDefault="00757A3A">
            <w:pPr>
              <w:widowControl/>
              <w:jc w:val="left"/>
              <w:rPr>
                <w:kern w:val="0"/>
                <w:szCs w:val="21"/>
              </w:rPr>
            </w:pPr>
            <w:r>
              <w:rPr>
                <w:kern w:val="0"/>
                <w:szCs w:val="21"/>
              </w:rPr>
              <w:t>任华东</w:t>
            </w:r>
            <w:r>
              <w:rPr>
                <w:kern w:val="0"/>
                <w:szCs w:val="21"/>
              </w:rPr>
              <w:t>;</w:t>
            </w:r>
            <w:r>
              <w:rPr>
                <w:kern w:val="0"/>
                <w:szCs w:val="21"/>
              </w:rPr>
              <w:t>姚小华</w:t>
            </w:r>
            <w:r>
              <w:rPr>
                <w:kern w:val="0"/>
                <w:szCs w:val="21"/>
              </w:rPr>
              <w:t>;</w:t>
            </w:r>
            <w:r>
              <w:rPr>
                <w:kern w:val="0"/>
                <w:szCs w:val="21"/>
              </w:rPr>
              <w:t>李生</w:t>
            </w:r>
            <w:r>
              <w:rPr>
                <w:kern w:val="0"/>
                <w:szCs w:val="21"/>
              </w:rPr>
              <w:t>;</w:t>
            </w:r>
            <w:r>
              <w:rPr>
                <w:kern w:val="0"/>
                <w:szCs w:val="21"/>
              </w:rPr>
              <w:t>王进</w:t>
            </w:r>
            <w:r>
              <w:rPr>
                <w:kern w:val="0"/>
                <w:szCs w:val="21"/>
              </w:rPr>
              <w:t>;</w:t>
            </w:r>
            <w:r>
              <w:rPr>
                <w:kern w:val="0"/>
                <w:szCs w:val="21"/>
              </w:rPr>
              <w:t>王祖芳</w:t>
            </w:r>
            <w:r>
              <w:rPr>
                <w:kern w:val="0"/>
                <w:szCs w:val="21"/>
              </w:rPr>
              <w:t>;</w:t>
            </w:r>
            <w:r>
              <w:rPr>
                <w:kern w:val="0"/>
                <w:szCs w:val="21"/>
              </w:rPr>
              <w:t>薛亮</w:t>
            </w:r>
            <w:r>
              <w:rPr>
                <w:kern w:val="0"/>
                <w:szCs w:val="21"/>
              </w:rPr>
              <w:t>;</w:t>
            </w:r>
            <w:r>
              <w:rPr>
                <w:kern w:val="0"/>
                <w:szCs w:val="21"/>
              </w:rPr>
              <w:t>张显松</w:t>
            </w:r>
            <w:r>
              <w:rPr>
                <w:kern w:val="0"/>
                <w:szCs w:val="21"/>
              </w:rPr>
              <w:t>;</w:t>
            </w:r>
            <w:r>
              <w:rPr>
                <w:kern w:val="0"/>
                <w:szCs w:val="21"/>
              </w:rPr>
              <w:t>兰应秋</w:t>
            </w:r>
            <w:r>
              <w:rPr>
                <w:kern w:val="0"/>
                <w:szCs w:val="21"/>
              </w:rPr>
              <w:t>;</w:t>
            </w:r>
            <w:r>
              <w:rPr>
                <w:kern w:val="0"/>
                <w:szCs w:val="21"/>
              </w:rPr>
              <w:t>钱小清</w:t>
            </w:r>
            <w:r>
              <w:rPr>
                <w:kern w:val="0"/>
                <w:szCs w:val="21"/>
              </w:rPr>
              <w:t>;</w:t>
            </w:r>
            <w:r>
              <w:rPr>
                <w:kern w:val="0"/>
                <w:szCs w:val="21"/>
              </w:rPr>
              <w:t>戴晓勇</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中国林业科学研究院亚热带林业研究所、贵州省林业科学研究院、富源县林业技术推广站、普定县林业技术推广站、凌云县营林站</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040"/>
        </w:trPr>
        <w:tc>
          <w:tcPr>
            <w:tcW w:w="266" w:type="pct"/>
            <w:shd w:val="clear" w:color="auto" w:fill="auto"/>
            <w:vAlign w:val="center"/>
          </w:tcPr>
          <w:p w:rsidR="00274FB8" w:rsidRDefault="00757A3A">
            <w:pPr>
              <w:widowControl/>
              <w:jc w:val="left"/>
              <w:rPr>
                <w:kern w:val="0"/>
                <w:szCs w:val="21"/>
              </w:rPr>
            </w:pPr>
            <w:r>
              <w:rPr>
                <w:rFonts w:hint="eastAsia"/>
                <w:kern w:val="0"/>
                <w:szCs w:val="21"/>
              </w:rPr>
              <w:t>53</w:t>
            </w:r>
          </w:p>
        </w:tc>
        <w:tc>
          <w:tcPr>
            <w:tcW w:w="1140" w:type="pct"/>
            <w:shd w:val="clear" w:color="auto" w:fill="auto"/>
            <w:vAlign w:val="center"/>
          </w:tcPr>
          <w:p w:rsidR="00274FB8" w:rsidRDefault="00757A3A">
            <w:pPr>
              <w:widowControl/>
              <w:jc w:val="left"/>
              <w:rPr>
                <w:kern w:val="0"/>
                <w:szCs w:val="21"/>
              </w:rPr>
            </w:pPr>
            <w:r>
              <w:rPr>
                <w:kern w:val="0"/>
                <w:szCs w:val="21"/>
              </w:rPr>
              <w:t>竹林生态功能评价与质量提升技术</w:t>
            </w:r>
          </w:p>
        </w:tc>
        <w:tc>
          <w:tcPr>
            <w:tcW w:w="1272" w:type="pct"/>
            <w:shd w:val="clear" w:color="auto" w:fill="auto"/>
            <w:vAlign w:val="center"/>
          </w:tcPr>
          <w:p w:rsidR="00274FB8" w:rsidRDefault="00757A3A">
            <w:pPr>
              <w:widowControl/>
              <w:jc w:val="left"/>
              <w:rPr>
                <w:kern w:val="0"/>
                <w:szCs w:val="21"/>
              </w:rPr>
            </w:pPr>
            <w:r>
              <w:rPr>
                <w:kern w:val="0"/>
                <w:szCs w:val="21"/>
              </w:rPr>
              <w:t>蔡春菊</w:t>
            </w:r>
            <w:r>
              <w:rPr>
                <w:kern w:val="0"/>
                <w:szCs w:val="21"/>
              </w:rPr>
              <w:t>;</w:t>
            </w:r>
            <w:r>
              <w:rPr>
                <w:kern w:val="0"/>
                <w:szCs w:val="21"/>
              </w:rPr>
              <w:t>范少辉</w:t>
            </w:r>
            <w:r>
              <w:rPr>
                <w:kern w:val="0"/>
                <w:szCs w:val="21"/>
              </w:rPr>
              <w:t>;</w:t>
            </w:r>
            <w:r>
              <w:rPr>
                <w:kern w:val="0"/>
                <w:szCs w:val="21"/>
              </w:rPr>
              <w:t>刘广路</w:t>
            </w:r>
            <w:r>
              <w:rPr>
                <w:kern w:val="0"/>
                <w:szCs w:val="21"/>
              </w:rPr>
              <w:t>;</w:t>
            </w:r>
            <w:r>
              <w:rPr>
                <w:kern w:val="0"/>
                <w:szCs w:val="21"/>
              </w:rPr>
              <w:t>苏文会</w:t>
            </w:r>
            <w:r>
              <w:rPr>
                <w:kern w:val="0"/>
                <w:szCs w:val="21"/>
              </w:rPr>
              <w:t>;</w:t>
            </w:r>
            <w:r>
              <w:rPr>
                <w:kern w:val="0"/>
                <w:szCs w:val="21"/>
              </w:rPr>
              <w:t>封焕英</w:t>
            </w:r>
            <w:r>
              <w:rPr>
                <w:kern w:val="0"/>
                <w:szCs w:val="21"/>
              </w:rPr>
              <w:t>;</w:t>
            </w:r>
            <w:r>
              <w:rPr>
                <w:kern w:val="0"/>
                <w:szCs w:val="21"/>
              </w:rPr>
              <w:t>余林</w:t>
            </w:r>
            <w:r>
              <w:rPr>
                <w:kern w:val="0"/>
                <w:szCs w:val="21"/>
              </w:rPr>
              <w:t>;</w:t>
            </w:r>
            <w:r>
              <w:rPr>
                <w:kern w:val="0"/>
                <w:szCs w:val="21"/>
              </w:rPr>
              <w:t>刘蔚漪</w:t>
            </w:r>
            <w:r>
              <w:rPr>
                <w:kern w:val="0"/>
                <w:szCs w:val="21"/>
              </w:rPr>
              <w:t>;</w:t>
            </w:r>
            <w:r>
              <w:rPr>
                <w:kern w:val="0"/>
                <w:szCs w:val="21"/>
              </w:rPr>
              <w:t>杜满义</w:t>
            </w:r>
            <w:r>
              <w:rPr>
                <w:kern w:val="0"/>
                <w:szCs w:val="21"/>
              </w:rPr>
              <w:t>;</w:t>
            </w:r>
            <w:r>
              <w:rPr>
                <w:kern w:val="0"/>
                <w:szCs w:val="21"/>
              </w:rPr>
              <w:t>官凤英</w:t>
            </w:r>
            <w:r>
              <w:rPr>
                <w:kern w:val="0"/>
                <w:szCs w:val="21"/>
              </w:rPr>
              <w:t>;</w:t>
            </w:r>
            <w:r>
              <w:rPr>
                <w:kern w:val="0"/>
                <w:szCs w:val="21"/>
              </w:rPr>
              <w:t>景雄</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国际竹藤中心中国林科院华林中心江西省林科院西南林业大学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67"/>
        </w:trPr>
        <w:tc>
          <w:tcPr>
            <w:tcW w:w="266" w:type="pct"/>
            <w:shd w:val="clear" w:color="auto" w:fill="auto"/>
            <w:vAlign w:val="center"/>
          </w:tcPr>
          <w:p w:rsidR="00274FB8" w:rsidRDefault="00757A3A">
            <w:pPr>
              <w:widowControl/>
              <w:jc w:val="left"/>
              <w:rPr>
                <w:kern w:val="0"/>
                <w:szCs w:val="21"/>
              </w:rPr>
            </w:pPr>
            <w:r>
              <w:rPr>
                <w:rFonts w:hint="eastAsia"/>
                <w:kern w:val="0"/>
                <w:szCs w:val="21"/>
              </w:rPr>
              <w:t>54</w:t>
            </w:r>
          </w:p>
        </w:tc>
        <w:tc>
          <w:tcPr>
            <w:tcW w:w="1140" w:type="pct"/>
            <w:shd w:val="clear" w:color="auto" w:fill="auto"/>
            <w:vAlign w:val="center"/>
          </w:tcPr>
          <w:p w:rsidR="00274FB8" w:rsidRDefault="00757A3A">
            <w:pPr>
              <w:widowControl/>
              <w:jc w:val="left"/>
              <w:rPr>
                <w:kern w:val="0"/>
                <w:szCs w:val="21"/>
              </w:rPr>
            </w:pPr>
            <w:r>
              <w:rPr>
                <w:kern w:val="0"/>
                <w:szCs w:val="21"/>
              </w:rPr>
              <w:t>辽东山地典型森林经营关键技术与模式</w:t>
            </w:r>
          </w:p>
        </w:tc>
        <w:tc>
          <w:tcPr>
            <w:tcW w:w="1272" w:type="pct"/>
            <w:shd w:val="clear" w:color="auto" w:fill="auto"/>
            <w:vAlign w:val="center"/>
          </w:tcPr>
          <w:p w:rsidR="00274FB8" w:rsidRDefault="00757A3A">
            <w:pPr>
              <w:widowControl/>
              <w:jc w:val="left"/>
              <w:rPr>
                <w:kern w:val="0"/>
                <w:szCs w:val="21"/>
              </w:rPr>
            </w:pPr>
            <w:r>
              <w:rPr>
                <w:kern w:val="0"/>
                <w:szCs w:val="21"/>
              </w:rPr>
              <w:t>丁磊</w:t>
            </w:r>
            <w:r>
              <w:rPr>
                <w:kern w:val="0"/>
                <w:szCs w:val="21"/>
              </w:rPr>
              <w:t>;</w:t>
            </w:r>
            <w:r>
              <w:rPr>
                <w:kern w:val="0"/>
                <w:szCs w:val="21"/>
              </w:rPr>
              <w:t>胡万良</w:t>
            </w:r>
            <w:r>
              <w:rPr>
                <w:kern w:val="0"/>
                <w:szCs w:val="21"/>
              </w:rPr>
              <w:t>;</w:t>
            </w:r>
            <w:r>
              <w:rPr>
                <w:kern w:val="0"/>
                <w:szCs w:val="21"/>
              </w:rPr>
              <w:t>孔祥文</w:t>
            </w:r>
            <w:r>
              <w:rPr>
                <w:kern w:val="0"/>
                <w:szCs w:val="21"/>
              </w:rPr>
              <w:t>;</w:t>
            </w:r>
            <w:r>
              <w:rPr>
                <w:kern w:val="0"/>
                <w:szCs w:val="21"/>
              </w:rPr>
              <w:t>金鑫</w:t>
            </w:r>
            <w:r>
              <w:rPr>
                <w:kern w:val="0"/>
                <w:szCs w:val="21"/>
              </w:rPr>
              <w:t>;</w:t>
            </w:r>
            <w:r>
              <w:rPr>
                <w:kern w:val="0"/>
                <w:szCs w:val="21"/>
              </w:rPr>
              <w:t>谭学仁</w:t>
            </w:r>
            <w:r>
              <w:rPr>
                <w:kern w:val="0"/>
                <w:szCs w:val="21"/>
              </w:rPr>
              <w:t>;</w:t>
            </w:r>
            <w:r>
              <w:rPr>
                <w:kern w:val="0"/>
                <w:szCs w:val="21"/>
              </w:rPr>
              <w:t>徐庆祥</w:t>
            </w:r>
            <w:r>
              <w:rPr>
                <w:kern w:val="0"/>
                <w:szCs w:val="21"/>
              </w:rPr>
              <w:t>;</w:t>
            </w:r>
            <w:r>
              <w:rPr>
                <w:kern w:val="0"/>
                <w:szCs w:val="21"/>
              </w:rPr>
              <w:t>潘丕克</w:t>
            </w:r>
            <w:r>
              <w:rPr>
                <w:kern w:val="0"/>
                <w:szCs w:val="21"/>
              </w:rPr>
              <w:t>;</w:t>
            </w:r>
            <w:r>
              <w:rPr>
                <w:kern w:val="0"/>
                <w:szCs w:val="21"/>
              </w:rPr>
              <w:t>姚荣升</w:t>
            </w:r>
            <w:r>
              <w:rPr>
                <w:kern w:val="0"/>
                <w:szCs w:val="21"/>
              </w:rPr>
              <w:t>;</w:t>
            </w:r>
            <w:r>
              <w:rPr>
                <w:kern w:val="0"/>
                <w:szCs w:val="21"/>
              </w:rPr>
              <w:t>姚博</w:t>
            </w:r>
            <w:r>
              <w:rPr>
                <w:kern w:val="0"/>
                <w:szCs w:val="21"/>
              </w:rPr>
              <w:t>;</w:t>
            </w:r>
            <w:r>
              <w:rPr>
                <w:kern w:val="0"/>
                <w:szCs w:val="21"/>
              </w:rPr>
              <w:t>李国升</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辽宁省森林经营研究所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13"/>
        </w:trPr>
        <w:tc>
          <w:tcPr>
            <w:tcW w:w="266" w:type="pct"/>
            <w:shd w:val="clear" w:color="auto" w:fill="auto"/>
            <w:vAlign w:val="center"/>
          </w:tcPr>
          <w:p w:rsidR="00274FB8" w:rsidRDefault="00757A3A">
            <w:pPr>
              <w:widowControl/>
              <w:jc w:val="left"/>
              <w:rPr>
                <w:kern w:val="0"/>
                <w:szCs w:val="21"/>
              </w:rPr>
            </w:pPr>
            <w:r>
              <w:rPr>
                <w:rFonts w:hint="eastAsia"/>
                <w:kern w:val="0"/>
                <w:szCs w:val="21"/>
              </w:rPr>
              <w:t>55</w:t>
            </w:r>
          </w:p>
        </w:tc>
        <w:tc>
          <w:tcPr>
            <w:tcW w:w="1140" w:type="pct"/>
            <w:shd w:val="clear" w:color="auto" w:fill="auto"/>
            <w:vAlign w:val="center"/>
          </w:tcPr>
          <w:p w:rsidR="00274FB8" w:rsidRDefault="00757A3A">
            <w:pPr>
              <w:widowControl/>
              <w:jc w:val="left"/>
              <w:rPr>
                <w:kern w:val="0"/>
                <w:szCs w:val="21"/>
              </w:rPr>
            </w:pPr>
            <w:r>
              <w:rPr>
                <w:kern w:val="0"/>
                <w:szCs w:val="21"/>
              </w:rPr>
              <w:t>亚热带地区城市森林康养功能评价及应用</w:t>
            </w:r>
          </w:p>
        </w:tc>
        <w:tc>
          <w:tcPr>
            <w:tcW w:w="1272" w:type="pct"/>
            <w:shd w:val="clear" w:color="auto" w:fill="auto"/>
            <w:vAlign w:val="center"/>
          </w:tcPr>
          <w:p w:rsidR="00274FB8" w:rsidRDefault="00757A3A">
            <w:pPr>
              <w:widowControl/>
              <w:jc w:val="left"/>
              <w:rPr>
                <w:kern w:val="0"/>
                <w:szCs w:val="21"/>
              </w:rPr>
            </w:pPr>
            <w:r>
              <w:rPr>
                <w:kern w:val="0"/>
                <w:szCs w:val="21"/>
              </w:rPr>
              <w:t>王成</w:t>
            </w:r>
            <w:r>
              <w:rPr>
                <w:kern w:val="0"/>
                <w:szCs w:val="21"/>
              </w:rPr>
              <w:t>;</w:t>
            </w:r>
            <w:r>
              <w:rPr>
                <w:kern w:val="0"/>
                <w:szCs w:val="21"/>
              </w:rPr>
              <w:t>古琳</w:t>
            </w:r>
            <w:r>
              <w:rPr>
                <w:kern w:val="0"/>
                <w:szCs w:val="21"/>
              </w:rPr>
              <w:t>;</w:t>
            </w:r>
            <w:r>
              <w:rPr>
                <w:kern w:val="0"/>
                <w:szCs w:val="21"/>
              </w:rPr>
              <w:t>段文军</w:t>
            </w:r>
            <w:r>
              <w:rPr>
                <w:kern w:val="0"/>
                <w:szCs w:val="21"/>
              </w:rPr>
              <w:t>;</w:t>
            </w:r>
            <w:r>
              <w:rPr>
                <w:kern w:val="0"/>
                <w:szCs w:val="21"/>
              </w:rPr>
              <w:t>董建文</w:t>
            </w:r>
            <w:r>
              <w:rPr>
                <w:kern w:val="0"/>
                <w:szCs w:val="21"/>
              </w:rPr>
              <w:t>;</w:t>
            </w:r>
            <w:r>
              <w:rPr>
                <w:kern w:val="0"/>
                <w:szCs w:val="21"/>
              </w:rPr>
              <w:t>王艳英</w:t>
            </w:r>
            <w:r>
              <w:rPr>
                <w:kern w:val="0"/>
                <w:szCs w:val="21"/>
              </w:rPr>
              <w:t>;</w:t>
            </w:r>
            <w:r>
              <w:rPr>
                <w:kern w:val="0"/>
                <w:szCs w:val="21"/>
              </w:rPr>
              <w:t>宋阳</w:t>
            </w:r>
            <w:r>
              <w:rPr>
                <w:kern w:val="0"/>
                <w:szCs w:val="21"/>
              </w:rPr>
              <w:t>;</w:t>
            </w:r>
            <w:r>
              <w:rPr>
                <w:kern w:val="0"/>
                <w:szCs w:val="21"/>
              </w:rPr>
              <w:t>王茜</w:t>
            </w:r>
            <w:r>
              <w:rPr>
                <w:kern w:val="0"/>
                <w:szCs w:val="21"/>
              </w:rPr>
              <w:t>;</w:t>
            </w:r>
            <w:r>
              <w:rPr>
                <w:kern w:val="0"/>
                <w:szCs w:val="21"/>
              </w:rPr>
              <w:t>廖亮</w:t>
            </w:r>
            <w:r>
              <w:rPr>
                <w:kern w:val="0"/>
                <w:szCs w:val="21"/>
              </w:rPr>
              <w:t>;</w:t>
            </w:r>
            <w:r>
              <w:rPr>
                <w:kern w:val="0"/>
                <w:szCs w:val="21"/>
              </w:rPr>
              <w:t>姜莎莎</w:t>
            </w:r>
            <w:r>
              <w:rPr>
                <w:kern w:val="0"/>
                <w:szCs w:val="21"/>
              </w:rPr>
              <w:t>;</w:t>
            </w:r>
            <w:r>
              <w:rPr>
                <w:kern w:val="0"/>
                <w:szCs w:val="21"/>
              </w:rPr>
              <w:t>张昶</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中国林业科学研究院林业研究所，福建农林大学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264"/>
        </w:trPr>
        <w:tc>
          <w:tcPr>
            <w:tcW w:w="266" w:type="pct"/>
            <w:shd w:val="clear" w:color="auto" w:fill="auto"/>
            <w:vAlign w:val="center"/>
          </w:tcPr>
          <w:p w:rsidR="00274FB8" w:rsidRDefault="00757A3A">
            <w:pPr>
              <w:widowControl/>
              <w:jc w:val="left"/>
              <w:rPr>
                <w:kern w:val="0"/>
                <w:szCs w:val="21"/>
              </w:rPr>
            </w:pPr>
            <w:r>
              <w:rPr>
                <w:rFonts w:hint="eastAsia"/>
                <w:kern w:val="0"/>
                <w:szCs w:val="21"/>
              </w:rPr>
              <w:t>56</w:t>
            </w:r>
          </w:p>
        </w:tc>
        <w:tc>
          <w:tcPr>
            <w:tcW w:w="1140" w:type="pct"/>
            <w:shd w:val="clear" w:color="auto" w:fill="auto"/>
            <w:vAlign w:val="center"/>
          </w:tcPr>
          <w:p w:rsidR="00274FB8" w:rsidRDefault="00757A3A">
            <w:pPr>
              <w:widowControl/>
              <w:jc w:val="left"/>
              <w:rPr>
                <w:kern w:val="0"/>
                <w:szCs w:val="21"/>
              </w:rPr>
            </w:pPr>
            <w:r>
              <w:rPr>
                <w:kern w:val="0"/>
                <w:szCs w:val="21"/>
              </w:rPr>
              <w:t>环渤海泥质海岸盐渍土壤生态修复关键技术创新与应用</w:t>
            </w:r>
          </w:p>
        </w:tc>
        <w:tc>
          <w:tcPr>
            <w:tcW w:w="1272" w:type="pct"/>
            <w:shd w:val="clear" w:color="auto" w:fill="auto"/>
            <w:vAlign w:val="center"/>
          </w:tcPr>
          <w:p w:rsidR="00274FB8" w:rsidRDefault="00757A3A">
            <w:pPr>
              <w:widowControl/>
              <w:jc w:val="left"/>
              <w:rPr>
                <w:kern w:val="0"/>
                <w:szCs w:val="21"/>
              </w:rPr>
            </w:pPr>
            <w:r>
              <w:rPr>
                <w:kern w:val="0"/>
                <w:szCs w:val="21"/>
              </w:rPr>
              <w:t>杨庆山</w:t>
            </w:r>
            <w:r>
              <w:rPr>
                <w:kern w:val="0"/>
                <w:szCs w:val="21"/>
              </w:rPr>
              <w:t>;</w:t>
            </w:r>
            <w:r>
              <w:rPr>
                <w:kern w:val="0"/>
                <w:szCs w:val="21"/>
              </w:rPr>
              <w:t>魏艳丽</w:t>
            </w:r>
            <w:r>
              <w:rPr>
                <w:kern w:val="0"/>
                <w:szCs w:val="21"/>
              </w:rPr>
              <w:t>;</w:t>
            </w:r>
            <w:r>
              <w:rPr>
                <w:kern w:val="0"/>
                <w:szCs w:val="21"/>
              </w:rPr>
              <w:t>周健</w:t>
            </w:r>
            <w:r>
              <w:rPr>
                <w:kern w:val="0"/>
                <w:szCs w:val="21"/>
              </w:rPr>
              <w:t>;</w:t>
            </w:r>
            <w:r>
              <w:rPr>
                <w:kern w:val="0"/>
                <w:szCs w:val="21"/>
              </w:rPr>
              <w:t>王作敏</w:t>
            </w:r>
            <w:r>
              <w:rPr>
                <w:kern w:val="0"/>
                <w:szCs w:val="21"/>
              </w:rPr>
              <w:t>;</w:t>
            </w:r>
            <w:r>
              <w:rPr>
                <w:kern w:val="0"/>
                <w:szCs w:val="21"/>
              </w:rPr>
              <w:t>张晓东</w:t>
            </w:r>
            <w:r>
              <w:rPr>
                <w:kern w:val="0"/>
                <w:szCs w:val="21"/>
              </w:rPr>
              <w:t>;</w:t>
            </w:r>
            <w:r>
              <w:rPr>
                <w:kern w:val="0"/>
                <w:szCs w:val="21"/>
              </w:rPr>
              <w:t>杨合同</w:t>
            </w:r>
            <w:r>
              <w:rPr>
                <w:kern w:val="0"/>
                <w:szCs w:val="21"/>
              </w:rPr>
              <w:t>;</w:t>
            </w:r>
            <w:r>
              <w:rPr>
                <w:kern w:val="0"/>
                <w:szCs w:val="21"/>
              </w:rPr>
              <w:t>李庆国</w:t>
            </w:r>
            <w:r>
              <w:rPr>
                <w:kern w:val="0"/>
                <w:szCs w:val="21"/>
              </w:rPr>
              <w:t>;</w:t>
            </w:r>
            <w:r>
              <w:rPr>
                <w:kern w:val="0"/>
                <w:szCs w:val="21"/>
              </w:rPr>
              <w:t>乔显娟</w:t>
            </w:r>
            <w:r>
              <w:rPr>
                <w:kern w:val="0"/>
                <w:szCs w:val="21"/>
              </w:rPr>
              <w:t>;</w:t>
            </w:r>
            <w:r>
              <w:rPr>
                <w:kern w:val="0"/>
                <w:szCs w:val="21"/>
              </w:rPr>
              <w:t>刘德玺</w:t>
            </w:r>
            <w:r>
              <w:rPr>
                <w:kern w:val="0"/>
                <w:szCs w:val="21"/>
              </w:rPr>
              <w:t>;</w:t>
            </w:r>
            <w:r>
              <w:rPr>
                <w:kern w:val="0"/>
                <w:szCs w:val="21"/>
              </w:rPr>
              <w:t>赵忠娟</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山东省林业科学研究院、山东省科学院生态研究所，河北省农林科学院滨海农业研究所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9"/>
        </w:trPr>
        <w:tc>
          <w:tcPr>
            <w:tcW w:w="266" w:type="pct"/>
            <w:shd w:val="clear" w:color="auto" w:fill="auto"/>
            <w:vAlign w:val="center"/>
          </w:tcPr>
          <w:p w:rsidR="00274FB8" w:rsidRDefault="00757A3A">
            <w:pPr>
              <w:widowControl/>
              <w:jc w:val="left"/>
              <w:rPr>
                <w:kern w:val="0"/>
                <w:szCs w:val="21"/>
              </w:rPr>
            </w:pPr>
            <w:r>
              <w:rPr>
                <w:rFonts w:hint="eastAsia"/>
                <w:kern w:val="0"/>
                <w:szCs w:val="21"/>
              </w:rPr>
              <w:t>57</w:t>
            </w:r>
          </w:p>
        </w:tc>
        <w:tc>
          <w:tcPr>
            <w:tcW w:w="1140" w:type="pct"/>
            <w:shd w:val="clear" w:color="auto" w:fill="auto"/>
            <w:vAlign w:val="center"/>
          </w:tcPr>
          <w:p w:rsidR="00274FB8" w:rsidRDefault="00757A3A">
            <w:pPr>
              <w:widowControl/>
              <w:jc w:val="left"/>
              <w:rPr>
                <w:kern w:val="0"/>
                <w:szCs w:val="21"/>
              </w:rPr>
            </w:pPr>
            <w:r>
              <w:rPr>
                <w:kern w:val="0"/>
                <w:szCs w:val="21"/>
              </w:rPr>
              <w:t>环渤海沿海防护林体系构建关键技术研究与示范</w:t>
            </w:r>
          </w:p>
        </w:tc>
        <w:tc>
          <w:tcPr>
            <w:tcW w:w="1272" w:type="pct"/>
            <w:shd w:val="clear" w:color="auto" w:fill="auto"/>
            <w:vAlign w:val="center"/>
          </w:tcPr>
          <w:p w:rsidR="00274FB8" w:rsidRDefault="00757A3A">
            <w:pPr>
              <w:widowControl/>
              <w:jc w:val="left"/>
              <w:rPr>
                <w:kern w:val="0"/>
                <w:szCs w:val="21"/>
              </w:rPr>
            </w:pPr>
            <w:r>
              <w:rPr>
                <w:kern w:val="0"/>
                <w:szCs w:val="21"/>
              </w:rPr>
              <w:t>魏忠平</w:t>
            </w:r>
            <w:r>
              <w:rPr>
                <w:kern w:val="0"/>
                <w:szCs w:val="21"/>
              </w:rPr>
              <w:t>;</w:t>
            </w:r>
            <w:r>
              <w:rPr>
                <w:kern w:val="0"/>
                <w:szCs w:val="21"/>
              </w:rPr>
              <w:t>刘平</w:t>
            </w:r>
            <w:r>
              <w:rPr>
                <w:kern w:val="0"/>
                <w:szCs w:val="21"/>
              </w:rPr>
              <w:t>;</w:t>
            </w:r>
            <w:r>
              <w:rPr>
                <w:kern w:val="0"/>
                <w:szCs w:val="21"/>
              </w:rPr>
              <w:t>杨庆山</w:t>
            </w:r>
            <w:r>
              <w:rPr>
                <w:kern w:val="0"/>
                <w:szCs w:val="21"/>
              </w:rPr>
              <w:t>;</w:t>
            </w:r>
            <w:r>
              <w:rPr>
                <w:kern w:val="0"/>
                <w:szCs w:val="21"/>
              </w:rPr>
              <w:t>汪成成</w:t>
            </w:r>
            <w:r>
              <w:rPr>
                <w:kern w:val="0"/>
                <w:szCs w:val="21"/>
              </w:rPr>
              <w:t>;</w:t>
            </w:r>
            <w:r>
              <w:rPr>
                <w:kern w:val="0"/>
                <w:szCs w:val="21"/>
              </w:rPr>
              <w:t>王作敏</w:t>
            </w:r>
            <w:r>
              <w:rPr>
                <w:kern w:val="0"/>
                <w:szCs w:val="21"/>
              </w:rPr>
              <w:t>;</w:t>
            </w:r>
            <w:r>
              <w:rPr>
                <w:kern w:val="0"/>
                <w:szCs w:val="21"/>
              </w:rPr>
              <w:t>孙德新</w:t>
            </w:r>
            <w:r>
              <w:rPr>
                <w:kern w:val="0"/>
                <w:szCs w:val="21"/>
              </w:rPr>
              <w:t>;</w:t>
            </w:r>
            <w:r>
              <w:rPr>
                <w:kern w:val="0"/>
                <w:szCs w:val="21"/>
              </w:rPr>
              <w:t>武文昊</w:t>
            </w:r>
            <w:r>
              <w:rPr>
                <w:kern w:val="0"/>
                <w:szCs w:val="21"/>
              </w:rPr>
              <w:t>;</w:t>
            </w:r>
            <w:r>
              <w:rPr>
                <w:kern w:val="0"/>
                <w:szCs w:val="21"/>
              </w:rPr>
              <w:t>杨云博</w:t>
            </w:r>
            <w:r>
              <w:rPr>
                <w:kern w:val="0"/>
                <w:szCs w:val="21"/>
              </w:rPr>
              <w:t>;</w:t>
            </w:r>
            <w:r>
              <w:rPr>
                <w:kern w:val="0"/>
                <w:szCs w:val="21"/>
              </w:rPr>
              <w:t>张罡</w:t>
            </w:r>
            <w:r>
              <w:rPr>
                <w:kern w:val="0"/>
                <w:szCs w:val="21"/>
              </w:rPr>
              <w:t>;</w:t>
            </w:r>
            <w:r>
              <w:rPr>
                <w:kern w:val="0"/>
                <w:szCs w:val="21"/>
              </w:rPr>
              <w:t>姜树忠</w:t>
            </w:r>
          </w:p>
        </w:tc>
        <w:tc>
          <w:tcPr>
            <w:tcW w:w="1822" w:type="pct"/>
            <w:shd w:val="clear" w:color="auto" w:fill="auto"/>
            <w:vAlign w:val="center"/>
          </w:tcPr>
          <w:p w:rsidR="00274FB8" w:rsidRDefault="00757A3A">
            <w:pPr>
              <w:widowControl/>
              <w:jc w:val="left"/>
              <w:rPr>
                <w:kern w:val="0"/>
                <w:szCs w:val="21"/>
              </w:rPr>
            </w:pPr>
            <w:r>
              <w:rPr>
                <w:kern w:val="0"/>
                <w:szCs w:val="21"/>
              </w:rPr>
              <w:t>辽宁省林业科学研究院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687"/>
        </w:trPr>
        <w:tc>
          <w:tcPr>
            <w:tcW w:w="266" w:type="pct"/>
            <w:shd w:val="clear" w:color="auto" w:fill="auto"/>
            <w:vAlign w:val="center"/>
          </w:tcPr>
          <w:p w:rsidR="00274FB8" w:rsidRDefault="00757A3A">
            <w:pPr>
              <w:widowControl/>
              <w:jc w:val="left"/>
              <w:rPr>
                <w:kern w:val="0"/>
                <w:szCs w:val="21"/>
              </w:rPr>
            </w:pPr>
            <w:r>
              <w:rPr>
                <w:rFonts w:hint="eastAsia"/>
                <w:kern w:val="0"/>
                <w:szCs w:val="21"/>
              </w:rPr>
              <w:t>58</w:t>
            </w:r>
          </w:p>
        </w:tc>
        <w:tc>
          <w:tcPr>
            <w:tcW w:w="1140" w:type="pct"/>
            <w:shd w:val="clear" w:color="auto" w:fill="auto"/>
            <w:vAlign w:val="center"/>
          </w:tcPr>
          <w:p w:rsidR="00274FB8" w:rsidRDefault="00757A3A">
            <w:pPr>
              <w:widowControl/>
              <w:jc w:val="left"/>
              <w:rPr>
                <w:kern w:val="0"/>
                <w:szCs w:val="21"/>
              </w:rPr>
            </w:pPr>
            <w:r>
              <w:rPr>
                <w:kern w:val="0"/>
                <w:szCs w:val="21"/>
              </w:rPr>
              <w:t>珠三角城市森林生态系统的生态环境效应及机制的研究</w:t>
            </w:r>
          </w:p>
        </w:tc>
        <w:tc>
          <w:tcPr>
            <w:tcW w:w="1272" w:type="pct"/>
            <w:shd w:val="clear" w:color="auto" w:fill="auto"/>
            <w:vAlign w:val="center"/>
          </w:tcPr>
          <w:p w:rsidR="00274FB8" w:rsidRDefault="00757A3A">
            <w:pPr>
              <w:widowControl/>
              <w:jc w:val="left"/>
              <w:rPr>
                <w:kern w:val="0"/>
                <w:szCs w:val="21"/>
              </w:rPr>
            </w:pPr>
            <w:r>
              <w:rPr>
                <w:kern w:val="0"/>
                <w:szCs w:val="21"/>
              </w:rPr>
              <w:t>陈步峰</w:t>
            </w:r>
            <w:r>
              <w:rPr>
                <w:kern w:val="0"/>
                <w:szCs w:val="21"/>
              </w:rPr>
              <w:t>;</w:t>
            </w:r>
            <w:r>
              <w:rPr>
                <w:kern w:val="0"/>
                <w:szCs w:val="21"/>
              </w:rPr>
              <w:t>肖以华</w:t>
            </w:r>
            <w:r>
              <w:rPr>
                <w:kern w:val="0"/>
                <w:szCs w:val="21"/>
              </w:rPr>
              <w:t>;</w:t>
            </w:r>
            <w:r>
              <w:rPr>
                <w:rFonts w:hint="eastAsia"/>
                <w:kern w:val="0"/>
                <w:szCs w:val="21"/>
              </w:rPr>
              <w:t>裴男才</w:t>
            </w:r>
            <w:r>
              <w:rPr>
                <w:rFonts w:hint="eastAsia"/>
                <w:kern w:val="0"/>
                <w:szCs w:val="21"/>
              </w:rPr>
              <w:t>;</w:t>
            </w:r>
            <w:r>
              <w:rPr>
                <w:rFonts w:hint="eastAsia"/>
                <w:kern w:val="0"/>
                <w:szCs w:val="21"/>
              </w:rPr>
              <w:t>潘勇军</w:t>
            </w:r>
            <w:r>
              <w:rPr>
                <w:rFonts w:hint="eastAsia"/>
                <w:kern w:val="0"/>
                <w:szCs w:val="21"/>
              </w:rPr>
              <w:t>;</w:t>
            </w:r>
            <w:r>
              <w:rPr>
                <w:rFonts w:hint="eastAsia"/>
                <w:kern w:val="0"/>
                <w:szCs w:val="21"/>
              </w:rPr>
              <w:t>尹光天</w:t>
            </w:r>
            <w:r>
              <w:rPr>
                <w:rFonts w:hint="eastAsia"/>
                <w:kern w:val="0"/>
                <w:szCs w:val="21"/>
              </w:rPr>
              <w:t>;</w:t>
            </w:r>
            <w:r>
              <w:rPr>
                <w:rFonts w:hint="eastAsia"/>
                <w:kern w:val="0"/>
                <w:szCs w:val="21"/>
              </w:rPr>
              <w:t>粟娟</w:t>
            </w:r>
            <w:r>
              <w:rPr>
                <w:rFonts w:hint="eastAsia"/>
                <w:kern w:val="0"/>
                <w:szCs w:val="21"/>
              </w:rPr>
              <w:t>;</w:t>
            </w:r>
            <w:r>
              <w:rPr>
                <w:rFonts w:hint="eastAsia"/>
                <w:kern w:val="0"/>
                <w:szCs w:val="21"/>
              </w:rPr>
              <w:t>佟富春</w:t>
            </w:r>
            <w:r>
              <w:rPr>
                <w:rFonts w:hint="eastAsia"/>
                <w:kern w:val="0"/>
                <w:szCs w:val="21"/>
              </w:rPr>
              <w:t>;</w:t>
            </w:r>
            <w:r>
              <w:rPr>
                <w:rFonts w:hint="eastAsia"/>
                <w:kern w:val="0"/>
                <w:szCs w:val="21"/>
              </w:rPr>
              <w:t>史欣</w:t>
            </w:r>
            <w:r>
              <w:rPr>
                <w:rFonts w:hint="eastAsia"/>
                <w:kern w:val="0"/>
                <w:szCs w:val="21"/>
              </w:rPr>
              <w:t>;</w:t>
            </w:r>
            <w:r>
              <w:rPr>
                <w:rFonts w:hint="eastAsia"/>
                <w:kern w:val="0"/>
                <w:szCs w:val="21"/>
              </w:rPr>
              <w:t>王成</w:t>
            </w:r>
            <w:r>
              <w:rPr>
                <w:rFonts w:hint="eastAsia"/>
                <w:kern w:val="0"/>
                <w:szCs w:val="21"/>
              </w:rPr>
              <w:t>;</w:t>
            </w:r>
            <w:r>
              <w:rPr>
                <w:rFonts w:hint="eastAsia"/>
                <w:kern w:val="0"/>
                <w:szCs w:val="21"/>
              </w:rPr>
              <w:t>吴统贵</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中国林业科学研究院热带林业研究所；广州市林业和园林局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974"/>
        </w:trPr>
        <w:tc>
          <w:tcPr>
            <w:tcW w:w="266" w:type="pct"/>
            <w:shd w:val="clear" w:color="auto" w:fill="auto"/>
            <w:vAlign w:val="center"/>
          </w:tcPr>
          <w:p w:rsidR="00274FB8" w:rsidRDefault="00757A3A">
            <w:pPr>
              <w:widowControl/>
              <w:jc w:val="left"/>
              <w:rPr>
                <w:kern w:val="0"/>
                <w:szCs w:val="21"/>
              </w:rPr>
            </w:pPr>
            <w:r>
              <w:rPr>
                <w:rFonts w:hint="eastAsia"/>
                <w:kern w:val="0"/>
                <w:szCs w:val="21"/>
              </w:rPr>
              <w:t>59</w:t>
            </w:r>
          </w:p>
        </w:tc>
        <w:tc>
          <w:tcPr>
            <w:tcW w:w="1140" w:type="pct"/>
            <w:shd w:val="clear" w:color="auto" w:fill="auto"/>
            <w:vAlign w:val="center"/>
          </w:tcPr>
          <w:p w:rsidR="00274FB8" w:rsidRDefault="00757A3A">
            <w:pPr>
              <w:widowControl/>
              <w:jc w:val="left"/>
              <w:rPr>
                <w:kern w:val="0"/>
                <w:szCs w:val="21"/>
              </w:rPr>
            </w:pPr>
            <w:r>
              <w:rPr>
                <w:kern w:val="0"/>
                <w:szCs w:val="21"/>
              </w:rPr>
              <w:t>内陆湿地生态过程的时空反演、模拟与安全调控</w:t>
            </w:r>
          </w:p>
        </w:tc>
        <w:tc>
          <w:tcPr>
            <w:tcW w:w="1272" w:type="pct"/>
            <w:shd w:val="clear" w:color="auto" w:fill="auto"/>
            <w:vAlign w:val="center"/>
          </w:tcPr>
          <w:p w:rsidR="00274FB8" w:rsidRDefault="00757A3A">
            <w:pPr>
              <w:widowControl/>
              <w:jc w:val="left"/>
              <w:rPr>
                <w:kern w:val="0"/>
                <w:szCs w:val="21"/>
              </w:rPr>
            </w:pPr>
            <w:r>
              <w:rPr>
                <w:kern w:val="0"/>
                <w:szCs w:val="21"/>
              </w:rPr>
              <w:t>白军红</w:t>
            </w:r>
            <w:r>
              <w:rPr>
                <w:kern w:val="0"/>
                <w:szCs w:val="21"/>
              </w:rPr>
              <w:t>;</w:t>
            </w:r>
            <w:r>
              <w:rPr>
                <w:kern w:val="0"/>
                <w:szCs w:val="21"/>
              </w:rPr>
              <w:t>宫兆宁</w:t>
            </w:r>
            <w:r>
              <w:rPr>
                <w:kern w:val="0"/>
                <w:szCs w:val="21"/>
              </w:rPr>
              <w:t>;</w:t>
            </w:r>
            <w:r>
              <w:rPr>
                <w:kern w:val="0"/>
                <w:szCs w:val="21"/>
              </w:rPr>
              <w:t>李晓文</w:t>
            </w:r>
            <w:r>
              <w:rPr>
                <w:kern w:val="0"/>
                <w:szCs w:val="21"/>
              </w:rPr>
              <w:t>;</w:t>
            </w:r>
            <w:r>
              <w:rPr>
                <w:kern w:val="0"/>
                <w:szCs w:val="21"/>
              </w:rPr>
              <w:t>周德民</w:t>
            </w:r>
            <w:r>
              <w:rPr>
                <w:kern w:val="0"/>
                <w:szCs w:val="21"/>
              </w:rPr>
              <w:t>;</w:t>
            </w:r>
            <w:r>
              <w:rPr>
                <w:kern w:val="0"/>
                <w:szCs w:val="21"/>
              </w:rPr>
              <w:t>宫辉力</w:t>
            </w:r>
            <w:r>
              <w:rPr>
                <w:kern w:val="0"/>
                <w:szCs w:val="21"/>
              </w:rPr>
              <w:t>;</w:t>
            </w:r>
            <w:r>
              <w:rPr>
                <w:kern w:val="0"/>
                <w:szCs w:val="21"/>
              </w:rPr>
              <w:t>洪剑明</w:t>
            </w:r>
            <w:r>
              <w:rPr>
                <w:kern w:val="0"/>
                <w:szCs w:val="21"/>
              </w:rPr>
              <w:t>;</w:t>
            </w:r>
            <w:r>
              <w:rPr>
                <w:kern w:val="0"/>
                <w:szCs w:val="21"/>
              </w:rPr>
              <w:t>郭逍宇</w:t>
            </w:r>
            <w:r>
              <w:rPr>
                <w:kern w:val="0"/>
                <w:szCs w:val="21"/>
              </w:rPr>
              <w:t>;</w:t>
            </w:r>
            <w:r>
              <w:rPr>
                <w:kern w:val="0"/>
                <w:szCs w:val="21"/>
              </w:rPr>
              <w:t>崔天翔</w:t>
            </w:r>
            <w:r>
              <w:rPr>
                <w:kern w:val="0"/>
                <w:szCs w:val="21"/>
              </w:rPr>
              <w:t>;</w:t>
            </w:r>
            <w:r>
              <w:rPr>
                <w:kern w:val="0"/>
                <w:szCs w:val="21"/>
              </w:rPr>
              <w:t>井然</w:t>
            </w:r>
            <w:r>
              <w:rPr>
                <w:kern w:val="0"/>
                <w:szCs w:val="21"/>
              </w:rPr>
              <w:t>;</w:t>
            </w:r>
            <w:r>
              <w:rPr>
                <w:kern w:val="0"/>
                <w:szCs w:val="21"/>
              </w:rPr>
              <w:t>栾兆擎</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北京师范大学首都师范大学南京林业大学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541"/>
        </w:trPr>
        <w:tc>
          <w:tcPr>
            <w:tcW w:w="266" w:type="pct"/>
            <w:shd w:val="clear" w:color="auto" w:fill="auto"/>
            <w:vAlign w:val="center"/>
          </w:tcPr>
          <w:p w:rsidR="00274FB8" w:rsidRDefault="00757A3A">
            <w:pPr>
              <w:widowControl/>
              <w:jc w:val="left"/>
              <w:rPr>
                <w:kern w:val="0"/>
                <w:szCs w:val="21"/>
              </w:rPr>
            </w:pPr>
            <w:r>
              <w:rPr>
                <w:rFonts w:hint="eastAsia"/>
                <w:kern w:val="0"/>
                <w:szCs w:val="21"/>
              </w:rPr>
              <w:t>60</w:t>
            </w:r>
          </w:p>
        </w:tc>
        <w:tc>
          <w:tcPr>
            <w:tcW w:w="1140" w:type="pct"/>
            <w:shd w:val="clear" w:color="auto" w:fill="auto"/>
            <w:vAlign w:val="center"/>
          </w:tcPr>
          <w:p w:rsidR="00274FB8" w:rsidRDefault="00757A3A">
            <w:pPr>
              <w:widowControl/>
              <w:jc w:val="left"/>
              <w:rPr>
                <w:kern w:val="0"/>
                <w:szCs w:val="21"/>
              </w:rPr>
            </w:pPr>
            <w:r>
              <w:rPr>
                <w:kern w:val="0"/>
                <w:szCs w:val="21"/>
              </w:rPr>
              <w:t>低质速生材制造高品质复合层积材关键技术及应用</w:t>
            </w:r>
          </w:p>
        </w:tc>
        <w:tc>
          <w:tcPr>
            <w:tcW w:w="1272" w:type="pct"/>
            <w:shd w:val="clear" w:color="auto" w:fill="auto"/>
            <w:vAlign w:val="center"/>
          </w:tcPr>
          <w:p w:rsidR="00274FB8" w:rsidRDefault="00757A3A">
            <w:pPr>
              <w:widowControl/>
              <w:jc w:val="left"/>
              <w:rPr>
                <w:kern w:val="0"/>
                <w:szCs w:val="21"/>
              </w:rPr>
            </w:pPr>
            <w:r>
              <w:rPr>
                <w:kern w:val="0"/>
                <w:szCs w:val="21"/>
              </w:rPr>
              <w:t>胡传双</w:t>
            </w:r>
            <w:r>
              <w:rPr>
                <w:kern w:val="0"/>
                <w:szCs w:val="21"/>
              </w:rPr>
              <w:t>;</w:t>
            </w:r>
            <w:r>
              <w:rPr>
                <w:kern w:val="0"/>
                <w:szCs w:val="21"/>
              </w:rPr>
              <w:t>周海宾</w:t>
            </w:r>
            <w:r>
              <w:rPr>
                <w:kern w:val="0"/>
                <w:szCs w:val="21"/>
              </w:rPr>
              <w:t>;</w:t>
            </w:r>
            <w:r>
              <w:rPr>
                <w:kern w:val="0"/>
                <w:szCs w:val="21"/>
              </w:rPr>
              <w:t>阙泽利</w:t>
            </w:r>
            <w:r>
              <w:rPr>
                <w:kern w:val="0"/>
                <w:szCs w:val="21"/>
              </w:rPr>
              <w:t>;</w:t>
            </w:r>
            <w:r>
              <w:rPr>
                <w:kern w:val="0"/>
                <w:szCs w:val="21"/>
              </w:rPr>
              <w:t>涂登云</w:t>
            </w:r>
            <w:r>
              <w:rPr>
                <w:kern w:val="0"/>
                <w:szCs w:val="21"/>
              </w:rPr>
              <w:t>;</w:t>
            </w:r>
            <w:r>
              <w:rPr>
                <w:kern w:val="0"/>
                <w:szCs w:val="21"/>
              </w:rPr>
              <w:t>章伟伟</w:t>
            </w:r>
            <w:r>
              <w:rPr>
                <w:kern w:val="0"/>
                <w:szCs w:val="21"/>
              </w:rPr>
              <w:t>;</w:t>
            </w:r>
            <w:r>
              <w:rPr>
                <w:kern w:val="0"/>
                <w:szCs w:val="21"/>
              </w:rPr>
              <w:t>古今</w:t>
            </w:r>
            <w:r>
              <w:rPr>
                <w:kern w:val="0"/>
                <w:szCs w:val="21"/>
              </w:rPr>
              <w:t>;</w:t>
            </w:r>
            <w:r>
              <w:rPr>
                <w:kern w:val="0"/>
                <w:szCs w:val="21"/>
              </w:rPr>
              <w:t>倪竣</w:t>
            </w:r>
            <w:r>
              <w:rPr>
                <w:kern w:val="0"/>
                <w:szCs w:val="21"/>
              </w:rPr>
              <w:t>;</w:t>
            </w:r>
            <w:r>
              <w:rPr>
                <w:kern w:val="0"/>
                <w:szCs w:val="21"/>
              </w:rPr>
              <w:t>钟伟</w:t>
            </w:r>
            <w:r>
              <w:rPr>
                <w:kern w:val="0"/>
                <w:szCs w:val="21"/>
              </w:rPr>
              <w:t>;</w:t>
            </w:r>
            <w:r>
              <w:rPr>
                <w:kern w:val="0"/>
                <w:szCs w:val="21"/>
              </w:rPr>
              <w:t>潘彪</w:t>
            </w:r>
            <w:r>
              <w:rPr>
                <w:kern w:val="0"/>
                <w:szCs w:val="21"/>
              </w:rPr>
              <w:t>;</w:t>
            </w:r>
            <w:r>
              <w:rPr>
                <w:kern w:val="0"/>
                <w:szCs w:val="21"/>
              </w:rPr>
              <w:t>夏朝彦</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华南农业大学、中国林业科学研究院木材工业研究所、南京林业大学、广州厚邦木业制造有限公司、苏州昆仑绿建木结构科技股份有限公司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3"/>
        </w:trPr>
        <w:tc>
          <w:tcPr>
            <w:tcW w:w="266" w:type="pct"/>
            <w:shd w:val="clear" w:color="auto" w:fill="auto"/>
            <w:vAlign w:val="center"/>
          </w:tcPr>
          <w:p w:rsidR="00274FB8" w:rsidRDefault="00757A3A">
            <w:pPr>
              <w:widowControl/>
              <w:jc w:val="left"/>
              <w:rPr>
                <w:kern w:val="0"/>
                <w:szCs w:val="21"/>
              </w:rPr>
            </w:pPr>
            <w:r>
              <w:rPr>
                <w:rFonts w:hint="eastAsia"/>
                <w:kern w:val="0"/>
                <w:szCs w:val="21"/>
              </w:rPr>
              <w:lastRenderedPageBreak/>
              <w:t>61</w:t>
            </w:r>
          </w:p>
        </w:tc>
        <w:tc>
          <w:tcPr>
            <w:tcW w:w="1140" w:type="pct"/>
            <w:shd w:val="clear" w:color="auto" w:fill="auto"/>
            <w:vAlign w:val="center"/>
          </w:tcPr>
          <w:p w:rsidR="00274FB8" w:rsidRDefault="00757A3A">
            <w:pPr>
              <w:widowControl/>
              <w:jc w:val="left"/>
              <w:rPr>
                <w:kern w:val="0"/>
                <w:szCs w:val="21"/>
              </w:rPr>
            </w:pPr>
            <w:r>
              <w:rPr>
                <w:kern w:val="0"/>
                <w:szCs w:val="21"/>
              </w:rPr>
              <w:t>杨木改性材实木家具制造关键技术及产业化示范</w:t>
            </w:r>
          </w:p>
        </w:tc>
        <w:tc>
          <w:tcPr>
            <w:tcW w:w="1272" w:type="pct"/>
            <w:shd w:val="clear" w:color="auto" w:fill="auto"/>
            <w:vAlign w:val="center"/>
          </w:tcPr>
          <w:p w:rsidR="00274FB8" w:rsidRDefault="00757A3A">
            <w:pPr>
              <w:widowControl/>
              <w:jc w:val="left"/>
              <w:rPr>
                <w:kern w:val="0"/>
                <w:szCs w:val="21"/>
              </w:rPr>
            </w:pPr>
            <w:r>
              <w:rPr>
                <w:kern w:val="0"/>
                <w:szCs w:val="21"/>
              </w:rPr>
              <w:t>吴智慧</w:t>
            </w:r>
            <w:r>
              <w:rPr>
                <w:kern w:val="0"/>
                <w:szCs w:val="21"/>
              </w:rPr>
              <w:t>;</w:t>
            </w:r>
            <w:r>
              <w:rPr>
                <w:kern w:val="0"/>
                <w:szCs w:val="21"/>
              </w:rPr>
              <w:t>熊先青</w:t>
            </w:r>
            <w:r>
              <w:rPr>
                <w:kern w:val="0"/>
                <w:szCs w:val="21"/>
              </w:rPr>
              <w:t>;</w:t>
            </w:r>
            <w:r>
              <w:rPr>
                <w:kern w:val="0"/>
                <w:szCs w:val="21"/>
              </w:rPr>
              <w:t>杨子倩</w:t>
            </w:r>
            <w:r>
              <w:rPr>
                <w:kern w:val="0"/>
                <w:szCs w:val="21"/>
              </w:rPr>
              <w:t>;</w:t>
            </w:r>
            <w:r>
              <w:rPr>
                <w:kern w:val="0"/>
                <w:szCs w:val="21"/>
              </w:rPr>
              <w:t>李荣荣</w:t>
            </w:r>
            <w:r>
              <w:rPr>
                <w:kern w:val="0"/>
                <w:szCs w:val="21"/>
              </w:rPr>
              <w:t>;</w:t>
            </w:r>
            <w:r>
              <w:rPr>
                <w:kern w:val="0"/>
                <w:szCs w:val="21"/>
              </w:rPr>
              <w:t>陈于书</w:t>
            </w:r>
            <w:r>
              <w:rPr>
                <w:kern w:val="0"/>
                <w:szCs w:val="21"/>
              </w:rPr>
              <w:t>;</w:t>
            </w:r>
            <w:r>
              <w:rPr>
                <w:kern w:val="0"/>
                <w:szCs w:val="21"/>
              </w:rPr>
              <w:t>关惠元</w:t>
            </w:r>
            <w:r>
              <w:rPr>
                <w:kern w:val="0"/>
                <w:szCs w:val="21"/>
              </w:rPr>
              <w:t>;</w:t>
            </w:r>
            <w:r>
              <w:rPr>
                <w:kern w:val="0"/>
                <w:szCs w:val="21"/>
              </w:rPr>
              <w:t>徐伟</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南京林业大学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323"/>
        </w:trPr>
        <w:tc>
          <w:tcPr>
            <w:tcW w:w="266" w:type="pct"/>
            <w:shd w:val="clear" w:color="auto" w:fill="auto"/>
            <w:vAlign w:val="center"/>
          </w:tcPr>
          <w:p w:rsidR="00274FB8" w:rsidRDefault="00757A3A">
            <w:pPr>
              <w:widowControl/>
              <w:jc w:val="left"/>
              <w:rPr>
                <w:kern w:val="0"/>
                <w:szCs w:val="21"/>
              </w:rPr>
            </w:pPr>
            <w:r>
              <w:rPr>
                <w:rFonts w:hint="eastAsia"/>
                <w:kern w:val="0"/>
                <w:szCs w:val="21"/>
              </w:rPr>
              <w:t>62</w:t>
            </w:r>
          </w:p>
        </w:tc>
        <w:tc>
          <w:tcPr>
            <w:tcW w:w="1140" w:type="pct"/>
            <w:shd w:val="clear" w:color="auto" w:fill="auto"/>
            <w:vAlign w:val="center"/>
          </w:tcPr>
          <w:p w:rsidR="00274FB8" w:rsidRDefault="00757A3A">
            <w:pPr>
              <w:widowControl/>
              <w:jc w:val="left"/>
              <w:rPr>
                <w:kern w:val="0"/>
                <w:szCs w:val="21"/>
              </w:rPr>
            </w:pPr>
            <w:r>
              <w:rPr>
                <w:kern w:val="0"/>
                <w:szCs w:val="21"/>
              </w:rPr>
              <w:t>结构用高性能竹重组材关键技术创新与产业化</w:t>
            </w:r>
          </w:p>
        </w:tc>
        <w:tc>
          <w:tcPr>
            <w:tcW w:w="1272" w:type="pct"/>
            <w:shd w:val="clear" w:color="auto" w:fill="auto"/>
            <w:vAlign w:val="center"/>
          </w:tcPr>
          <w:p w:rsidR="00274FB8" w:rsidRDefault="00757A3A">
            <w:pPr>
              <w:widowControl/>
              <w:jc w:val="left"/>
              <w:rPr>
                <w:kern w:val="0"/>
                <w:szCs w:val="21"/>
              </w:rPr>
            </w:pPr>
            <w:r>
              <w:rPr>
                <w:kern w:val="0"/>
                <w:szCs w:val="21"/>
              </w:rPr>
              <w:t>李海涛</w:t>
            </w:r>
            <w:r>
              <w:rPr>
                <w:kern w:val="0"/>
                <w:szCs w:val="21"/>
              </w:rPr>
              <w:t>;</w:t>
            </w:r>
            <w:r>
              <w:rPr>
                <w:kern w:val="0"/>
                <w:szCs w:val="21"/>
              </w:rPr>
              <w:t>张齐生</w:t>
            </w:r>
            <w:r>
              <w:rPr>
                <w:kern w:val="0"/>
                <w:szCs w:val="21"/>
              </w:rPr>
              <w:t>;</w:t>
            </w:r>
            <w:r>
              <w:rPr>
                <w:kern w:val="0"/>
                <w:szCs w:val="21"/>
              </w:rPr>
              <w:t>魏冬冬</w:t>
            </w:r>
            <w:r>
              <w:rPr>
                <w:kern w:val="0"/>
                <w:szCs w:val="21"/>
              </w:rPr>
              <w:t>;</w:t>
            </w:r>
            <w:r>
              <w:rPr>
                <w:kern w:val="0"/>
                <w:szCs w:val="21"/>
              </w:rPr>
              <w:t>苏靖文</w:t>
            </w:r>
            <w:r>
              <w:rPr>
                <w:kern w:val="0"/>
                <w:szCs w:val="21"/>
              </w:rPr>
              <w:t>;</w:t>
            </w:r>
            <w:r>
              <w:rPr>
                <w:kern w:val="0"/>
                <w:szCs w:val="21"/>
              </w:rPr>
              <w:t>王正</w:t>
            </w:r>
            <w:r>
              <w:rPr>
                <w:kern w:val="0"/>
                <w:szCs w:val="21"/>
              </w:rPr>
              <w:t>;</w:t>
            </w:r>
            <w:r>
              <w:rPr>
                <w:kern w:val="0"/>
                <w:szCs w:val="21"/>
              </w:rPr>
              <w:t>熊振华</w:t>
            </w:r>
            <w:r>
              <w:rPr>
                <w:kern w:val="0"/>
                <w:szCs w:val="21"/>
              </w:rPr>
              <w:t>;</w:t>
            </w:r>
            <w:r>
              <w:rPr>
                <w:kern w:val="0"/>
                <w:szCs w:val="21"/>
              </w:rPr>
              <w:t>林海青</w:t>
            </w:r>
            <w:r>
              <w:rPr>
                <w:kern w:val="0"/>
                <w:szCs w:val="21"/>
              </w:rPr>
              <w:t>;</w:t>
            </w:r>
            <w:r>
              <w:rPr>
                <w:kern w:val="0"/>
                <w:szCs w:val="21"/>
              </w:rPr>
              <w:t>许斌</w:t>
            </w:r>
            <w:r>
              <w:rPr>
                <w:kern w:val="0"/>
                <w:szCs w:val="21"/>
              </w:rPr>
              <w:t>;</w:t>
            </w:r>
            <w:r>
              <w:rPr>
                <w:kern w:val="0"/>
                <w:szCs w:val="21"/>
              </w:rPr>
              <w:t>刘红征</w:t>
            </w:r>
            <w:r>
              <w:rPr>
                <w:kern w:val="0"/>
                <w:szCs w:val="21"/>
              </w:rPr>
              <w:t>;</w:t>
            </w:r>
            <w:r>
              <w:rPr>
                <w:kern w:val="0"/>
                <w:szCs w:val="21"/>
              </w:rPr>
              <w:t>周春贵</w:t>
            </w:r>
          </w:p>
        </w:tc>
        <w:tc>
          <w:tcPr>
            <w:tcW w:w="1822" w:type="pct"/>
            <w:shd w:val="clear" w:color="auto" w:fill="auto"/>
            <w:vAlign w:val="center"/>
          </w:tcPr>
          <w:p w:rsidR="00274FB8" w:rsidRDefault="00757A3A">
            <w:pPr>
              <w:widowControl/>
              <w:jc w:val="left"/>
              <w:rPr>
                <w:kern w:val="0"/>
                <w:szCs w:val="21"/>
              </w:rPr>
            </w:pPr>
            <w:r>
              <w:rPr>
                <w:kern w:val="0"/>
                <w:szCs w:val="21"/>
              </w:rPr>
              <w:t>南京林业大学，江西飞宇竹材股份有限公司，杭州大索科技有限公司，赣州森泰竹木有限公司，杭州润竹科技有限公司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317"/>
        </w:trPr>
        <w:tc>
          <w:tcPr>
            <w:tcW w:w="266" w:type="pct"/>
            <w:shd w:val="clear" w:color="auto" w:fill="auto"/>
            <w:vAlign w:val="center"/>
          </w:tcPr>
          <w:p w:rsidR="00274FB8" w:rsidRDefault="00757A3A">
            <w:pPr>
              <w:widowControl/>
              <w:jc w:val="left"/>
              <w:rPr>
                <w:kern w:val="0"/>
                <w:szCs w:val="21"/>
              </w:rPr>
            </w:pPr>
            <w:r>
              <w:rPr>
                <w:rFonts w:hint="eastAsia"/>
                <w:kern w:val="0"/>
                <w:szCs w:val="21"/>
              </w:rPr>
              <w:t>63</w:t>
            </w:r>
          </w:p>
        </w:tc>
        <w:tc>
          <w:tcPr>
            <w:tcW w:w="1140" w:type="pct"/>
            <w:shd w:val="clear" w:color="auto" w:fill="auto"/>
            <w:vAlign w:val="center"/>
          </w:tcPr>
          <w:p w:rsidR="00274FB8" w:rsidRDefault="00757A3A">
            <w:pPr>
              <w:widowControl/>
              <w:jc w:val="left"/>
              <w:rPr>
                <w:kern w:val="0"/>
                <w:szCs w:val="21"/>
              </w:rPr>
            </w:pPr>
            <w:r>
              <w:rPr>
                <w:kern w:val="0"/>
                <w:szCs w:val="21"/>
              </w:rPr>
              <w:t>高性能木质素基阻燃建筑保温材料工业化生产关键技术</w:t>
            </w:r>
          </w:p>
        </w:tc>
        <w:tc>
          <w:tcPr>
            <w:tcW w:w="1272" w:type="pct"/>
            <w:shd w:val="clear" w:color="auto" w:fill="auto"/>
            <w:vAlign w:val="center"/>
          </w:tcPr>
          <w:p w:rsidR="00274FB8" w:rsidRDefault="00757A3A">
            <w:pPr>
              <w:widowControl/>
              <w:jc w:val="left"/>
              <w:rPr>
                <w:kern w:val="0"/>
                <w:szCs w:val="21"/>
              </w:rPr>
            </w:pPr>
            <w:r>
              <w:rPr>
                <w:kern w:val="0"/>
                <w:szCs w:val="21"/>
              </w:rPr>
              <w:t>胡立红</w:t>
            </w:r>
            <w:r>
              <w:rPr>
                <w:kern w:val="0"/>
                <w:szCs w:val="21"/>
              </w:rPr>
              <w:t>;</w:t>
            </w:r>
            <w:r>
              <w:rPr>
                <w:kern w:val="0"/>
                <w:szCs w:val="21"/>
              </w:rPr>
              <w:t>唐晓君</w:t>
            </w:r>
            <w:r>
              <w:rPr>
                <w:kern w:val="0"/>
                <w:szCs w:val="21"/>
              </w:rPr>
              <w:t>;</w:t>
            </w:r>
            <w:r>
              <w:rPr>
                <w:kern w:val="0"/>
                <w:szCs w:val="21"/>
              </w:rPr>
              <w:t>张猛</w:t>
            </w:r>
            <w:r>
              <w:rPr>
                <w:kern w:val="0"/>
                <w:szCs w:val="21"/>
              </w:rPr>
              <w:t>;</w:t>
            </w:r>
            <w:r>
              <w:rPr>
                <w:kern w:val="0"/>
                <w:szCs w:val="21"/>
              </w:rPr>
              <w:t>孙志武</w:t>
            </w:r>
            <w:r>
              <w:rPr>
                <w:kern w:val="0"/>
                <w:szCs w:val="21"/>
              </w:rPr>
              <w:t>;</w:t>
            </w:r>
            <w:r>
              <w:rPr>
                <w:kern w:val="0"/>
                <w:szCs w:val="21"/>
              </w:rPr>
              <w:t>薄采颖</w:t>
            </w:r>
            <w:r>
              <w:rPr>
                <w:kern w:val="0"/>
                <w:szCs w:val="21"/>
              </w:rPr>
              <w:t>;</w:t>
            </w:r>
            <w:r>
              <w:rPr>
                <w:kern w:val="0"/>
                <w:szCs w:val="21"/>
              </w:rPr>
              <w:t>周永红</w:t>
            </w:r>
            <w:r>
              <w:rPr>
                <w:kern w:val="0"/>
                <w:szCs w:val="21"/>
              </w:rPr>
              <w:t>;</w:t>
            </w:r>
            <w:r>
              <w:rPr>
                <w:kern w:val="0"/>
                <w:szCs w:val="21"/>
              </w:rPr>
              <w:t>贾普友</w:t>
            </w:r>
            <w:r>
              <w:rPr>
                <w:kern w:val="0"/>
                <w:szCs w:val="21"/>
              </w:rPr>
              <w:t>;</w:t>
            </w:r>
            <w:r>
              <w:rPr>
                <w:kern w:val="0"/>
                <w:szCs w:val="21"/>
              </w:rPr>
              <w:t>刘承果</w:t>
            </w:r>
            <w:r>
              <w:rPr>
                <w:kern w:val="0"/>
                <w:szCs w:val="21"/>
              </w:rPr>
              <w:t>;</w:t>
            </w:r>
            <w:r>
              <w:rPr>
                <w:kern w:val="0"/>
                <w:szCs w:val="21"/>
              </w:rPr>
              <w:t>冯国东</w:t>
            </w:r>
            <w:r>
              <w:rPr>
                <w:kern w:val="0"/>
                <w:szCs w:val="21"/>
              </w:rPr>
              <w:t>;</w:t>
            </w:r>
            <w:r>
              <w:rPr>
                <w:kern w:val="0"/>
                <w:szCs w:val="21"/>
              </w:rPr>
              <w:t>潘政</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中国林业科学研究院林产化学工业研究所，营口象圆新材料工程技术有限公司，山东北理华海联合复合材料股份有限公司</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8"/>
        </w:trPr>
        <w:tc>
          <w:tcPr>
            <w:tcW w:w="266" w:type="pct"/>
            <w:shd w:val="clear" w:color="auto" w:fill="auto"/>
            <w:vAlign w:val="center"/>
          </w:tcPr>
          <w:p w:rsidR="00274FB8" w:rsidRDefault="00757A3A">
            <w:pPr>
              <w:widowControl/>
              <w:jc w:val="left"/>
              <w:rPr>
                <w:kern w:val="0"/>
                <w:szCs w:val="21"/>
              </w:rPr>
            </w:pPr>
            <w:r>
              <w:rPr>
                <w:rFonts w:hint="eastAsia"/>
                <w:kern w:val="0"/>
                <w:szCs w:val="21"/>
              </w:rPr>
              <w:t>64</w:t>
            </w:r>
          </w:p>
        </w:tc>
        <w:tc>
          <w:tcPr>
            <w:tcW w:w="1140" w:type="pct"/>
            <w:shd w:val="clear" w:color="auto" w:fill="auto"/>
            <w:vAlign w:val="center"/>
          </w:tcPr>
          <w:p w:rsidR="00274FB8" w:rsidRDefault="00757A3A">
            <w:pPr>
              <w:widowControl/>
              <w:jc w:val="left"/>
              <w:rPr>
                <w:kern w:val="0"/>
                <w:szCs w:val="21"/>
              </w:rPr>
            </w:pPr>
            <w:r>
              <w:rPr>
                <w:kern w:val="0"/>
                <w:szCs w:val="21"/>
              </w:rPr>
              <w:t>密云水库流域森林植被恢复与结构调控技术</w:t>
            </w:r>
          </w:p>
        </w:tc>
        <w:tc>
          <w:tcPr>
            <w:tcW w:w="1272" w:type="pct"/>
            <w:shd w:val="clear" w:color="auto" w:fill="auto"/>
            <w:vAlign w:val="center"/>
          </w:tcPr>
          <w:p w:rsidR="00274FB8" w:rsidRDefault="00757A3A">
            <w:pPr>
              <w:widowControl/>
              <w:jc w:val="left"/>
              <w:rPr>
                <w:kern w:val="0"/>
                <w:szCs w:val="21"/>
              </w:rPr>
            </w:pPr>
            <w:r>
              <w:rPr>
                <w:kern w:val="0"/>
                <w:szCs w:val="21"/>
              </w:rPr>
              <w:t>余新晓</w:t>
            </w:r>
            <w:r>
              <w:rPr>
                <w:kern w:val="0"/>
                <w:szCs w:val="21"/>
              </w:rPr>
              <w:t>;</w:t>
            </w:r>
            <w:r>
              <w:rPr>
                <w:kern w:val="0"/>
                <w:szCs w:val="21"/>
              </w:rPr>
              <w:t>杨晓晖</w:t>
            </w:r>
            <w:r>
              <w:rPr>
                <w:kern w:val="0"/>
                <w:szCs w:val="21"/>
              </w:rPr>
              <w:t>;</w:t>
            </w:r>
            <w:r>
              <w:rPr>
                <w:kern w:val="0"/>
                <w:szCs w:val="21"/>
              </w:rPr>
              <w:t>刘晶岚</w:t>
            </w:r>
            <w:r>
              <w:rPr>
                <w:kern w:val="0"/>
                <w:szCs w:val="21"/>
              </w:rPr>
              <w:t>;</w:t>
            </w:r>
            <w:r>
              <w:rPr>
                <w:kern w:val="0"/>
                <w:szCs w:val="21"/>
              </w:rPr>
              <w:t>马红</w:t>
            </w:r>
            <w:r>
              <w:rPr>
                <w:kern w:val="0"/>
                <w:szCs w:val="21"/>
              </w:rPr>
              <w:t>;</w:t>
            </w:r>
            <w:r>
              <w:rPr>
                <w:kern w:val="0"/>
                <w:szCs w:val="21"/>
              </w:rPr>
              <w:t>樊登星</w:t>
            </w:r>
            <w:r>
              <w:rPr>
                <w:kern w:val="0"/>
                <w:szCs w:val="21"/>
              </w:rPr>
              <w:t>;</w:t>
            </w:r>
            <w:r>
              <w:rPr>
                <w:kern w:val="0"/>
                <w:szCs w:val="21"/>
              </w:rPr>
              <w:t>贾国栋</w:t>
            </w:r>
            <w:r>
              <w:rPr>
                <w:kern w:val="0"/>
                <w:szCs w:val="21"/>
              </w:rPr>
              <w:t>;</w:t>
            </w:r>
            <w:r>
              <w:rPr>
                <w:kern w:val="0"/>
                <w:szCs w:val="21"/>
              </w:rPr>
              <w:t>谷建才</w:t>
            </w:r>
            <w:r>
              <w:rPr>
                <w:kern w:val="0"/>
                <w:szCs w:val="21"/>
              </w:rPr>
              <w:t>;</w:t>
            </w:r>
            <w:r>
              <w:rPr>
                <w:kern w:val="0"/>
                <w:szCs w:val="21"/>
              </w:rPr>
              <w:t>李皓</w:t>
            </w:r>
            <w:r>
              <w:rPr>
                <w:kern w:val="0"/>
                <w:szCs w:val="21"/>
              </w:rPr>
              <w:t>;</w:t>
            </w:r>
            <w:r>
              <w:rPr>
                <w:kern w:val="0"/>
                <w:szCs w:val="21"/>
              </w:rPr>
              <w:t>朱建刚</w:t>
            </w:r>
            <w:r>
              <w:rPr>
                <w:kern w:val="0"/>
                <w:szCs w:val="21"/>
              </w:rPr>
              <w:t>;</w:t>
            </w:r>
            <w:r>
              <w:rPr>
                <w:kern w:val="0"/>
                <w:szCs w:val="21"/>
              </w:rPr>
              <w:t>李瀚之</w:t>
            </w:r>
          </w:p>
        </w:tc>
        <w:tc>
          <w:tcPr>
            <w:tcW w:w="1822" w:type="pct"/>
            <w:shd w:val="clear" w:color="auto" w:fill="auto"/>
            <w:vAlign w:val="center"/>
          </w:tcPr>
          <w:p w:rsidR="00274FB8" w:rsidRDefault="00757A3A">
            <w:pPr>
              <w:widowControl/>
              <w:jc w:val="left"/>
              <w:rPr>
                <w:kern w:val="0"/>
                <w:szCs w:val="21"/>
              </w:rPr>
            </w:pPr>
            <w:r>
              <w:rPr>
                <w:kern w:val="0"/>
                <w:szCs w:val="21"/>
              </w:rPr>
              <w:t>北京林业大学，中国林业科学研究院，北京市林业碳汇工作办公室，河北农业大学，河北师范大学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130"/>
        </w:trPr>
        <w:tc>
          <w:tcPr>
            <w:tcW w:w="266" w:type="pct"/>
            <w:shd w:val="clear" w:color="auto" w:fill="auto"/>
            <w:vAlign w:val="center"/>
          </w:tcPr>
          <w:p w:rsidR="00274FB8" w:rsidRDefault="00757A3A">
            <w:pPr>
              <w:widowControl/>
              <w:jc w:val="left"/>
              <w:rPr>
                <w:kern w:val="0"/>
                <w:szCs w:val="21"/>
              </w:rPr>
            </w:pPr>
            <w:r>
              <w:rPr>
                <w:rFonts w:hint="eastAsia"/>
                <w:kern w:val="0"/>
                <w:szCs w:val="21"/>
              </w:rPr>
              <w:t>65</w:t>
            </w:r>
          </w:p>
        </w:tc>
        <w:tc>
          <w:tcPr>
            <w:tcW w:w="1140" w:type="pct"/>
            <w:shd w:val="clear" w:color="auto" w:fill="auto"/>
            <w:vAlign w:val="center"/>
          </w:tcPr>
          <w:p w:rsidR="00274FB8" w:rsidRDefault="00757A3A">
            <w:pPr>
              <w:widowControl/>
              <w:jc w:val="left"/>
              <w:rPr>
                <w:kern w:val="0"/>
                <w:szCs w:val="21"/>
              </w:rPr>
            </w:pPr>
            <w:r>
              <w:rPr>
                <w:kern w:val="0"/>
                <w:szCs w:val="21"/>
              </w:rPr>
              <w:t>平原防护林效益评价及现代经营技术研究</w:t>
            </w:r>
          </w:p>
        </w:tc>
        <w:tc>
          <w:tcPr>
            <w:tcW w:w="1272" w:type="pct"/>
            <w:shd w:val="clear" w:color="auto" w:fill="auto"/>
            <w:vAlign w:val="center"/>
          </w:tcPr>
          <w:p w:rsidR="00274FB8" w:rsidRDefault="00757A3A">
            <w:pPr>
              <w:widowControl/>
              <w:jc w:val="left"/>
              <w:rPr>
                <w:kern w:val="0"/>
                <w:szCs w:val="21"/>
              </w:rPr>
            </w:pPr>
            <w:r>
              <w:rPr>
                <w:kern w:val="0"/>
                <w:szCs w:val="21"/>
              </w:rPr>
              <w:t>毕广有</w:t>
            </w:r>
            <w:r>
              <w:rPr>
                <w:kern w:val="0"/>
                <w:szCs w:val="21"/>
              </w:rPr>
              <w:t>;</w:t>
            </w:r>
            <w:r>
              <w:rPr>
                <w:rFonts w:hint="eastAsia"/>
                <w:kern w:val="0"/>
                <w:szCs w:val="21"/>
              </w:rPr>
              <w:t>张玉柱</w:t>
            </w:r>
            <w:r>
              <w:rPr>
                <w:rFonts w:hint="eastAsia"/>
                <w:kern w:val="0"/>
                <w:szCs w:val="21"/>
              </w:rPr>
              <w:t>;</w:t>
            </w:r>
            <w:r>
              <w:rPr>
                <w:rFonts w:hint="eastAsia"/>
                <w:kern w:val="0"/>
                <w:szCs w:val="21"/>
              </w:rPr>
              <w:t>崔琳</w:t>
            </w:r>
            <w:r>
              <w:rPr>
                <w:rFonts w:hint="eastAsia"/>
                <w:kern w:val="0"/>
                <w:szCs w:val="21"/>
              </w:rPr>
              <w:t>;</w:t>
            </w:r>
            <w:r>
              <w:rPr>
                <w:rFonts w:hint="eastAsia"/>
                <w:kern w:val="0"/>
                <w:szCs w:val="21"/>
              </w:rPr>
              <w:t>王力刚</w:t>
            </w:r>
            <w:r>
              <w:rPr>
                <w:rFonts w:hint="eastAsia"/>
                <w:kern w:val="0"/>
                <w:szCs w:val="21"/>
              </w:rPr>
              <w:t>;</w:t>
            </w:r>
            <w:r>
              <w:rPr>
                <w:rFonts w:hint="eastAsia"/>
                <w:kern w:val="0"/>
                <w:szCs w:val="21"/>
              </w:rPr>
              <w:t>俞冬兴</w:t>
            </w:r>
            <w:r>
              <w:rPr>
                <w:rFonts w:hint="eastAsia"/>
                <w:kern w:val="0"/>
                <w:szCs w:val="21"/>
              </w:rPr>
              <w:t>;</w:t>
            </w:r>
            <w:r>
              <w:rPr>
                <w:rFonts w:hint="eastAsia"/>
                <w:kern w:val="0"/>
                <w:szCs w:val="21"/>
              </w:rPr>
              <w:t>曹志伟</w:t>
            </w:r>
            <w:r>
              <w:rPr>
                <w:rFonts w:hint="eastAsia"/>
                <w:kern w:val="0"/>
                <w:szCs w:val="21"/>
              </w:rPr>
              <w:t>;</w:t>
            </w:r>
            <w:r>
              <w:rPr>
                <w:rFonts w:hint="eastAsia"/>
                <w:kern w:val="0"/>
                <w:szCs w:val="21"/>
              </w:rPr>
              <w:t>毕宇</w:t>
            </w:r>
            <w:r>
              <w:rPr>
                <w:rFonts w:hint="eastAsia"/>
                <w:kern w:val="0"/>
                <w:szCs w:val="21"/>
              </w:rPr>
              <w:t>;</w:t>
            </w:r>
            <w:r>
              <w:rPr>
                <w:rFonts w:hint="eastAsia"/>
                <w:kern w:val="0"/>
                <w:szCs w:val="21"/>
              </w:rPr>
              <w:t>李青</w:t>
            </w:r>
            <w:r>
              <w:rPr>
                <w:rFonts w:hint="eastAsia"/>
                <w:kern w:val="0"/>
                <w:szCs w:val="21"/>
              </w:rPr>
              <w:t>;</w:t>
            </w:r>
            <w:r>
              <w:rPr>
                <w:rFonts w:hint="eastAsia"/>
                <w:kern w:val="0"/>
                <w:szCs w:val="21"/>
              </w:rPr>
              <w:t>于桂花</w:t>
            </w:r>
            <w:r>
              <w:rPr>
                <w:rFonts w:hint="eastAsia"/>
                <w:kern w:val="0"/>
                <w:szCs w:val="21"/>
              </w:rPr>
              <w:t>;</w:t>
            </w:r>
            <w:r>
              <w:rPr>
                <w:rFonts w:hint="eastAsia"/>
                <w:kern w:val="0"/>
                <w:szCs w:val="21"/>
              </w:rPr>
              <w:t>高震寰</w:t>
            </w:r>
          </w:p>
        </w:tc>
        <w:tc>
          <w:tcPr>
            <w:tcW w:w="1822" w:type="pct"/>
            <w:shd w:val="clear" w:color="auto" w:fill="auto"/>
            <w:vAlign w:val="center"/>
          </w:tcPr>
          <w:p w:rsidR="00274FB8" w:rsidRDefault="00757A3A">
            <w:pPr>
              <w:widowControl/>
              <w:jc w:val="left"/>
              <w:rPr>
                <w:kern w:val="0"/>
                <w:szCs w:val="21"/>
              </w:rPr>
            </w:pPr>
            <w:r>
              <w:rPr>
                <w:kern w:val="0"/>
                <w:szCs w:val="21"/>
              </w:rPr>
              <w:t>黑龙江省森林与环境科学研究院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1"/>
        </w:trPr>
        <w:tc>
          <w:tcPr>
            <w:tcW w:w="266" w:type="pct"/>
            <w:shd w:val="clear" w:color="auto" w:fill="auto"/>
            <w:vAlign w:val="center"/>
          </w:tcPr>
          <w:p w:rsidR="00274FB8" w:rsidRDefault="00757A3A">
            <w:pPr>
              <w:widowControl/>
              <w:jc w:val="left"/>
              <w:rPr>
                <w:kern w:val="0"/>
                <w:szCs w:val="21"/>
              </w:rPr>
            </w:pPr>
            <w:r>
              <w:rPr>
                <w:rFonts w:hint="eastAsia"/>
                <w:kern w:val="0"/>
                <w:szCs w:val="21"/>
              </w:rPr>
              <w:t>66</w:t>
            </w:r>
          </w:p>
        </w:tc>
        <w:tc>
          <w:tcPr>
            <w:tcW w:w="1140" w:type="pct"/>
            <w:shd w:val="clear" w:color="auto" w:fill="auto"/>
            <w:vAlign w:val="center"/>
          </w:tcPr>
          <w:p w:rsidR="00274FB8" w:rsidRDefault="00757A3A">
            <w:pPr>
              <w:widowControl/>
              <w:jc w:val="left"/>
              <w:rPr>
                <w:kern w:val="0"/>
                <w:szCs w:val="21"/>
              </w:rPr>
            </w:pPr>
            <w:r>
              <w:rPr>
                <w:kern w:val="0"/>
                <w:szCs w:val="21"/>
              </w:rPr>
              <w:t>东北森林碳源汇演变优化模拟及归因分析技术</w:t>
            </w:r>
          </w:p>
        </w:tc>
        <w:tc>
          <w:tcPr>
            <w:tcW w:w="1272" w:type="pct"/>
            <w:shd w:val="clear" w:color="auto" w:fill="auto"/>
            <w:vAlign w:val="center"/>
          </w:tcPr>
          <w:p w:rsidR="00274FB8" w:rsidRDefault="00757A3A">
            <w:pPr>
              <w:widowControl/>
              <w:jc w:val="left"/>
              <w:rPr>
                <w:kern w:val="0"/>
                <w:szCs w:val="21"/>
              </w:rPr>
            </w:pPr>
            <w:r>
              <w:rPr>
                <w:kern w:val="0"/>
                <w:szCs w:val="21"/>
              </w:rPr>
              <w:t>范文义</w:t>
            </w:r>
            <w:r>
              <w:rPr>
                <w:kern w:val="0"/>
                <w:szCs w:val="21"/>
              </w:rPr>
              <w:t>;</w:t>
            </w:r>
            <w:r>
              <w:rPr>
                <w:kern w:val="0"/>
                <w:szCs w:val="21"/>
              </w:rPr>
              <w:t>毛学刚</w:t>
            </w:r>
            <w:r>
              <w:rPr>
                <w:kern w:val="0"/>
                <w:szCs w:val="21"/>
              </w:rPr>
              <w:t>;</w:t>
            </w:r>
            <w:r>
              <w:rPr>
                <w:kern w:val="0"/>
                <w:szCs w:val="21"/>
              </w:rPr>
              <w:t>于颖</w:t>
            </w:r>
            <w:r>
              <w:rPr>
                <w:kern w:val="0"/>
                <w:szCs w:val="21"/>
              </w:rPr>
              <w:t>;</w:t>
            </w:r>
            <w:r>
              <w:rPr>
                <w:kern w:val="0"/>
                <w:szCs w:val="21"/>
              </w:rPr>
              <w:t>杨曦光</w:t>
            </w:r>
            <w:r>
              <w:rPr>
                <w:kern w:val="0"/>
                <w:szCs w:val="21"/>
              </w:rPr>
              <w:t>;</w:t>
            </w:r>
            <w:r>
              <w:rPr>
                <w:kern w:val="0"/>
                <w:szCs w:val="21"/>
              </w:rPr>
              <w:t>温一博</w:t>
            </w:r>
            <w:r>
              <w:rPr>
                <w:kern w:val="0"/>
                <w:szCs w:val="21"/>
              </w:rPr>
              <w:t>;</w:t>
            </w:r>
            <w:r>
              <w:rPr>
                <w:kern w:val="0"/>
                <w:szCs w:val="21"/>
              </w:rPr>
              <w:t>李明泽</w:t>
            </w:r>
            <w:r>
              <w:rPr>
                <w:kern w:val="0"/>
                <w:szCs w:val="21"/>
              </w:rPr>
              <w:t>;</w:t>
            </w:r>
            <w:r>
              <w:rPr>
                <w:kern w:val="0"/>
                <w:szCs w:val="21"/>
              </w:rPr>
              <w:t>刘国良</w:t>
            </w:r>
            <w:r>
              <w:rPr>
                <w:kern w:val="0"/>
                <w:szCs w:val="21"/>
              </w:rPr>
              <w:t>;</w:t>
            </w:r>
            <w:r>
              <w:rPr>
                <w:kern w:val="0"/>
                <w:szCs w:val="21"/>
              </w:rPr>
              <w:t>李玉堂</w:t>
            </w:r>
            <w:r>
              <w:rPr>
                <w:kern w:val="0"/>
                <w:szCs w:val="21"/>
              </w:rPr>
              <w:t>;</w:t>
            </w:r>
            <w:r>
              <w:rPr>
                <w:kern w:val="0"/>
                <w:szCs w:val="21"/>
              </w:rPr>
              <w:t>李芳</w:t>
            </w:r>
            <w:r>
              <w:rPr>
                <w:kern w:val="0"/>
                <w:szCs w:val="21"/>
              </w:rPr>
              <w:t>;</w:t>
            </w:r>
            <w:r>
              <w:rPr>
                <w:kern w:val="0"/>
                <w:szCs w:val="21"/>
              </w:rPr>
              <w:t>李巍</w:t>
            </w:r>
          </w:p>
        </w:tc>
        <w:tc>
          <w:tcPr>
            <w:tcW w:w="1822" w:type="pct"/>
            <w:shd w:val="clear" w:color="auto" w:fill="auto"/>
            <w:vAlign w:val="center"/>
          </w:tcPr>
          <w:p w:rsidR="00274FB8" w:rsidRDefault="00757A3A">
            <w:pPr>
              <w:widowControl/>
              <w:jc w:val="left"/>
              <w:rPr>
                <w:kern w:val="0"/>
                <w:szCs w:val="21"/>
              </w:rPr>
            </w:pPr>
            <w:r>
              <w:rPr>
                <w:kern w:val="0"/>
                <w:szCs w:val="21"/>
              </w:rPr>
              <w:t>东北林业大学、沈阳农业大学、河北农业大学、黑龙江科技大学、黑龙江工程学院</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407"/>
        </w:trPr>
        <w:tc>
          <w:tcPr>
            <w:tcW w:w="266" w:type="pct"/>
            <w:shd w:val="clear" w:color="auto" w:fill="auto"/>
            <w:vAlign w:val="center"/>
          </w:tcPr>
          <w:p w:rsidR="00274FB8" w:rsidRDefault="00757A3A">
            <w:pPr>
              <w:widowControl/>
              <w:jc w:val="left"/>
              <w:rPr>
                <w:kern w:val="0"/>
                <w:szCs w:val="21"/>
              </w:rPr>
            </w:pPr>
            <w:r>
              <w:rPr>
                <w:rFonts w:hint="eastAsia"/>
                <w:kern w:val="0"/>
                <w:szCs w:val="21"/>
              </w:rPr>
              <w:t>67</w:t>
            </w:r>
          </w:p>
        </w:tc>
        <w:tc>
          <w:tcPr>
            <w:tcW w:w="1140" w:type="pct"/>
            <w:shd w:val="clear" w:color="auto" w:fill="auto"/>
            <w:vAlign w:val="center"/>
          </w:tcPr>
          <w:p w:rsidR="00274FB8" w:rsidRDefault="00757A3A">
            <w:pPr>
              <w:widowControl/>
              <w:jc w:val="left"/>
              <w:rPr>
                <w:kern w:val="0"/>
                <w:szCs w:val="21"/>
              </w:rPr>
            </w:pPr>
            <w:r>
              <w:rPr>
                <w:kern w:val="0"/>
                <w:szCs w:val="21"/>
              </w:rPr>
              <w:t>西北天然林林分状态评价与经营技术研究</w:t>
            </w:r>
          </w:p>
        </w:tc>
        <w:tc>
          <w:tcPr>
            <w:tcW w:w="1272" w:type="pct"/>
            <w:shd w:val="clear" w:color="auto" w:fill="auto"/>
            <w:vAlign w:val="center"/>
          </w:tcPr>
          <w:p w:rsidR="00274FB8" w:rsidRDefault="00757A3A">
            <w:pPr>
              <w:widowControl/>
              <w:jc w:val="left"/>
              <w:rPr>
                <w:kern w:val="0"/>
                <w:szCs w:val="21"/>
              </w:rPr>
            </w:pPr>
            <w:r>
              <w:rPr>
                <w:kern w:val="0"/>
                <w:szCs w:val="21"/>
              </w:rPr>
              <w:t>赵中华</w:t>
            </w:r>
            <w:r>
              <w:rPr>
                <w:kern w:val="0"/>
                <w:szCs w:val="21"/>
              </w:rPr>
              <w:t>;</w:t>
            </w:r>
            <w:r>
              <w:rPr>
                <w:kern w:val="0"/>
                <w:szCs w:val="21"/>
              </w:rPr>
              <w:t>胡艳波</w:t>
            </w:r>
            <w:r>
              <w:rPr>
                <w:kern w:val="0"/>
                <w:szCs w:val="21"/>
              </w:rPr>
              <w:t>;</w:t>
            </w:r>
            <w:r>
              <w:rPr>
                <w:kern w:val="0"/>
                <w:szCs w:val="21"/>
              </w:rPr>
              <w:t>惠刚盈</w:t>
            </w:r>
            <w:r>
              <w:rPr>
                <w:kern w:val="0"/>
                <w:szCs w:val="21"/>
              </w:rPr>
              <w:t>;</w:t>
            </w:r>
            <w:r>
              <w:rPr>
                <w:kern w:val="0"/>
                <w:szCs w:val="21"/>
              </w:rPr>
              <w:t>张弓乔</w:t>
            </w:r>
            <w:r>
              <w:rPr>
                <w:kern w:val="0"/>
                <w:szCs w:val="21"/>
              </w:rPr>
              <w:t>;</w:t>
            </w:r>
            <w:r>
              <w:rPr>
                <w:kern w:val="0"/>
                <w:szCs w:val="21"/>
              </w:rPr>
              <w:t>刘文桢</w:t>
            </w:r>
            <w:r>
              <w:rPr>
                <w:kern w:val="0"/>
                <w:szCs w:val="21"/>
              </w:rPr>
              <w:t>;</w:t>
            </w:r>
            <w:r>
              <w:rPr>
                <w:kern w:val="0"/>
                <w:szCs w:val="21"/>
              </w:rPr>
              <w:t>袁士云</w:t>
            </w:r>
            <w:r>
              <w:rPr>
                <w:kern w:val="0"/>
                <w:szCs w:val="21"/>
              </w:rPr>
              <w:t>;</w:t>
            </w:r>
            <w:r>
              <w:rPr>
                <w:kern w:val="0"/>
                <w:szCs w:val="21"/>
              </w:rPr>
              <w:t>王宏翔</w:t>
            </w:r>
            <w:r>
              <w:rPr>
                <w:kern w:val="0"/>
                <w:szCs w:val="21"/>
              </w:rPr>
              <w:t>;</w:t>
            </w:r>
            <w:r>
              <w:rPr>
                <w:kern w:val="0"/>
                <w:szCs w:val="21"/>
              </w:rPr>
              <w:t>万盼</w:t>
            </w:r>
            <w:r>
              <w:rPr>
                <w:kern w:val="0"/>
                <w:szCs w:val="21"/>
              </w:rPr>
              <w:t>;</w:t>
            </w:r>
            <w:r>
              <w:rPr>
                <w:kern w:val="0"/>
                <w:szCs w:val="21"/>
              </w:rPr>
              <w:t>王鹏</w:t>
            </w:r>
            <w:r>
              <w:rPr>
                <w:kern w:val="0"/>
                <w:szCs w:val="21"/>
              </w:rPr>
              <w:t>;</w:t>
            </w:r>
            <w:r>
              <w:rPr>
                <w:kern w:val="0"/>
                <w:szCs w:val="21"/>
              </w:rPr>
              <w:t>李春兰</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中国林业科学研究院林业研究所、甘肃省小陇山林业实验局林业科学研究所</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399"/>
        </w:trPr>
        <w:tc>
          <w:tcPr>
            <w:tcW w:w="266" w:type="pct"/>
            <w:shd w:val="clear" w:color="auto" w:fill="auto"/>
            <w:vAlign w:val="center"/>
          </w:tcPr>
          <w:p w:rsidR="00274FB8" w:rsidRDefault="00757A3A">
            <w:pPr>
              <w:widowControl/>
              <w:jc w:val="left"/>
              <w:rPr>
                <w:kern w:val="0"/>
                <w:szCs w:val="21"/>
              </w:rPr>
            </w:pPr>
            <w:r>
              <w:rPr>
                <w:rFonts w:hint="eastAsia"/>
                <w:kern w:val="0"/>
                <w:szCs w:val="21"/>
              </w:rPr>
              <w:t>68</w:t>
            </w:r>
          </w:p>
        </w:tc>
        <w:tc>
          <w:tcPr>
            <w:tcW w:w="1140" w:type="pct"/>
            <w:shd w:val="clear" w:color="auto" w:fill="auto"/>
            <w:vAlign w:val="center"/>
          </w:tcPr>
          <w:p w:rsidR="00274FB8" w:rsidRDefault="00757A3A">
            <w:pPr>
              <w:widowControl/>
              <w:jc w:val="left"/>
              <w:rPr>
                <w:kern w:val="0"/>
                <w:szCs w:val="21"/>
              </w:rPr>
            </w:pPr>
            <w:r>
              <w:rPr>
                <w:kern w:val="0"/>
                <w:szCs w:val="21"/>
              </w:rPr>
              <w:t>野生动物利用监管与象牙、犀牛角等执法鉴定技术研发与应用</w:t>
            </w:r>
          </w:p>
        </w:tc>
        <w:tc>
          <w:tcPr>
            <w:tcW w:w="1272" w:type="pct"/>
            <w:shd w:val="clear" w:color="auto" w:fill="auto"/>
            <w:vAlign w:val="center"/>
          </w:tcPr>
          <w:p w:rsidR="00274FB8" w:rsidRDefault="00757A3A">
            <w:pPr>
              <w:widowControl/>
              <w:jc w:val="left"/>
              <w:rPr>
                <w:kern w:val="0"/>
                <w:szCs w:val="21"/>
              </w:rPr>
            </w:pPr>
            <w:r>
              <w:rPr>
                <w:kern w:val="0"/>
                <w:szCs w:val="21"/>
              </w:rPr>
              <w:t>金煜</w:t>
            </w:r>
            <w:r>
              <w:rPr>
                <w:kern w:val="0"/>
                <w:szCs w:val="21"/>
              </w:rPr>
              <w:t>;</w:t>
            </w:r>
            <w:r>
              <w:rPr>
                <w:kern w:val="0"/>
                <w:szCs w:val="21"/>
              </w:rPr>
              <w:t>张伟</w:t>
            </w:r>
            <w:r>
              <w:rPr>
                <w:kern w:val="0"/>
                <w:szCs w:val="21"/>
              </w:rPr>
              <w:t>;</w:t>
            </w:r>
            <w:r>
              <w:rPr>
                <w:kern w:val="0"/>
                <w:szCs w:val="21"/>
              </w:rPr>
              <w:t>王震</w:t>
            </w:r>
            <w:r>
              <w:rPr>
                <w:kern w:val="0"/>
                <w:szCs w:val="21"/>
              </w:rPr>
              <w:t>;</w:t>
            </w:r>
            <w:r>
              <w:rPr>
                <w:kern w:val="0"/>
                <w:szCs w:val="21"/>
              </w:rPr>
              <w:t>白素英</w:t>
            </w:r>
            <w:r>
              <w:rPr>
                <w:kern w:val="0"/>
                <w:szCs w:val="21"/>
              </w:rPr>
              <w:t>;</w:t>
            </w:r>
            <w:r>
              <w:rPr>
                <w:kern w:val="0"/>
                <w:szCs w:val="21"/>
              </w:rPr>
              <w:t>梦梦</w:t>
            </w:r>
            <w:r>
              <w:rPr>
                <w:kern w:val="0"/>
                <w:szCs w:val="21"/>
              </w:rPr>
              <w:t>;</w:t>
            </w:r>
            <w:r>
              <w:rPr>
                <w:kern w:val="0"/>
                <w:szCs w:val="21"/>
              </w:rPr>
              <w:t>杨天天</w:t>
            </w:r>
            <w:r>
              <w:rPr>
                <w:kern w:val="0"/>
                <w:szCs w:val="21"/>
              </w:rPr>
              <w:t>;</w:t>
            </w:r>
            <w:r>
              <w:rPr>
                <w:kern w:val="0"/>
                <w:szCs w:val="21"/>
              </w:rPr>
              <w:t>周学红</w:t>
            </w:r>
            <w:r>
              <w:rPr>
                <w:kern w:val="0"/>
                <w:szCs w:val="21"/>
              </w:rPr>
              <w:t>;</w:t>
            </w:r>
            <w:r>
              <w:rPr>
                <w:kern w:val="0"/>
                <w:szCs w:val="21"/>
              </w:rPr>
              <w:t>李波</w:t>
            </w:r>
            <w:r>
              <w:rPr>
                <w:kern w:val="0"/>
                <w:szCs w:val="21"/>
              </w:rPr>
              <w:t>;</w:t>
            </w:r>
            <w:r>
              <w:rPr>
                <w:kern w:val="0"/>
                <w:szCs w:val="21"/>
              </w:rPr>
              <w:t>马跃</w:t>
            </w:r>
            <w:r>
              <w:rPr>
                <w:kern w:val="0"/>
                <w:szCs w:val="21"/>
              </w:rPr>
              <w:t>;</w:t>
            </w:r>
            <w:r>
              <w:rPr>
                <w:kern w:val="0"/>
                <w:szCs w:val="21"/>
              </w:rPr>
              <w:t>李超</w:t>
            </w:r>
            <w:r>
              <w:rPr>
                <w:kern w:val="0"/>
                <w:szCs w:val="21"/>
              </w:rPr>
              <w:t>;</w:t>
            </w:r>
          </w:p>
        </w:tc>
        <w:tc>
          <w:tcPr>
            <w:tcW w:w="1822" w:type="pct"/>
            <w:shd w:val="clear" w:color="auto" w:fill="auto"/>
            <w:vAlign w:val="center"/>
          </w:tcPr>
          <w:p w:rsidR="00274FB8" w:rsidRDefault="00757A3A">
            <w:pPr>
              <w:widowControl/>
              <w:jc w:val="left"/>
              <w:rPr>
                <w:kern w:val="0"/>
                <w:szCs w:val="21"/>
              </w:rPr>
            </w:pPr>
            <w:r>
              <w:rPr>
                <w:kern w:val="0"/>
                <w:szCs w:val="21"/>
              </w:rPr>
              <w:t>东北林业大学</w:t>
            </w:r>
          </w:p>
        </w:tc>
        <w:tc>
          <w:tcPr>
            <w:tcW w:w="500" w:type="pct"/>
            <w:vAlign w:val="center"/>
          </w:tcPr>
          <w:p w:rsidR="00274FB8" w:rsidRDefault="00757A3A">
            <w:pPr>
              <w:widowControl/>
              <w:jc w:val="center"/>
              <w:rPr>
                <w:kern w:val="0"/>
                <w:szCs w:val="21"/>
              </w:rPr>
            </w:pPr>
            <w:r>
              <w:rPr>
                <w:rFonts w:hint="eastAsia"/>
                <w:kern w:val="0"/>
                <w:szCs w:val="21"/>
              </w:rPr>
              <w:t>二等</w:t>
            </w:r>
          </w:p>
        </w:tc>
      </w:tr>
      <w:tr w:rsidR="00274FB8">
        <w:trPr>
          <w:trHeight w:val="1747"/>
        </w:trPr>
        <w:tc>
          <w:tcPr>
            <w:tcW w:w="266" w:type="pct"/>
            <w:tcBorders>
              <w:bottom w:val="thinThickSmallGap" w:sz="24" w:space="0" w:color="auto"/>
            </w:tcBorders>
            <w:shd w:val="clear" w:color="auto" w:fill="auto"/>
            <w:vAlign w:val="center"/>
          </w:tcPr>
          <w:p w:rsidR="00274FB8" w:rsidRDefault="00757A3A">
            <w:pPr>
              <w:widowControl/>
              <w:jc w:val="left"/>
              <w:rPr>
                <w:kern w:val="0"/>
                <w:szCs w:val="21"/>
              </w:rPr>
            </w:pPr>
            <w:r>
              <w:rPr>
                <w:rFonts w:hint="eastAsia"/>
                <w:kern w:val="0"/>
                <w:szCs w:val="21"/>
              </w:rPr>
              <w:t>69</w:t>
            </w:r>
          </w:p>
        </w:tc>
        <w:tc>
          <w:tcPr>
            <w:tcW w:w="1140" w:type="pct"/>
            <w:tcBorders>
              <w:bottom w:val="thinThickSmallGap" w:sz="24" w:space="0" w:color="auto"/>
            </w:tcBorders>
            <w:shd w:val="clear" w:color="auto" w:fill="auto"/>
            <w:vAlign w:val="center"/>
          </w:tcPr>
          <w:p w:rsidR="00274FB8" w:rsidRDefault="00757A3A">
            <w:pPr>
              <w:widowControl/>
              <w:jc w:val="left"/>
              <w:rPr>
                <w:kern w:val="0"/>
                <w:szCs w:val="21"/>
              </w:rPr>
            </w:pPr>
            <w:r>
              <w:rPr>
                <w:kern w:val="0"/>
                <w:szCs w:val="21"/>
              </w:rPr>
              <w:t>自然保护区监测与评估关键技术研究与应用</w:t>
            </w:r>
          </w:p>
        </w:tc>
        <w:tc>
          <w:tcPr>
            <w:tcW w:w="1272" w:type="pct"/>
            <w:tcBorders>
              <w:bottom w:val="thinThickSmallGap" w:sz="24" w:space="0" w:color="auto"/>
            </w:tcBorders>
            <w:shd w:val="clear" w:color="auto" w:fill="auto"/>
            <w:vAlign w:val="center"/>
          </w:tcPr>
          <w:p w:rsidR="00274FB8" w:rsidRDefault="00757A3A">
            <w:pPr>
              <w:widowControl/>
              <w:jc w:val="left"/>
              <w:rPr>
                <w:kern w:val="0"/>
                <w:szCs w:val="21"/>
              </w:rPr>
            </w:pPr>
            <w:r>
              <w:rPr>
                <w:kern w:val="0"/>
                <w:szCs w:val="21"/>
              </w:rPr>
              <w:t>温亚利</w:t>
            </w:r>
            <w:r>
              <w:rPr>
                <w:kern w:val="0"/>
                <w:szCs w:val="21"/>
              </w:rPr>
              <w:t>;</w:t>
            </w:r>
            <w:r>
              <w:rPr>
                <w:kern w:val="0"/>
                <w:szCs w:val="21"/>
              </w:rPr>
              <w:t>徐基良</w:t>
            </w:r>
            <w:r>
              <w:rPr>
                <w:kern w:val="0"/>
                <w:szCs w:val="21"/>
              </w:rPr>
              <w:t>;</w:t>
            </w:r>
            <w:r>
              <w:rPr>
                <w:kern w:val="0"/>
                <w:szCs w:val="21"/>
              </w:rPr>
              <w:t>李俊清</w:t>
            </w:r>
            <w:r>
              <w:rPr>
                <w:kern w:val="0"/>
                <w:szCs w:val="21"/>
              </w:rPr>
              <w:t>;</w:t>
            </w:r>
            <w:r>
              <w:rPr>
                <w:kern w:val="0"/>
                <w:szCs w:val="21"/>
              </w:rPr>
              <w:t>刘霞</w:t>
            </w:r>
            <w:r>
              <w:rPr>
                <w:kern w:val="0"/>
                <w:szCs w:val="21"/>
              </w:rPr>
              <w:t>;</w:t>
            </w:r>
            <w:r>
              <w:rPr>
                <w:kern w:val="0"/>
                <w:szCs w:val="21"/>
              </w:rPr>
              <w:t>李晓松</w:t>
            </w:r>
            <w:r>
              <w:rPr>
                <w:kern w:val="0"/>
                <w:szCs w:val="21"/>
              </w:rPr>
              <w:t>;</w:t>
            </w:r>
            <w:r>
              <w:rPr>
                <w:kern w:val="0"/>
                <w:szCs w:val="21"/>
              </w:rPr>
              <w:t>张岩</w:t>
            </w:r>
            <w:r>
              <w:rPr>
                <w:kern w:val="0"/>
                <w:szCs w:val="21"/>
              </w:rPr>
              <w:t>;</w:t>
            </w:r>
            <w:r>
              <w:rPr>
                <w:kern w:val="0"/>
                <w:szCs w:val="21"/>
              </w:rPr>
              <w:t>吴红梅</w:t>
            </w:r>
            <w:r>
              <w:rPr>
                <w:kern w:val="0"/>
                <w:szCs w:val="21"/>
              </w:rPr>
              <w:t>;</w:t>
            </w:r>
            <w:r>
              <w:rPr>
                <w:kern w:val="0"/>
                <w:szCs w:val="21"/>
              </w:rPr>
              <w:t>冯骥</w:t>
            </w:r>
            <w:r>
              <w:rPr>
                <w:kern w:val="0"/>
                <w:szCs w:val="21"/>
              </w:rPr>
              <w:t>;</w:t>
            </w:r>
          </w:p>
        </w:tc>
        <w:tc>
          <w:tcPr>
            <w:tcW w:w="1822" w:type="pct"/>
            <w:tcBorders>
              <w:bottom w:val="thinThickSmallGap" w:sz="24" w:space="0" w:color="auto"/>
            </w:tcBorders>
            <w:shd w:val="clear" w:color="auto" w:fill="auto"/>
            <w:vAlign w:val="center"/>
          </w:tcPr>
          <w:p w:rsidR="00274FB8" w:rsidRDefault="00757A3A">
            <w:pPr>
              <w:widowControl/>
              <w:jc w:val="left"/>
              <w:rPr>
                <w:kern w:val="0"/>
                <w:szCs w:val="21"/>
              </w:rPr>
            </w:pPr>
            <w:r>
              <w:rPr>
                <w:kern w:val="0"/>
                <w:szCs w:val="21"/>
              </w:rPr>
              <w:t>北京林业大学、中国科学院遥感与数字地球研究所</w:t>
            </w:r>
          </w:p>
        </w:tc>
        <w:tc>
          <w:tcPr>
            <w:tcW w:w="500" w:type="pct"/>
            <w:tcBorders>
              <w:bottom w:val="thinThickSmallGap" w:sz="24" w:space="0" w:color="auto"/>
            </w:tcBorders>
            <w:vAlign w:val="center"/>
          </w:tcPr>
          <w:p w:rsidR="00274FB8" w:rsidRDefault="00757A3A">
            <w:pPr>
              <w:widowControl/>
              <w:jc w:val="center"/>
              <w:rPr>
                <w:kern w:val="0"/>
                <w:szCs w:val="21"/>
              </w:rPr>
            </w:pPr>
            <w:r>
              <w:rPr>
                <w:rFonts w:hint="eastAsia"/>
                <w:kern w:val="0"/>
                <w:szCs w:val="21"/>
              </w:rPr>
              <w:t>二等</w:t>
            </w:r>
          </w:p>
        </w:tc>
      </w:tr>
      <w:tr w:rsidR="00274FB8">
        <w:trPr>
          <w:trHeight w:val="1464"/>
        </w:trPr>
        <w:tc>
          <w:tcPr>
            <w:tcW w:w="266" w:type="pct"/>
            <w:tcBorders>
              <w:top w:val="thinThickSmallGap" w:sz="24" w:space="0" w:color="auto"/>
            </w:tcBorders>
            <w:shd w:val="clear" w:color="auto" w:fill="auto"/>
            <w:vAlign w:val="center"/>
          </w:tcPr>
          <w:p w:rsidR="00274FB8" w:rsidRDefault="00757A3A">
            <w:pPr>
              <w:widowControl/>
              <w:jc w:val="left"/>
              <w:rPr>
                <w:kern w:val="0"/>
                <w:szCs w:val="21"/>
              </w:rPr>
            </w:pPr>
            <w:r>
              <w:rPr>
                <w:rFonts w:hint="eastAsia"/>
                <w:kern w:val="0"/>
                <w:szCs w:val="21"/>
              </w:rPr>
              <w:lastRenderedPageBreak/>
              <w:t>70</w:t>
            </w:r>
          </w:p>
        </w:tc>
        <w:tc>
          <w:tcPr>
            <w:tcW w:w="1140" w:type="pct"/>
            <w:tcBorders>
              <w:top w:val="thinThickSmallGap" w:sz="24" w:space="0" w:color="auto"/>
            </w:tcBorders>
            <w:shd w:val="clear" w:color="auto" w:fill="auto"/>
            <w:vAlign w:val="center"/>
          </w:tcPr>
          <w:p w:rsidR="00274FB8" w:rsidRDefault="00757A3A">
            <w:pPr>
              <w:widowControl/>
              <w:jc w:val="left"/>
              <w:rPr>
                <w:kern w:val="0"/>
                <w:szCs w:val="21"/>
              </w:rPr>
            </w:pPr>
            <w:r>
              <w:rPr>
                <w:kern w:val="0"/>
                <w:szCs w:val="21"/>
              </w:rPr>
              <w:t>彩叶乡土树种种质资源收集、选育和关键技术研究与示范推广</w:t>
            </w:r>
          </w:p>
        </w:tc>
        <w:tc>
          <w:tcPr>
            <w:tcW w:w="1272" w:type="pct"/>
            <w:tcBorders>
              <w:top w:val="thinThickSmallGap" w:sz="24" w:space="0" w:color="auto"/>
            </w:tcBorders>
            <w:shd w:val="clear" w:color="auto" w:fill="auto"/>
            <w:vAlign w:val="center"/>
          </w:tcPr>
          <w:p w:rsidR="00274FB8" w:rsidRDefault="00757A3A">
            <w:pPr>
              <w:widowControl/>
              <w:jc w:val="left"/>
              <w:rPr>
                <w:kern w:val="0"/>
                <w:szCs w:val="21"/>
              </w:rPr>
            </w:pPr>
            <w:r>
              <w:rPr>
                <w:kern w:val="0"/>
                <w:szCs w:val="21"/>
              </w:rPr>
              <w:t>王春</w:t>
            </w:r>
            <w:r>
              <w:rPr>
                <w:kern w:val="0"/>
                <w:szCs w:val="21"/>
              </w:rPr>
              <w:t>;</w:t>
            </w:r>
            <w:r>
              <w:rPr>
                <w:kern w:val="0"/>
                <w:szCs w:val="21"/>
              </w:rPr>
              <w:t>陈岗</w:t>
            </w:r>
            <w:r>
              <w:rPr>
                <w:kern w:val="0"/>
                <w:szCs w:val="21"/>
              </w:rPr>
              <w:t>;</w:t>
            </w:r>
            <w:r>
              <w:rPr>
                <w:kern w:val="0"/>
                <w:szCs w:val="21"/>
              </w:rPr>
              <w:t>郑勇平</w:t>
            </w:r>
            <w:r>
              <w:rPr>
                <w:kern w:val="0"/>
                <w:szCs w:val="21"/>
              </w:rPr>
              <w:t>;</w:t>
            </w:r>
            <w:r>
              <w:rPr>
                <w:kern w:val="0"/>
                <w:szCs w:val="21"/>
              </w:rPr>
              <w:t>王越</w:t>
            </w:r>
            <w:r>
              <w:rPr>
                <w:kern w:val="0"/>
                <w:szCs w:val="21"/>
              </w:rPr>
              <w:t>;</w:t>
            </w:r>
            <w:r>
              <w:rPr>
                <w:kern w:val="0"/>
                <w:szCs w:val="21"/>
              </w:rPr>
              <w:t>尹庆平</w:t>
            </w:r>
          </w:p>
        </w:tc>
        <w:tc>
          <w:tcPr>
            <w:tcW w:w="1822" w:type="pct"/>
            <w:tcBorders>
              <w:top w:val="thinThickSmallGap" w:sz="24" w:space="0" w:color="auto"/>
            </w:tcBorders>
            <w:shd w:val="clear" w:color="auto" w:fill="auto"/>
            <w:vAlign w:val="center"/>
          </w:tcPr>
          <w:p w:rsidR="00274FB8" w:rsidRDefault="00757A3A">
            <w:pPr>
              <w:widowControl/>
              <w:jc w:val="left"/>
              <w:rPr>
                <w:kern w:val="0"/>
                <w:szCs w:val="21"/>
              </w:rPr>
            </w:pPr>
            <w:r>
              <w:rPr>
                <w:kern w:val="0"/>
                <w:szCs w:val="21"/>
              </w:rPr>
              <w:t>浙江森禾集团股份有限公司</w:t>
            </w:r>
          </w:p>
        </w:tc>
        <w:tc>
          <w:tcPr>
            <w:tcW w:w="500" w:type="pct"/>
            <w:tcBorders>
              <w:top w:val="thinThickSmallGap" w:sz="24" w:space="0" w:color="auto"/>
            </w:tcBorders>
            <w:vAlign w:val="center"/>
          </w:tcPr>
          <w:p w:rsidR="00274FB8" w:rsidRDefault="00757A3A">
            <w:pPr>
              <w:widowControl/>
              <w:jc w:val="center"/>
              <w:rPr>
                <w:kern w:val="0"/>
                <w:szCs w:val="21"/>
              </w:rPr>
            </w:pPr>
            <w:r>
              <w:rPr>
                <w:rFonts w:hint="eastAsia"/>
                <w:kern w:val="0"/>
                <w:szCs w:val="21"/>
              </w:rPr>
              <w:t>三等</w:t>
            </w:r>
          </w:p>
        </w:tc>
      </w:tr>
      <w:tr w:rsidR="00274FB8">
        <w:trPr>
          <w:trHeight w:val="1170"/>
        </w:trPr>
        <w:tc>
          <w:tcPr>
            <w:tcW w:w="266" w:type="pct"/>
            <w:shd w:val="clear" w:color="auto" w:fill="auto"/>
            <w:vAlign w:val="center"/>
          </w:tcPr>
          <w:p w:rsidR="00274FB8" w:rsidRDefault="00757A3A">
            <w:pPr>
              <w:widowControl/>
              <w:jc w:val="left"/>
              <w:rPr>
                <w:kern w:val="0"/>
                <w:szCs w:val="21"/>
              </w:rPr>
            </w:pPr>
            <w:r>
              <w:rPr>
                <w:rFonts w:hint="eastAsia"/>
                <w:kern w:val="0"/>
                <w:szCs w:val="21"/>
              </w:rPr>
              <w:t>71</w:t>
            </w:r>
          </w:p>
        </w:tc>
        <w:tc>
          <w:tcPr>
            <w:tcW w:w="1140" w:type="pct"/>
            <w:shd w:val="clear" w:color="auto" w:fill="auto"/>
            <w:vAlign w:val="center"/>
          </w:tcPr>
          <w:p w:rsidR="00274FB8" w:rsidRDefault="00757A3A">
            <w:pPr>
              <w:widowControl/>
              <w:jc w:val="left"/>
              <w:rPr>
                <w:kern w:val="0"/>
                <w:szCs w:val="21"/>
              </w:rPr>
            </w:pPr>
            <w:r>
              <w:rPr>
                <w:kern w:val="0"/>
                <w:szCs w:val="21"/>
              </w:rPr>
              <w:t>百合等三种花卉高效生产及生态循环关键技术集成与示范</w:t>
            </w:r>
          </w:p>
        </w:tc>
        <w:tc>
          <w:tcPr>
            <w:tcW w:w="1272" w:type="pct"/>
            <w:shd w:val="clear" w:color="auto" w:fill="auto"/>
            <w:vAlign w:val="center"/>
          </w:tcPr>
          <w:p w:rsidR="00274FB8" w:rsidRDefault="00757A3A">
            <w:pPr>
              <w:widowControl/>
              <w:jc w:val="left"/>
              <w:rPr>
                <w:kern w:val="0"/>
                <w:szCs w:val="21"/>
              </w:rPr>
            </w:pPr>
            <w:r>
              <w:rPr>
                <w:kern w:val="0"/>
                <w:szCs w:val="21"/>
              </w:rPr>
              <w:t>朱建军</w:t>
            </w:r>
            <w:r>
              <w:rPr>
                <w:kern w:val="0"/>
                <w:szCs w:val="21"/>
              </w:rPr>
              <w:t>;</w:t>
            </w:r>
            <w:r>
              <w:rPr>
                <w:kern w:val="0"/>
                <w:szCs w:val="21"/>
              </w:rPr>
              <w:t>陈家龙</w:t>
            </w:r>
            <w:r>
              <w:rPr>
                <w:kern w:val="0"/>
                <w:szCs w:val="21"/>
              </w:rPr>
              <w:t>;</w:t>
            </w:r>
            <w:r>
              <w:rPr>
                <w:kern w:val="0"/>
                <w:szCs w:val="21"/>
              </w:rPr>
              <w:t>陈功楷</w:t>
            </w:r>
            <w:r>
              <w:rPr>
                <w:kern w:val="0"/>
                <w:szCs w:val="21"/>
              </w:rPr>
              <w:t>;</w:t>
            </w:r>
            <w:r>
              <w:rPr>
                <w:kern w:val="0"/>
                <w:szCs w:val="21"/>
              </w:rPr>
              <w:t>蒋加勇</w:t>
            </w:r>
            <w:r>
              <w:rPr>
                <w:kern w:val="0"/>
                <w:szCs w:val="21"/>
              </w:rPr>
              <w:t>;</w:t>
            </w:r>
            <w:r>
              <w:rPr>
                <w:kern w:val="0"/>
                <w:szCs w:val="21"/>
              </w:rPr>
              <w:t>徐建信</w:t>
            </w:r>
          </w:p>
        </w:tc>
        <w:tc>
          <w:tcPr>
            <w:tcW w:w="1822" w:type="pct"/>
            <w:shd w:val="clear" w:color="auto" w:fill="auto"/>
            <w:vAlign w:val="center"/>
          </w:tcPr>
          <w:p w:rsidR="00274FB8" w:rsidRDefault="00757A3A">
            <w:pPr>
              <w:widowControl/>
              <w:jc w:val="left"/>
              <w:rPr>
                <w:kern w:val="0"/>
                <w:szCs w:val="21"/>
              </w:rPr>
            </w:pPr>
            <w:r>
              <w:rPr>
                <w:kern w:val="0"/>
                <w:szCs w:val="21"/>
              </w:rPr>
              <w:t>温州科技职业学院（温州市农业科学研究院）、温州逢左花卉园艺有限公司、平阳县舒卉园艺有限公司</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414"/>
        </w:trPr>
        <w:tc>
          <w:tcPr>
            <w:tcW w:w="266" w:type="pct"/>
            <w:shd w:val="clear" w:color="auto" w:fill="auto"/>
            <w:vAlign w:val="center"/>
          </w:tcPr>
          <w:p w:rsidR="00274FB8" w:rsidRDefault="00757A3A">
            <w:pPr>
              <w:widowControl/>
              <w:jc w:val="left"/>
              <w:rPr>
                <w:kern w:val="0"/>
                <w:szCs w:val="21"/>
              </w:rPr>
            </w:pPr>
            <w:r>
              <w:rPr>
                <w:rFonts w:hint="eastAsia"/>
                <w:kern w:val="0"/>
                <w:szCs w:val="21"/>
              </w:rPr>
              <w:t>72</w:t>
            </w:r>
          </w:p>
        </w:tc>
        <w:tc>
          <w:tcPr>
            <w:tcW w:w="1140" w:type="pct"/>
            <w:shd w:val="clear" w:color="auto" w:fill="auto"/>
            <w:vAlign w:val="center"/>
          </w:tcPr>
          <w:p w:rsidR="00274FB8" w:rsidRDefault="00757A3A">
            <w:pPr>
              <w:widowControl/>
              <w:jc w:val="left"/>
              <w:rPr>
                <w:kern w:val="0"/>
                <w:szCs w:val="21"/>
              </w:rPr>
            </w:pPr>
            <w:r>
              <w:rPr>
                <w:kern w:val="0"/>
                <w:szCs w:val="21"/>
              </w:rPr>
              <w:t>榉树新品种选育、高效繁育及园林应用关键技术</w:t>
            </w:r>
          </w:p>
        </w:tc>
        <w:tc>
          <w:tcPr>
            <w:tcW w:w="1272" w:type="pct"/>
            <w:shd w:val="clear" w:color="auto" w:fill="auto"/>
            <w:vAlign w:val="center"/>
          </w:tcPr>
          <w:p w:rsidR="00274FB8" w:rsidRDefault="00757A3A">
            <w:pPr>
              <w:widowControl/>
              <w:jc w:val="left"/>
              <w:rPr>
                <w:kern w:val="0"/>
                <w:szCs w:val="21"/>
              </w:rPr>
            </w:pPr>
            <w:r>
              <w:rPr>
                <w:kern w:val="0"/>
                <w:szCs w:val="21"/>
              </w:rPr>
              <w:t>金晓玲</w:t>
            </w:r>
            <w:r>
              <w:rPr>
                <w:kern w:val="0"/>
                <w:szCs w:val="21"/>
              </w:rPr>
              <w:t>;</w:t>
            </w:r>
            <w:r>
              <w:rPr>
                <w:kern w:val="0"/>
                <w:szCs w:val="21"/>
              </w:rPr>
              <w:t>刘海龙</w:t>
            </w:r>
            <w:r>
              <w:rPr>
                <w:kern w:val="0"/>
                <w:szCs w:val="21"/>
              </w:rPr>
              <w:t>;</w:t>
            </w:r>
            <w:r>
              <w:rPr>
                <w:kern w:val="0"/>
                <w:szCs w:val="21"/>
              </w:rPr>
              <w:t>胡希军</w:t>
            </w:r>
            <w:r>
              <w:rPr>
                <w:kern w:val="0"/>
                <w:szCs w:val="21"/>
              </w:rPr>
              <w:t>;</w:t>
            </w:r>
            <w:r>
              <w:rPr>
                <w:kern w:val="0"/>
                <w:szCs w:val="21"/>
              </w:rPr>
              <w:t>汪灵丹</w:t>
            </w:r>
            <w:r>
              <w:rPr>
                <w:kern w:val="0"/>
                <w:szCs w:val="21"/>
              </w:rPr>
              <w:t>;</w:t>
            </w:r>
            <w:r>
              <w:rPr>
                <w:kern w:val="0"/>
                <w:szCs w:val="21"/>
              </w:rPr>
              <w:t>张日清</w:t>
            </w:r>
          </w:p>
        </w:tc>
        <w:tc>
          <w:tcPr>
            <w:tcW w:w="1822" w:type="pct"/>
            <w:shd w:val="clear" w:color="auto" w:fill="auto"/>
            <w:vAlign w:val="center"/>
          </w:tcPr>
          <w:p w:rsidR="00274FB8" w:rsidRDefault="00757A3A">
            <w:pPr>
              <w:widowControl/>
              <w:jc w:val="left"/>
              <w:rPr>
                <w:kern w:val="0"/>
                <w:szCs w:val="21"/>
              </w:rPr>
            </w:pPr>
            <w:r>
              <w:rPr>
                <w:kern w:val="0"/>
                <w:szCs w:val="21"/>
              </w:rPr>
              <w:t>中南林业科技大学；广西壮族自治区林业科学研究院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405"/>
        </w:trPr>
        <w:tc>
          <w:tcPr>
            <w:tcW w:w="266" w:type="pct"/>
            <w:shd w:val="clear" w:color="auto" w:fill="auto"/>
            <w:vAlign w:val="center"/>
          </w:tcPr>
          <w:p w:rsidR="00274FB8" w:rsidRDefault="00757A3A">
            <w:pPr>
              <w:widowControl/>
              <w:jc w:val="left"/>
              <w:rPr>
                <w:kern w:val="0"/>
                <w:szCs w:val="21"/>
              </w:rPr>
            </w:pPr>
            <w:r>
              <w:rPr>
                <w:rFonts w:hint="eastAsia"/>
                <w:kern w:val="0"/>
                <w:szCs w:val="21"/>
              </w:rPr>
              <w:t>73</w:t>
            </w:r>
          </w:p>
        </w:tc>
        <w:tc>
          <w:tcPr>
            <w:tcW w:w="1140" w:type="pct"/>
            <w:shd w:val="clear" w:color="auto" w:fill="auto"/>
            <w:vAlign w:val="center"/>
          </w:tcPr>
          <w:p w:rsidR="00274FB8" w:rsidRDefault="00757A3A">
            <w:pPr>
              <w:widowControl/>
              <w:jc w:val="left"/>
              <w:rPr>
                <w:kern w:val="0"/>
                <w:szCs w:val="21"/>
              </w:rPr>
            </w:pPr>
            <w:r>
              <w:rPr>
                <w:kern w:val="0"/>
                <w:szCs w:val="21"/>
              </w:rPr>
              <w:t>荷花和睡莲新品种选育及园林应用技术</w:t>
            </w:r>
          </w:p>
        </w:tc>
        <w:tc>
          <w:tcPr>
            <w:tcW w:w="1272" w:type="pct"/>
            <w:shd w:val="clear" w:color="auto" w:fill="auto"/>
            <w:vAlign w:val="center"/>
          </w:tcPr>
          <w:p w:rsidR="00274FB8" w:rsidRDefault="00757A3A">
            <w:pPr>
              <w:widowControl/>
              <w:jc w:val="left"/>
              <w:rPr>
                <w:kern w:val="0"/>
                <w:szCs w:val="21"/>
              </w:rPr>
            </w:pPr>
            <w:r>
              <w:rPr>
                <w:kern w:val="0"/>
                <w:szCs w:val="21"/>
              </w:rPr>
              <w:t>陈煜初</w:t>
            </w:r>
            <w:r>
              <w:rPr>
                <w:kern w:val="0"/>
                <w:szCs w:val="21"/>
              </w:rPr>
              <w:t>;</w:t>
            </w:r>
            <w:r>
              <w:rPr>
                <w:kern w:val="0"/>
                <w:szCs w:val="21"/>
              </w:rPr>
              <w:t>张亮生</w:t>
            </w:r>
            <w:r>
              <w:rPr>
                <w:kern w:val="0"/>
                <w:szCs w:val="21"/>
              </w:rPr>
              <w:t>;</w:t>
            </w:r>
            <w:r>
              <w:rPr>
                <w:kern w:val="0"/>
                <w:szCs w:val="21"/>
              </w:rPr>
              <w:t>陈胜洪</w:t>
            </w:r>
            <w:r>
              <w:rPr>
                <w:kern w:val="0"/>
                <w:szCs w:val="21"/>
              </w:rPr>
              <w:t>;</w:t>
            </w:r>
            <w:r>
              <w:rPr>
                <w:kern w:val="0"/>
                <w:szCs w:val="21"/>
              </w:rPr>
              <w:t>周世荣</w:t>
            </w:r>
            <w:r>
              <w:rPr>
                <w:kern w:val="0"/>
                <w:szCs w:val="21"/>
              </w:rPr>
              <w:t>;</w:t>
            </w:r>
            <w:r>
              <w:rPr>
                <w:kern w:val="0"/>
                <w:szCs w:val="21"/>
              </w:rPr>
              <w:t>余翠薇</w:t>
            </w:r>
          </w:p>
        </w:tc>
        <w:tc>
          <w:tcPr>
            <w:tcW w:w="1822" w:type="pct"/>
            <w:shd w:val="clear" w:color="auto" w:fill="auto"/>
            <w:vAlign w:val="center"/>
          </w:tcPr>
          <w:p w:rsidR="00274FB8" w:rsidRDefault="00757A3A">
            <w:pPr>
              <w:widowControl/>
              <w:jc w:val="left"/>
              <w:rPr>
                <w:kern w:val="0"/>
                <w:szCs w:val="21"/>
              </w:rPr>
            </w:pPr>
            <w:r>
              <w:rPr>
                <w:kern w:val="0"/>
                <w:szCs w:val="21"/>
              </w:rPr>
              <w:t>浙江人文园林股份有限公司，杭州天景水生植物园有限公司，福建农林大学，中国林业科学研究院亚热带林业研究所</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128"/>
        </w:trPr>
        <w:tc>
          <w:tcPr>
            <w:tcW w:w="266" w:type="pct"/>
            <w:shd w:val="clear" w:color="auto" w:fill="auto"/>
            <w:vAlign w:val="center"/>
          </w:tcPr>
          <w:p w:rsidR="00274FB8" w:rsidRDefault="00757A3A">
            <w:pPr>
              <w:widowControl/>
              <w:jc w:val="left"/>
              <w:rPr>
                <w:kern w:val="0"/>
                <w:szCs w:val="21"/>
              </w:rPr>
            </w:pPr>
            <w:r>
              <w:rPr>
                <w:rFonts w:hint="eastAsia"/>
                <w:kern w:val="0"/>
                <w:szCs w:val="21"/>
              </w:rPr>
              <w:t>74</w:t>
            </w:r>
          </w:p>
        </w:tc>
        <w:tc>
          <w:tcPr>
            <w:tcW w:w="1140" w:type="pct"/>
            <w:shd w:val="clear" w:color="auto" w:fill="auto"/>
            <w:vAlign w:val="center"/>
          </w:tcPr>
          <w:p w:rsidR="00274FB8" w:rsidRDefault="00757A3A">
            <w:pPr>
              <w:widowControl/>
              <w:jc w:val="left"/>
              <w:rPr>
                <w:kern w:val="0"/>
                <w:szCs w:val="21"/>
              </w:rPr>
            </w:pPr>
            <w:r>
              <w:rPr>
                <w:kern w:val="0"/>
                <w:szCs w:val="21"/>
              </w:rPr>
              <w:t>有效降低</w:t>
            </w:r>
            <w:r>
              <w:rPr>
                <w:kern w:val="0"/>
                <w:szCs w:val="21"/>
              </w:rPr>
              <w:t>PM2.5</w:t>
            </w:r>
            <w:r>
              <w:rPr>
                <w:kern w:val="0"/>
                <w:szCs w:val="21"/>
              </w:rPr>
              <w:t>浓度的绿化种植技术研究与应用示范</w:t>
            </w:r>
          </w:p>
        </w:tc>
        <w:tc>
          <w:tcPr>
            <w:tcW w:w="1272" w:type="pct"/>
            <w:shd w:val="clear" w:color="auto" w:fill="auto"/>
            <w:vAlign w:val="center"/>
          </w:tcPr>
          <w:p w:rsidR="00274FB8" w:rsidRDefault="00757A3A">
            <w:pPr>
              <w:widowControl/>
              <w:jc w:val="left"/>
              <w:rPr>
                <w:kern w:val="0"/>
                <w:szCs w:val="21"/>
              </w:rPr>
            </w:pPr>
            <w:r>
              <w:rPr>
                <w:kern w:val="0"/>
                <w:szCs w:val="21"/>
              </w:rPr>
              <w:t>李延明</w:t>
            </w:r>
            <w:r>
              <w:rPr>
                <w:kern w:val="0"/>
                <w:szCs w:val="21"/>
              </w:rPr>
              <w:t>;</w:t>
            </w:r>
            <w:r>
              <w:rPr>
                <w:kern w:val="0"/>
                <w:szCs w:val="21"/>
              </w:rPr>
              <w:t>李新宇</w:t>
            </w:r>
            <w:r>
              <w:rPr>
                <w:kern w:val="0"/>
                <w:szCs w:val="21"/>
              </w:rPr>
              <w:t>;</w:t>
            </w:r>
            <w:r>
              <w:rPr>
                <w:kern w:val="0"/>
                <w:szCs w:val="21"/>
              </w:rPr>
              <w:t>赵松婷</w:t>
            </w:r>
            <w:r>
              <w:rPr>
                <w:kern w:val="0"/>
                <w:szCs w:val="21"/>
              </w:rPr>
              <w:t>;</w:t>
            </w:r>
            <w:r>
              <w:rPr>
                <w:kern w:val="0"/>
                <w:szCs w:val="21"/>
              </w:rPr>
              <w:t>谢军飞</w:t>
            </w:r>
            <w:r>
              <w:rPr>
                <w:kern w:val="0"/>
                <w:szCs w:val="21"/>
              </w:rPr>
              <w:t>;</w:t>
            </w:r>
            <w:r>
              <w:rPr>
                <w:kern w:val="0"/>
                <w:szCs w:val="21"/>
              </w:rPr>
              <w:t>许蕊</w:t>
            </w:r>
          </w:p>
        </w:tc>
        <w:tc>
          <w:tcPr>
            <w:tcW w:w="1822" w:type="pct"/>
            <w:shd w:val="clear" w:color="auto" w:fill="auto"/>
            <w:vAlign w:val="center"/>
          </w:tcPr>
          <w:p w:rsidR="00274FB8" w:rsidRDefault="00757A3A">
            <w:pPr>
              <w:widowControl/>
              <w:jc w:val="left"/>
              <w:rPr>
                <w:kern w:val="0"/>
                <w:szCs w:val="21"/>
              </w:rPr>
            </w:pPr>
            <w:r>
              <w:rPr>
                <w:kern w:val="0"/>
                <w:szCs w:val="21"/>
              </w:rPr>
              <w:t>北京市园林科学研究院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400"/>
        </w:trPr>
        <w:tc>
          <w:tcPr>
            <w:tcW w:w="266" w:type="pct"/>
            <w:shd w:val="clear" w:color="auto" w:fill="auto"/>
            <w:vAlign w:val="center"/>
          </w:tcPr>
          <w:p w:rsidR="00274FB8" w:rsidRDefault="00757A3A">
            <w:pPr>
              <w:widowControl/>
              <w:jc w:val="left"/>
              <w:rPr>
                <w:kern w:val="0"/>
                <w:szCs w:val="21"/>
              </w:rPr>
            </w:pPr>
            <w:r>
              <w:rPr>
                <w:rFonts w:hint="eastAsia"/>
                <w:kern w:val="0"/>
                <w:szCs w:val="21"/>
              </w:rPr>
              <w:t>75</w:t>
            </w:r>
          </w:p>
        </w:tc>
        <w:tc>
          <w:tcPr>
            <w:tcW w:w="1140" w:type="pct"/>
            <w:shd w:val="clear" w:color="auto" w:fill="auto"/>
            <w:vAlign w:val="center"/>
          </w:tcPr>
          <w:p w:rsidR="00274FB8" w:rsidRDefault="00757A3A">
            <w:pPr>
              <w:widowControl/>
              <w:jc w:val="left"/>
              <w:rPr>
                <w:kern w:val="0"/>
                <w:szCs w:val="21"/>
              </w:rPr>
            </w:pPr>
            <w:r>
              <w:rPr>
                <w:kern w:val="0"/>
                <w:szCs w:val="21"/>
              </w:rPr>
              <w:t>吉林省红松良种选育与推广示范</w:t>
            </w:r>
          </w:p>
        </w:tc>
        <w:tc>
          <w:tcPr>
            <w:tcW w:w="1272" w:type="pct"/>
            <w:shd w:val="clear" w:color="auto" w:fill="auto"/>
            <w:vAlign w:val="center"/>
          </w:tcPr>
          <w:p w:rsidR="00274FB8" w:rsidRDefault="00757A3A">
            <w:pPr>
              <w:widowControl/>
              <w:jc w:val="left"/>
              <w:rPr>
                <w:kern w:val="0"/>
                <w:szCs w:val="21"/>
              </w:rPr>
            </w:pPr>
            <w:r>
              <w:rPr>
                <w:kern w:val="0"/>
                <w:szCs w:val="21"/>
              </w:rPr>
              <w:t>赵曦阳</w:t>
            </w:r>
            <w:r>
              <w:rPr>
                <w:kern w:val="0"/>
                <w:szCs w:val="21"/>
              </w:rPr>
              <w:t>;</w:t>
            </w:r>
            <w:r>
              <w:rPr>
                <w:kern w:val="0"/>
                <w:szCs w:val="21"/>
              </w:rPr>
              <w:t>肖振海</w:t>
            </w:r>
            <w:r>
              <w:rPr>
                <w:kern w:val="0"/>
                <w:szCs w:val="21"/>
              </w:rPr>
              <w:t>;</w:t>
            </w:r>
            <w:r>
              <w:rPr>
                <w:kern w:val="0"/>
                <w:szCs w:val="21"/>
              </w:rPr>
              <w:t>李洪涛</w:t>
            </w:r>
            <w:r>
              <w:rPr>
                <w:kern w:val="0"/>
                <w:szCs w:val="21"/>
              </w:rPr>
              <w:t>;</w:t>
            </w:r>
            <w:r>
              <w:rPr>
                <w:kern w:val="0"/>
                <w:szCs w:val="21"/>
              </w:rPr>
              <w:t>王卓晖</w:t>
            </w:r>
            <w:r>
              <w:rPr>
                <w:kern w:val="0"/>
                <w:szCs w:val="21"/>
              </w:rPr>
              <w:t>;</w:t>
            </w:r>
            <w:r>
              <w:rPr>
                <w:kern w:val="0"/>
                <w:szCs w:val="21"/>
              </w:rPr>
              <w:t>李哲云</w:t>
            </w:r>
          </w:p>
        </w:tc>
        <w:tc>
          <w:tcPr>
            <w:tcW w:w="1822" w:type="pct"/>
            <w:shd w:val="clear" w:color="auto" w:fill="auto"/>
            <w:vAlign w:val="center"/>
          </w:tcPr>
          <w:p w:rsidR="00274FB8" w:rsidRDefault="00757A3A">
            <w:pPr>
              <w:widowControl/>
              <w:jc w:val="left"/>
              <w:rPr>
                <w:kern w:val="0"/>
                <w:szCs w:val="21"/>
              </w:rPr>
            </w:pPr>
            <w:r>
              <w:rPr>
                <w:kern w:val="0"/>
                <w:szCs w:val="21"/>
              </w:rPr>
              <w:t>东北林业大学</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380"/>
        </w:trPr>
        <w:tc>
          <w:tcPr>
            <w:tcW w:w="266" w:type="pct"/>
            <w:shd w:val="clear" w:color="auto" w:fill="auto"/>
            <w:vAlign w:val="center"/>
          </w:tcPr>
          <w:p w:rsidR="00274FB8" w:rsidRDefault="00757A3A">
            <w:pPr>
              <w:widowControl/>
              <w:jc w:val="left"/>
              <w:rPr>
                <w:kern w:val="0"/>
                <w:szCs w:val="21"/>
              </w:rPr>
            </w:pPr>
            <w:r>
              <w:rPr>
                <w:rFonts w:hint="eastAsia"/>
                <w:kern w:val="0"/>
                <w:szCs w:val="21"/>
              </w:rPr>
              <w:t>76</w:t>
            </w:r>
          </w:p>
        </w:tc>
        <w:tc>
          <w:tcPr>
            <w:tcW w:w="1140" w:type="pct"/>
            <w:shd w:val="clear" w:color="auto" w:fill="auto"/>
            <w:vAlign w:val="center"/>
          </w:tcPr>
          <w:p w:rsidR="00274FB8" w:rsidRDefault="00757A3A">
            <w:pPr>
              <w:widowControl/>
              <w:jc w:val="left"/>
              <w:rPr>
                <w:kern w:val="0"/>
                <w:szCs w:val="21"/>
              </w:rPr>
            </w:pPr>
            <w:r>
              <w:rPr>
                <w:kern w:val="0"/>
                <w:szCs w:val="21"/>
              </w:rPr>
              <w:t>黑松、赤松种质资源收集评价及良种选育与利用</w:t>
            </w:r>
          </w:p>
        </w:tc>
        <w:tc>
          <w:tcPr>
            <w:tcW w:w="1272" w:type="pct"/>
            <w:shd w:val="clear" w:color="auto" w:fill="auto"/>
            <w:vAlign w:val="center"/>
          </w:tcPr>
          <w:p w:rsidR="00274FB8" w:rsidRDefault="00757A3A">
            <w:pPr>
              <w:widowControl/>
              <w:jc w:val="left"/>
              <w:rPr>
                <w:kern w:val="0"/>
                <w:szCs w:val="21"/>
              </w:rPr>
            </w:pPr>
            <w:r>
              <w:rPr>
                <w:kern w:val="0"/>
                <w:szCs w:val="21"/>
              </w:rPr>
              <w:t>祁树安</w:t>
            </w:r>
            <w:r>
              <w:rPr>
                <w:kern w:val="0"/>
                <w:szCs w:val="21"/>
              </w:rPr>
              <w:t>;</w:t>
            </w:r>
            <w:r>
              <w:rPr>
                <w:kern w:val="0"/>
                <w:szCs w:val="21"/>
              </w:rPr>
              <w:t>李保进</w:t>
            </w:r>
            <w:r>
              <w:rPr>
                <w:kern w:val="0"/>
                <w:szCs w:val="21"/>
              </w:rPr>
              <w:t>;</w:t>
            </w:r>
            <w:r>
              <w:rPr>
                <w:kern w:val="0"/>
                <w:szCs w:val="21"/>
              </w:rPr>
              <w:t>王开芳</w:t>
            </w:r>
            <w:r>
              <w:rPr>
                <w:kern w:val="0"/>
                <w:szCs w:val="21"/>
              </w:rPr>
              <w:t>;</w:t>
            </w:r>
            <w:r>
              <w:rPr>
                <w:kern w:val="0"/>
                <w:szCs w:val="21"/>
              </w:rPr>
              <w:t>臧真荣</w:t>
            </w:r>
            <w:r>
              <w:rPr>
                <w:kern w:val="0"/>
                <w:szCs w:val="21"/>
              </w:rPr>
              <w:t>;</w:t>
            </w:r>
            <w:r>
              <w:rPr>
                <w:kern w:val="0"/>
                <w:szCs w:val="21"/>
              </w:rPr>
              <w:t>陈丽英</w:t>
            </w:r>
          </w:p>
        </w:tc>
        <w:tc>
          <w:tcPr>
            <w:tcW w:w="1822" w:type="pct"/>
            <w:shd w:val="clear" w:color="auto" w:fill="auto"/>
            <w:vAlign w:val="center"/>
          </w:tcPr>
          <w:p w:rsidR="00274FB8" w:rsidRDefault="00757A3A">
            <w:pPr>
              <w:widowControl/>
              <w:jc w:val="left"/>
              <w:rPr>
                <w:kern w:val="0"/>
                <w:szCs w:val="21"/>
              </w:rPr>
            </w:pPr>
            <w:r>
              <w:rPr>
                <w:kern w:val="0"/>
                <w:szCs w:val="21"/>
              </w:rPr>
              <w:t>烟台市林业科学研究所、山东省林业科学研究院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272"/>
        </w:trPr>
        <w:tc>
          <w:tcPr>
            <w:tcW w:w="266" w:type="pct"/>
            <w:shd w:val="clear" w:color="auto" w:fill="auto"/>
            <w:vAlign w:val="center"/>
          </w:tcPr>
          <w:p w:rsidR="00274FB8" w:rsidRDefault="00757A3A">
            <w:pPr>
              <w:widowControl/>
              <w:jc w:val="left"/>
              <w:rPr>
                <w:kern w:val="0"/>
                <w:szCs w:val="21"/>
              </w:rPr>
            </w:pPr>
            <w:r>
              <w:rPr>
                <w:rFonts w:hint="eastAsia"/>
                <w:kern w:val="0"/>
                <w:szCs w:val="21"/>
              </w:rPr>
              <w:t>77</w:t>
            </w:r>
          </w:p>
        </w:tc>
        <w:tc>
          <w:tcPr>
            <w:tcW w:w="1140" w:type="pct"/>
            <w:shd w:val="clear" w:color="auto" w:fill="auto"/>
            <w:vAlign w:val="center"/>
          </w:tcPr>
          <w:p w:rsidR="00274FB8" w:rsidRDefault="00757A3A">
            <w:pPr>
              <w:widowControl/>
              <w:jc w:val="left"/>
              <w:rPr>
                <w:kern w:val="0"/>
                <w:szCs w:val="21"/>
              </w:rPr>
            </w:pPr>
            <w:r>
              <w:rPr>
                <w:kern w:val="0"/>
                <w:szCs w:val="21"/>
              </w:rPr>
              <w:t>旱柳新品种培育及定向栽培关键技术</w:t>
            </w:r>
          </w:p>
        </w:tc>
        <w:tc>
          <w:tcPr>
            <w:tcW w:w="1272" w:type="pct"/>
            <w:shd w:val="clear" w:color="auto" w:fill="auto"/>
            <w:vAlign w:val="center"/>
          </w:tcPr>
          <w:p w:rsidR="00274FB8" w:rsidRDefault="00757A3A">
            <w:pPr>
              <w:widowControl/>
              <w:jc w:val="left"/>
              <w:rPr>
                <w:kern w:val="0"/>
                <w:szCs w:val="21"/>
              </w:rPr>
            </w:pPr>
            <w:r>
              <w:rPr>
                <w:kern w:val="0"/>
                <w:szCs w:val="21"/>
              </w:rPr>
              <w:t>秦光华</w:t>
            </w:r>
            <w:r>
              <w:rPr>
                <w:kern w:val="0"/>
                <w:szCs w:val="21"/>
              </w:rPr>
              <w:t>;</w:t>
            </w:r>
            <w:r>
              <w:rPr>
                <w:kern w:val="0"/>
                <w:szCs w:val="21"/>
              </w:rPr>
              <w:t>于振旭</w:t>
            </w:r>
            <w:r>
              <w:rPr>
                <w:kern w:val="0"/>
                <w:szCs w:val="21"/>
              </w:rPr>
              <w:t>;</w:t>
            </w:r>
            <w:r>
              <w:rPr>
                <w:kern w:val="0"/>
                <w:szCs w:val="21"/>
              </w:rPr>
              <w:t>桑亚林</w:t>
            </w:r>
            <w:r>
              <w:rPr>
                <w:kern w:val="0"/>
                <w:szCs w:val="21"/>
              </w:rPr>
              <w:t>;</w:t>
            </w:r>
            <w:r>
              <w:rPr>
                <w:kern w:val="0"/>
                <w:szCs w:val="21"/>
              </w:rPr>
              <w:t>宋玉民</w:t>
            </w:r>
            <w:r>
              <w:rPr>
                <w:kern w:val="0"/>
                <w:szCs w:val="21"/>
              </w:rPr>
              <w:t>;</w:t>
            </w:r>
            <w:r>
              <w:rPr>
                <w:kern w:val="0"/>
                <w:szCs w:val="21"/>
              </w:rPr>
              <w:t>乔玉玲</w:t>
            </w:r>
          </w:p>
        </w:tc>
        <w:tc>
          <w:tcPr>
            <w:tcW w:w="1822" w:type="pct"/>
            <w:shd w:val="clear" w:color="auto" w:fill="auto"/>
            <w:vAlign w:val="center"/>
          </w:tcPr>
          <w:p w:rsidR="00274FB8" w:rsidRDefault="00757A3A">
            <w:pPr>
              <w:widowControl/>
              <w:jc w:val="left"/>
              <w:rPr>
                <w:kern w:val="0"/>
                <w:szCs w:val="21"/>
              </w:rPr>
            </w:pPr>
            <w:r>
              <w:rPr>
                <w:kern w:val="0"/>
                <w:szCs w:val="21"/>
              </w:rPr>
              <w:t>山东省林业科学研究院；山东农业大学；济南大学</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2164"/>
        </w:trPr>
        <w:tc>
          <w:tcPr>
            <w:tcW w:w="266" w:type="pct"/>
            <w:shd w:val="clear" w:color="auto" w:fill="auto"/>
            <w:vAlign w:val="center"/>
          </w:tcPr>
          <w:p w:rsidR="00274FB8" w:rsidRDefault="00757A3A">
            <w:pPr>
              <w:widowControl/>
              <w:jc w:val="left"/>
              <w:rPr>
                <w:kern w:val="0"/>
                <w:szCs w:val="21"/>
              </w:rPr>
            </w:pPr>
            <w:r>
              <w:rPr>
                <w:rFonts w:hint="eastAsia"/>
                <w:kern w:val="0"/>
                <w:szCs w:val="21"/>
              </w:rPr>
              <w:t>78</w:t>
            </w:r>
          </w:p>
        </w:tc>
        <w:tc>
          <w:tcPr>
            <w:tcW w:w="1140" w:type="pct"/>
            <w:shd w:val="clear" w:color="auto" w:fill="auto"/>
            <w:vAlign w:val="center"/>
          </w:tcPr>
          <w:p w:rsidR="00274FB8" w:rsidRDefault="00757A3A">
            <w:pPr>
              <w:widowControl/>
              <w:jc w:val="left"/>
              <w:rPr>
                <w:kern w:val="0"/>
                <w:szCs w:val="21"/>
              </w:rPr>
            </w:pPr>
            <w:r>
              <w:rPr>
                <w:kern w:val="0"/>
                <w:szCs w:val="21"/>
              </w:rPr>
              <w:t>重要乡土杨树种质资源收集评价及新品种选育应用</w:t>
            </w:r>
          </w:p>
        </w:tc>
        <w:tc>
          <w:tcPr>
            <w:tcW w:w="1272" w:type="pct"/>
            <w:shd w:val="clear" w:color="auto" w:fill="auto"/>
            <w:vAlign w:val="center"/>
          </w:tcPr>
          <w:p w:rsidR="00274FB8" w:rsidRDefault="00757A3A">
            <w:pPr>
              <w:widowControl/>
              <w:jc w:val="left"/>
              <w:rPr>
                <w:kern w:val="0"/>
                <w:szCs w:val="21"/>
              </w:rPr>
            </w:pPr>
            <w:r>
              <w:rPr>
                <w:kern w:val="0"/>
                <w:szCs w:val="21"/>
              </w:rPr>
              <w:t>李善文</w:t>
            </w:r>
            <w:r>
              <w:rPr>
                <w:kern w:val="0"/>
                <w:szCs w:val="21"/>
              </w:rPr>
              <w:t>;</w:t>
            </w:r>
            <w:r>
              <w:rPr>
                <w:kern w:val="0"/>
                <w:szCs w:val="21"/>
              </w:rPr>
              <w:t>安新民</w:t>
            </w:r>
            <w:r>
              <w:rPr>
                <w:kern w:val="0"/>
                <w:szCs w:val="21"/>
              </w:rPr>
              <w:t>;</w:t>
            </w:r>
            <w:r>
              <w:rPr>
                <w:kern w:val="0"/>
                <w:szCs w:val="21"/>
              </w:rPr>
              <w:t>董玉峰</w:t>
            </w:r>
            <w:r>
              <w:rPr>
                <w:kern w:val="0"/>
                <w:szCs w:val="21"/>
              </w:rPr>
              <w:t>;</w:t>
            </w:r>
            <w:r>
              <w:rPr>
                <w:kern w:val="0"/>
                <w:szCs w:val="21"/>
              </w:rPr>
              <w:t>丁昌俊</w:t>
            </w:r>
            <w:r>
              <w:rPr>
                <w:kern w:val="0"/>
                <w:szCs w:val="21"/>
              </w:rPr>
              <w:t>;</w:t>
            </w:r>
            <w:r>
              <w:rPr>
                <w:kern w:val="0"/>
                <w:szCs w:val="21"/>
              </w:rPr>
              <w:t>姚俊修</w:t>
            </w:r>
          </w:p>
        </w:tc>
        <w:tc>
          <w:tcPr>
            <w:tcW w:w="1822" w:type="pct"/>
            <w:shd w:val="clear" w:color="auto" w:fill="auto"/>
            <w:vAlign w:val="center"/>
          </w:tcPr>
          <w:p w:rsidR="00274FB8" w:rsidRDefault="00757A3A">
            <w:pPr>
              <w:widowControl/>
              <w:jc w:val="left"/>
              <w:rPr>
                <w:kern w:val="0"/>
                <w:szCs w:val="21"/>
              </w:rPr>
            </w:pPr>
            <w:r>
              <w:rPr>
                <w:kern w:val="0"/>
                <w:szCs w:val="21"/>
              </w:rPr>
              <w:t>山东省林业科学研究院、北京林业大学、中国林业科学研究院林业研究所、山东省林业监测规划院、国有冠县苗圃、宁阳县国有高桥林场</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895"/>
        </w:trPr>
        <w:tc>
          <w:tcPr>
            <w:tcW w:w="266" w:type="pct"/>
            <w:shd w:val="clear" w:color="auto" w:fill="auto"/>
            <w:vAlign w:val="center"/>
          </w:tcPr>
          <w:p w:rsidR="00274FB8" w:rsidRDefault="00353ADB">
            <w:pPr>
              <w:widowControl/>
              <w:jc w:val="left"/>
              <w:rPr>
                <w:kern w:val="0"/>
                <w:szCs w:val="21"/>
              </w:rPr>
            </w:pPr>
            <w:r>
              <w:rPr>
                <w:rFonts w:hint="eastAsia"/>
                <w:kern w:val="0"/>
                <w:szCs w:val="21"/>
              </w:rPr>
              <w:lastRenderedPageBreak/>
              <w:t>79</w:t>
            </w:r>
          </w:p>
        </w:tc>
        <w:tc>
          <w:tcPr>
            <w:tcW w:w="1140" w:type="pct"/>
            <w:shd w:val="clear" w:color="auto" w:fill="auto"/>
            <w:vAlign w:val="center"/>
          </w:tcPr>
          <w:p w:rsidR="00274FB8" w:rsidRDefault="00757A3A">
            <w:pPr>
              <w:widowControl/>
              <w:jc w:val="left"/>
              <w:rPr>
                <w:kern w:val="0"/>
                <w:szCs w:val="21"/>
              </w:rPr>
            </w:pPr>
            <w:r>
              <w:rPr>
                <w:kern w:val="0"/>
                <w:szCs w:val="21"/>
              </w:rPr>
              <w:t>道地畲药资源保护和药用价值综合利用的研究</w:t>
            </w:r>
          </w:p>
        </w:tc>
        <w:tc>
          <w:tcPr>
            <w:tcW w:w="1272" w:type="pct"/>
            <w:shd w:val="clear" w:color="auto" w:fill="auto"/>
            <w:vAlign w:val="center"/>
          </w:tcPr>
          <w:p w:rsidR="00274FB8" w:rsidRDefault="00757A3A">
            <w:pPr>
              <w:widowControl/>
              <w:jc w:val="left"/>
              <w:rPr>
                <w:kern w:val="0"/>
                <w:szCs w:val="21"/>
              </w:rPr>
            </w:pPr>
            <w:r>
              <w:rPr>
                <w:kern w:val="0"/>
                <w:szCs w:val="21"/>
              </w:rPr>
              <w:t>程文亮</w:t>
            </w:r>
            <w:r>
              <w:rPr>
                <w:kern w:val="0"/>
                <w:szCs w:val="21"/>
              </w:rPr>
              <w:t>;</w:t>
            </w:r>
            <w:r>
              <w:rPr>
                <w:kern w:val="0"/>
                <w:szCs w:val="21"/>
              </w:rPr>
              <w:t>陈建澍</w:t>
            </w:r>
            <w:r>
              <w:rPr>
                <w:kern w:val="0"/>
                <w:szCs w:val="21"/>
              </w:rPr>
              <w:t>;</w:t>
            </w:r>
            <w:r>
              <w:rPr>
                <w:kern w:val="0"/>
                <w:szCs w:val="21"/>
              </w:rPr>
              <w:t>吴华芬</w:t>
            </w:r>
            <w:r>
              <w:rPr>
                <w:kern w:val="0"/>
                <w:szCs w:val="21"/>
              </w:rPr>
              <w:t>;</w:t>
            </w:r>
            <w:r>
              <w:rPr>
                <w:kern w:val="0"/>
                <w:szCs w:val="21"/>
              </w:rPr>
              <w:t>易喻</w:t>
            </w:r>
            <w:r>
              <w:rPr>
                <w:kern w:val="0"/>
                <w:szCs w:val="21"/>
              </w:rPr>
              <w:t>;</w:t>
            </w:r>
            <w:r>
              <w:rPr>
                <w:kern w:val="0"/>
                <w:szCs w:val="21"/>
              </w:rPr>
              <w:t>华金渭</w:t>
            </w:r>
          </w:p>
        </w:tc>
        <w:tc>
          <w:tcPr>
            <w:tcW w:w="1822" w:type="pct"/>
            <w:shd w:val="clear" w:color="auto" w:fill="auto"/>
            <w:vAlign w:val="center"/>
          </w:tcPr>
          <w:p w:rsidR="00274FB8" w:rsidRDefault="00757A3A">
            <w:pPr>
              <w:widowControl/>
              <w:jc w:val="left"/>
              <w:rPr>
                <w:kern w:val="0"/>
                <w:szCs w:val="21"/>
              </w:rPr>
            </w:pPr>
            <w:r>
              <w:rPr>
                <w:kern w:val="0"/>
                <w:szCs w:val="21"/>
              </w:rPr>
              <w:t>丽水市农业科学研究院、浙江工业大学、丽水市人民医院、丽水市食品药品与质量技术检验检测院、浙江维康药业股份有限公司、丽水市莲都区绿谷三叶青珍稀植物研究所</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270"/>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0</w:t>
            </w:r>
          </w:p>
        </w:tc>
        <w:tc>
          <w:tcPr>
            <w:tcW w:w="1140" w:type="pct"/>
            <w:shd w:val="clear" w:color="auto" w:fill="auto"/>
            <w:vAlign w:val="center"/>
          </w:tcPr>
          <w:p w:rsidR="00274FB8" w:rsidRDefault="00757A3A">
            <w:pPr>
              <w:widowControl/>
              <w:jc w:val="left"/>
              <w:rPr>
                <w:kern w:val="0"/>
                <w:szCs w:val="21"/>
              </w:rPr>
            </w:pPr>
            <w:r>
              <w:rPr>
                <w:kern w:val="0"/>
                <w:szCs w:val="21"/>
              </w:rPr>
              <w:t>寒地林下经济资源食药同源植物培育技术及规模示范</w:t>
            </w:r>
          </w:p>
        </w:tc>
        <w:tc>
          <w:tcPr>
            <w:tcW w:w="1272" w:type="pct"/>
            <w:shd w:val="clear" w:color="auto" w:fill="auto"/>
            <w:vAlign w:val="center"/>
          </w:tcPr>
          <w:p w:rsidR="00274FB8" w:rsidRDefault="00757A3A">
            <w:pPr>
              <w:widowControl/>
              <w:jc w:val="left"/>
              <w:rPr>
                <w:kern w:val="0"/>
                <w:szCs w:val="21"/>
              </w:rPr>
            </w:pPr>
            <w:r>
              <w:rPr>
                <w:kern w:val="0"/>
                <w:szCs w:val="21"/>
              </w:rPr>
              <w:t>佟立君</w:t>
            </w:r>
            <w:r>
              <w:rPr>
                <w:kern w:val="0"/>
                <w:szCs w:val="21"/>
              </w:rPr>
              <w:t>;</w:t>
            </w:r>
            <w:r>
              <w:rPr>
                <w:kern w:val="0"/>
                <w:szCs w:val="21"/>
              </w:rPr>
              <w:t>张顺捷</w:t>
            </w:r>
            <w:r>
              <w:rPr>
                <w:kern w:val="0"/>
                <w:szCs w:val="21"/>
              </w:rPr>
              <w:t>;</w:t>
            </w:r>
            <w:r>
              <w:rPr>
                <w:kern w:val="0"/>
                <w:szCs w:val="21"/>
              </w:rPr>
              <w:t>刘克武</w:t>
            </w:r>
            <w:r>
              <w:rPr>
                <w:kern w:val="0"/>
                <w:szCs w:val="21"/>
              </w:rPr>
              <w:t>;</w:t>
            </w:r>
            <w:r>
              <w:rPr>
                <w:kern w:val="0"/>
                <w:szCs w:val="21"/>
              </w:rPr>
              <w:t>胡伟</w:t>
            </w:r>
            <w:r>
              <w:rPr>
                <w:kern w:val="0"/>
                <w:szCs w:val="21"/>
              </w:rPr>
              <w:t>;</w:t>
            </w:r>
            <w:r>
              <w:rPr>
                <w:kern w:val="0"/>
                <w:szCs w:val="21"/>
              </w:rPr>
              <w:t>陈宇</w:t>
            </w:r>
          </w:p>
        </w:tc>
        <w:tc>
          <w:tcPr>
            <w:tcW w:w="1822" w:type="pct"/>
            <w:shd w:val="clear" w:color="auto" w:fill="auto"/>
            <w:vAlign w:val="center"/>
          </w:tcPr>
          <w:p w:rsidR="00274FB8" w:rsidRDefault="00757A3A">
            <w:pPr>
              <w:widowControl/>
              <w:jc w:val="left"/>
              <w:rPr>
                <w:kern w:val="0"/>
                <w:szCs w:val="21"/>
              </w:rPr>
            </w:pPr>
            <w:r>
              <w:rPr>
                <w:kern w:val="0"/>
                <w:szCs w:val="21"/>
              </w:rPr>
              <w:t>黑龙江省林业科学院；黑龙江省林副特产研究所</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860"/>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1</w:t>
            </w:r>
          </w:p>
        </w:tc>
        <w:tc>
          <w:tcPr>
            <w:tcW w:w="1140" w:type="pct"/>
            <w:shd w:val="clear" w:color="auto" w:fill="auto"/>
            <w:vAlign w:val="center"/>
          </w:tcPr>
          <w:p w:rsidR="00274FB8" w:rsidRDefault="00757A3A">
            <w:pPr>
              <w:widowControl/>
              <w:jc w:val="left"/>
              <w:rPr>
                <w:kern w:val="0"/>
                <w:szCs w:val="21"/>
              </w:rPr>
            </w:pPr>
            <w:r>
              <w:rPr>
                <w:kern w:val="0"/>
                <w:szCs w:val="21"/>
              </w:rPr>
              <w:t>柴达木枸杞产业升级关键技术研究与示范</w:t>
            </w:r>
          </w:p>
        </w:tc>
        <w:tc>
          <w:tcPr>
            <w:tcW w:w="1272" w:type="pct"/>
            <w:shd w:val="clear" w:color="auto" w:fill="auto"/>
            <w:vAlign w:val="center"/>
          </w:tcPr>
          <w:p w:rsidR="00274FB8" w:rsidRDefault="00757A3A">
            <w:pPr>
              <w:widowControl/>
              <w:jc w:val="left"/>
              <w:rPr>
                <w:kern w:val="0"/>
                <w:szCs w:val="21"/>
              </w:rPr>
            </w:pPr>
            <w:r>
              <w:rPr>
                <w:kern w:val="0"/>
                <w:szCs w:val="21"/>
              </w:rPr>
              <w:t>王占林</w:t>
            </w:r>
            <w:r>
              <w:rPr>
                <w:kern w:val="0"/>
                <w:szCs w:val="21"/>
              </w:rPr>
              <w:t>;</w:t>
            </w:r>
            <w:r>
              <w:rPr>
                <w:kern w:val="0"/>
                <w:szCs w:val="21"/>
              </w:rPr>
              <w:t>樊光辉</w:t>
            </w:r>
            <w:r>
              <w:rPr>
                <w:kern w:val="0"/>
                <w:szCs w:val="21"/>
              </w:rPr>
              <w:t>;</w:t>
            </w:r>
            <w:r>
              <w:rPr>
                <w:kern w:val="0"/>
                <w:szCs w:val="21"/>
              </w:rPr>
              <w:t>徐生旺</w:t>
            </w:r>
            <w:r>
              <w:rPr>
                <w:kern w:val="0"/>
                <w:szCs w:val="21"/>
              </w:rPr>
              <w:t>;</w:t>
            </w:r>
            <w:r>
              <w:rPr>
                <w:kern w:val="0"/>
                <w:szCs w:val="21"/>
              </w:rPr>
              <w:t>王洪伦</w:t>
            </w:r>
            <w:r>
              <w:rPr>
                <w:kern w:val="0"/>
                <w:szCs w:val="21"/>
              </w:rPr>
              <w:t>;</w:t>
            </w:r>
            <w:r>
              <w:rPr>
                <w:kern w:val="0"/>
                <w:szCs w:val="21"/>
              </w:rPr>
              <w:t>张得芳</w:t>
            </w:r>
          </w:p>
        </w:tc>
        <w:tc>
          <w:tcPr>
            <w:tcW w:w="1822" w:type="pct"/>
            <w:shd w:val="clear" w:color="auto" w:fill="auto"/>
            <w:vAlign w:val="center"/>
          </w:tcPr>
          <w:p w:rsidR="00274FB8" w:rsidRDefault="00757A3A">
            <w:pPr>
              <w:widowControl/>
              <w:jc w:val="left"/>
              <w:rPr>
                <w:kern w:val="0"/>
                <w:szCs w:val="21"/>
              </w:rPr>
            </w:pPr>
            <w:r>
              <w:rPr>
                <w:kern w:val="0"/>
                <w:szCs w:val="21"/>
              </w:rPr>
              <w:t>青海省农林科学院、中国科学院西北高原生物研究所、青海省林业技术推广总站、青海诺木洪农场</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797"/>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2</w:t>
            </w:r>
          </w:p>
        </w:tc>
        <w:tc>
          <w:tcPr>
            <w:tcW w:w="1140" w:type="pct"/>
            <w:shd w:val="clear" w:color="auto" w:fill="auto"/>
            <w:vAlign w:val="center"/>
          </w:tcPr>
          <w:p w:rsidR="00274FB8" w:rsidRDefault="00757A3A">
            <w:pPr>
              <w:widowControl/>
              <w:jc w:val="left"/>
              <w:rPr>
                <w:kern w:val="0"/>
                <w:szCs w:val="21"/>
              </w:rPr>
            </w:pPr>
            <w:r>
              <w:rPr>
                <w:kern w:val="0"/>
                <w:szCs w:val="21"/>
              </w:rPr>
              <w:t>油茶品种鉴别与生态培育技术</w:t>
            </w:r>
          </w:p>
        </w:tc>
        <w:tc>
          <w:tcPr>
            <w:tcW w:w="1272" w:type="pct"/>
            <w:shd w:val="clear" w:color="auto" w:fill="auto"/>
            <w:vAlign w:val="center"/>
          </w:tcPr>
          <w:p w:rsidR="00274FB8" w:rsidRDefault="00757A3A">
            <w:pPr>
              <w:widowControl/>
              <w:jc w:val="left"/>
              <w:rPr>
                <w:kern w:val="0"/>
                <w:szCs w:val="21"/>
              </w:rPr>
            </w:pPr>
            <w:r>
              <w:rPr>
                <w:kern w:val="0"/>
                <w:szCs w:val="21"/>
              </w:rPr>
              <w:t>李海波</w:t>
            </w:r>
            <w:r>
              <w:rPr>
                <w:kern w:val="0"/>
                <w:szCs w:val="21"/>
              </w:rPr>
              <w:t>;</w:t>
            </w:r>
            <w:r>
              <w:rPr>
                <w:kern w:val="0"/>
                <w:szCs w:val="21"/>
              </w:rPr>
              <w:t>柏明娥</w:t>
            </w:r>
            <w:r>
              <w:rPr>
                <w:kern w:val="0"/>
                <w:szCs w:val="21"/>
              </w:rPr>
              <w:t>;</w:t>
            </w:r>
            <w:r>
              <w:rPr>
                <w:kern w:val="0"/>
                <w:szCs w:val="21"/>
              </w:rPr>
              <w:t>刘本同</w:t>
            </w:r>
            <w:r>
              <w:rPr>
                <w:kern w:val="0"/>
                <w:szCs w:val="21"/>
              </w:rPr>
              <w:t>;</w:t>
            </w:r>
            <w:r>
              <w:rPr>
                <w:kern w:val="0"/>
                <w:szCs w:val="21"/>
              </w:rPr>
              <w:t>魏海龙</w:t>
            </w:r>
            <w:r>
              <w:rPr>
                <w:kern w:val="0"/>
                <w:szCs w:val="21"/>
              </w:rPr>
              <w:t>;</w:t>
            </w:r>
            <w:r>
              <w:rPr>
                <w:kern w:val="0"/>
                <w:szCs w:val="21"/>
              </w:rPr>
              <w:t>王衍彬</w:t>
            </w:r>
          </w:p>
        </w:tc>
        <w:tc>
          <w:tcPr>
            <w:tcW w:w="1822" w:type="pct"/>
            <w:shd w:val="clear" w:color="auto" w:fill="auto"/>
            <w:vAlign w:val="center"/>
          </w:tcPr>
          <w:p w:rsidR="00274FB8" w:rsidRDefault="00757A3A">
            <w:pPr>
              <w:widowControl/>
              <w:jc w:val="left"/>
              <w:rPr>
                <w:kern w:val="0"/>
                <w:szCs w:val="21"/>
              </w:rPr>
            </w:pPr>
            <w:r>
              <w:rPr>
                <w:kern w:val="0"/>
                <w:szCs w:val="21"/>
              </w:rPr>
              <w:t>浙江省林业科学研究院、丽水市林业科学研究院、丽水市林业技术推广总站、浙江山神油茶开发有限公司、浙江百灵谷生态农林发展有限公司</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200"/>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3</w:t>
            </w:r>
          </w:p>
        </w:tc>
        <w:tc>
          <w:tcPr>
            <w:tcW w:w="1140" w:type="pct"/>
            <w:shd w:val="clear" w:color="auto" w:fill="auto"/>
            <w:vAlign w:val="center"/>
          </w:tcPr>
          <w:p w:rsidR="00274FB8" w:rsidRDefault="00757A3A">
            <w:pPr>
              <w:widowControl/>
              <w:jc w:val="left"/>
              <w:rPr>
                <w:kern w:val="0"/>
                <w:szCs w:val="21"/>
              </w:rPr>
            </w:pPr>
            <w:r>
              <w:rPr>
                <w:kern w:val="0"/>
                <w:szCs w:val="21"/>
              </w:rPr>
              <w:t>金（山）银花新品种选育及繁育技术研究</w:t>
            </w:r>
          </w:p>
        </w:tc>
        <w:tc>
          <w:tcPr>
            <w:tcW w:w="1272" w:type="pct"/>
            <w:shd w:val="clear" w:color="auto" w:fill="auto"/>
            <w:vAlign w:val="center"/>
          </w:tcPr>
          <w:p w:rsidR="00274FB8" w:rsidRDefault="00757A3A">
            <w:pPr>
              <w:widowControl/>
              <w:jc w:val="left"/>
              <w:rPr>
                <w:kern w:val="0"/>
                <w:szCs w:val="21"/>
              </w:rPr>
            </w:pPr>
            <w:r>
              <w:rPr>
                <w:kern w:val="0"/>
                <w:szCs w:val="21"/>
              </w:rPr>
              <w:t>王晓明</w:t>
            </w:r>
            <w:r>
              <w:rPr>
                <w:kern w:val="0"/>
                <w:szCs w:val="21"/>
              </w:rPr>
              <w:t>;</w:t>
            </w:r>
            <w:r>
              <w:rPr>
                <w:kern w:val="0"/>
                <w:szCs w:val="21"/>
              </w:rPr>
              <w:t>曾慧杰</w:t>
            </w:r>
            <w:r>
              <w:rPr>
                <w:kern w:val="0"/>
                <w:szCs w:val="21"/>
              </w:rPr>
              <w:t>;</w:t>
            </w:r>
            <w:r>
              <w:rPr>
                <w:kern w:val="0"/>
                <w:szCs w:val="21"/>
              </w:rPr>
              <w:t>李永欣</w:t>
            </w:r>
            <w:r>
              <w:rPr>
                <w:kern w:val="0"/>
                <w:szCs w:val="21"/>
              </w:rPr>
              <w:t>;</w:t>
            </w:r>
            <w:r>
              <w:rPr>
                <w:kern w:val="0"/>
                <w:szCs w:val="21"/>
              </w:rPr>
              <w:t>蔡能</w:t>
            </w:r>
            <w:r>
              <w:rPr>
                <w:kern w:val="0"/>
                <w:szCs w:val="21"/>
              </w:rPr>
              <w:t>;</w:t>
            </w:r>
            <w:r>
              <w:rPr>
                <w:kern w:val="0"/>
                <w:szCs w:val="21"/>
              </w:rPr>
              <w:t>乔中全</w:t>
            </w:r>
          </w:p>
        </w:tc>
        <w:tc>
          <w:tcPr>
            <w:tcW w:w="1822" w:type="pct"/>
            <w:shd w:val="clear" w:color="auto" w:fill="auto"/>
            <w:vAlign w:val="center"/>
          </w:tcPr>
          <w:p w:rsidR="00274FB8" w:rsidRDefault="00757A3A">
            <w:pPr>
              <w:widowControl/>
              <w:jc w:val="left"/>
              <w:rPr>
                <w:kern w:val="0"/>
                <w:szCs w:val="21"/>
              </w:rPr>
            </w:pPr>
            <w:r>
              <w:rPr>
                <w:kern w:val="0"/>
                <w:szCs w:val="21"/>
              </w:rPr>
              <w:t>湖南省林业科学院、长沙湘莹园林科技有限公司、兰陵县鲁龙林果园艺专业合作社、宁远县宏源金银花种植专业合作社</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203"/>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4</w:t>
            </w:r>
          </w:p>
        </w:tc>
        <w:tc>
          <w:tcPr>
            <w:tcW w:w="1140" w:type="pct"/>
            <w:shd w:val="clear" w:color="auto" w:fill="auto"/>
            <w:vAlign w:val="center"/>
          </w:tcPr>
          <w:p w:rsidR="00274FB8" w:rsidRDefault="00757A3A">
            <w:pPr>
              <w:widowControl/>
              <w:jc w:val="left"/>
              <w:rPr>
                <w:kern w:val="0"/>
                <w:szCs w:val="21"/>
              </w:rPr>
            </w:pPr>
            <w:r>
              <w:rPr>
                <w:kern w:val="0"/>
                <w:szCs w:val="21"/>
              </w:rPr>
              <w:t>辽西大枣良种选育及高效栽培技术研究与示范</w:t>
            </w:r>
          </w:p>
        </w:tc>
        <w:tc>
          <w:tcPr>
            <w:tcW w:w="1272" w:type="pct"/>
            <w:shd w:val="clear" w:color="auto" w:fill="auto"/>
            <w:vAlign w:val="center"/>
          </w:tcPr>
          <w:p w:rsidR="00274FB8" w:rsidRDefault="00757A3A">
            <w:pPr>
              <w:widowControl/>
              <w:jc w:val="left"/>
              <w:rPr>
                <w:kern w:val="0"/>
                <w:szCs w:val="21"/>
              </w:rPr>
            </w:pPr>
            <w:r>
              <w:rPr>
                <w:kern w:val="0"/>
                <w:szCs w:val="21"/>
              </w:rPr>
              <w:t>方勇</w:t>
            </w:r>
            <w:r>
              <w:rPr>
                <w:kern w:val="0"/>
                <w:szCs w:val="21"/>
              </w:rPr>
              <w:t>;</w:t>
            </w:r>
            <w:r>
              <w:rPr>
                <w:kern w:val="0"/>
                <w:szCs w:val="21"/>
              </w:rPr>
              <w:t>张文臣</w:t>
            </w:r>
            <w:r>
              <w:rPr>
                <w:kern w:val="0"/>
                <w:szCs w:val="21"/>
              </w:rPr>
              <w:t>;</w:t>
            </w:r>
            <w:r>
              <w:rPr>
                <w:kern w:val="0"/>
                <w:szCs w:val="21"/>
              </w:rPr>
              <w:t>王姗姗</w:t>
            </w:r>
            <w:r>
              <w:rPr>
                <w:kern w:val="0"/>
                <w:szCs w:val="21"/>
              </w:rPr>
              <w:t>;</w:t>
            </w:r>
            <w:r>
              <w:rPr>
                <w:kern w:val="0"/>
                <w:szCs w:val="21"/>
              </w:rPr>
              <w:t>龙忠伟</w:t>
            </w:r>
            <w:r>
              <w:rPr>
                <w:kern w:val="0"/>
                <w:szCs w:val="21"/>
              </w:rPr>
              <w:t>;</w:t>
            </w:r>
            <w:r>
              <w:rPr>
                <w:kern w:val="0"/>
                <w:szCs w:val="21"/>
              </w:rPr>
              <w:t>周狄</w:t>
            </w:r>
          </w:p>
        </w:tc>
        <w:tc>
          <w:tcPr>
            <w:tcW w:w="1822" w:type="pct"/>
            <w:shd w:val="clear" w:color="auto" w:fill="auto"/>
            <w:vAlign w:val="center"/>
          </w:tcPr>
          <w:p w:rsidR="00274FB8" w:rsidRDefault="00757A3A">
            <w:pPr>
              <w:widowControl/>
              <w:jc w:val="left"/>
              <w:rPr>
                <w:kern w:val="0"/>
                <w:szCs w:val="21"/>
              </w:rPr>
            </w:pPr>
            <w:r>
              <w:rPr>
                <w:kern w:val="0"/>
                <w:szCs w:val="21"/>
              </w:rPr>
              <w:t>辽宁省林业技术推广站，辽宁省干旱地区造林研究所</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三等</w:t>
            </w:r>
          </w:p>
        </w:tc>
      </w:tr>
      <w:tr w:rsidR="00274FB8">
        <w:trPr>
          <w:trHeight w:val="1403"/>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5</w:t>
            </w:r>
          </w:p>
        </w:tc>
        <w:tc>
          <w:tcPr>
            <w:tcW w:w="1140" w:type="pct"/>
            <w:shd w:val="clear" w:color="auto" w:fill="auto"/>
            <w:vAlign w:val="center"/>
          </w:tcPr>
          <w:p w:rsidR="00274FB8" w:rsidRDefault="00757A3A">
            <w:pPr>
              <w:widowControl/>
              <w:jc w:val="left"/>
              <w:rPr>
                <w:kern w:val="0"/>
                <w:szCs w:val="21"/>
              </w:rPr>
            </w:pPr>
            <w:r>
              <w:rPr>
                <w:kern w:val="0"/>
                <w:szCs w:val="21"/>
              </w:rPr>
              <w:t>油橄榄高效繁育及栽培关键技术研究与示范</w:t>
            </w:r>
          </w:p>
        </w:tc>
        <w:tc>
          <w:tcPr>
            <w:tcW w:w="1272" w:type="pct"/>
            <w:shd w:val="clear" w:color="auto" w:fill="auto"/>
            <w:vAlign w:val="center"/>
          </w:tcPr>
          <w:p w:rsidR="00274FB8" w:rsidRDefault="00757A3A">
            <w:pPr>
              <w:widowControl/>
              <w:jc w:val="left"/>
              <w:rPr>
                <w:kern w:val="0"/>
                <w:szCs w:val="21"/>
              </w:rPr>
            </w:pPr>
            <w:r>
              <w:rPr>
                <w:kern w:val="0"/>
                <w:szCs w:val="21"/>
              </w:rPr>
              <w:t>姜成英</w:t>
            </w:r>
            <w:r>
              <w:rPr>
                <w:kern w:val="0"/>
                <w:szCs w:val="21"/>
              </w:rPr>
              <w:t>;</w:t>
            </w:r>
            <w:r>
              <w:rPr>
                <w:kern w:val="0"/>
                <w:szCs w:val="21"/>
              </w:rPr>
              <w:t>陈炜青</w:t>
            </w:r>
            <w:r>
              <w:rPr>
                <w:kern w:val="0"/>
                <w:szCs w:val="21"/>
              </w:rPr>
              <w:t>;</w:t>
            </w:r>
            <w:r>
              <w:rPr>
                <w:kern w:val="0"/>
                <w:szCs w:val="21"/>
              </w:rPr>
              <w:t>吴文俊</w:t>
            </w:r>
            <w:r>
              <w:rPr>
                <w:kern w:val="0"/>
                <w:szCs w:val="21"/>
              </w:rPr>
              <w:t>;</w:t>
            </w:r>
            <w:r>
              <w:rPr>
                <w:kern w:val="0"/>
                <w:szCs w:val="21"/>
              </w:rPr>
              <w:t>赵海云</w:t>
            </w:r>
            <w:r>
              <w:rPr>
                <w:kern w:val="0"/>
                <w:szCs w:val="21"/>
              </w:rPr>
              <w:t>;</w:t>
            </w:r>
            <w:r>
              <w:rPr>
                <w:kern w:val="0"/>
                <w:szCs w:val="21"/>
              </w:rPr>
              <w:t>苏瑾</w:t>
            </w:r>
          </w:p>
        </w:tc>
        <w:tc>
          <w:tcPr>
            <w:tcW w:w="1822" w:type="pct"/>
            <w:shd w:val="clear" w:color="auto" w:fill="auto"/>
            <w:vAlign w:val="center"/>
          </w:tcPr>
          <w:p w:rsidR="00274FB8" w:rsidRDefault="00757A3A">
            <w:pPr>
              <w:widowControl/>
              <w:jc w:val="left"/>
              <w:rPr>
                <w:kern w:val="0"/>
                <w:szCs w:val="21"/>
              </w:rPr>
            </w:pPr>
            <w:r>
              <w:rPr>
                <w:kern w:val="0"/>
                <w:szCs w:val="21"/>
              </w:rPr>
              <w:t>甘肃省林业科学研究院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686"/>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6</w:t>
            </w:r>
          </w:p>
        </w:tc>
        <w:tc>
          <w:tcPr>
            <w:tcW w:w="1140" w:type="pct"/>
            <w:shd w:val="clear" w:color="auto" w:fill="auto"/>
            <w:vAlign w:val="center"/>
          </w:tcPr>
          <w:p w:rsidR="00274FB8" w:rsidRDefault="00757A3A">
            <w:pPr>
              <w:widowControl/>
              <w:jc w:val="left"/>
              <w:rPr>
                <w:kern w:val="0"/>
                <w:szCs w:val="21"/>
              </w:rPr>
            </w:pPr>
            <w:r>
              <w:rPr>
                <w:kern w:val="0"/>
                <w:szCs w:val="21"/>
              </w:rPr>
              <w:t>南方木本油料高效利用关键技术研究与示范</w:t>
            </w:r>
          </w:p>
        </w:tc>
        <w:tc>
          <w:tcPr>
            <w:tcW w:w="1272" w:type="pct"/>
            <w:shd w:val="clear" w:color="auto" w:fill="auto"/>
            <w:vAlign w:val="center"/>
          </w:tcPr>
          <w:p w:rsidR="00274FB8" w:rsidRDefault="00757A3A">
            <w:pPr>
              <w:widowControl/>
              <w:jc w:val="left"/>
              <w:rPr>
                <w:kern w:val="0"/>
                <w:szCs w:val="21"/>
              </w:rPr>
            </w:pPr>
            <w:r>
              <w:rPr>
                <w:kern w:val="0"/>
                <w:szCs w:val="21"/>
              </w:rPr>
              <w:t>陈景震</w:t>
            </w:r>
            <w:r>
              <w:rPr>
                <w:kern w:val="0"/>
                <w:szCs w:val="21"/>
              </w:rPr>
              <w:t>;</w:t>
            </w:r>
            <w:r>
              <w:rPr>
                <w:kern w:val="0"/>
                <w:szCs w:val="21"/>
              </w:rPr>
              <w:t>肖志红</w:t>
            </w:r>
            <w:r>
              <w:rPr>
                <w:kern w:val="0"/>
                <w:szCs w:val="21"/>
              </w:rPr>
              <w:t>;</w:t>
            </w:r>
            <w:r>
              <w:rPr>
                <w:kern w:val="0"/>
                <w:szCs w:val="21"/>
              </w:rPr>
              <w:t>刘强</w:t>
            </w:r>
            <w:r>
              <w:rPr>
                <w:kern w:val="0"/>
                <w:szCs w:val="21"/>
              </w:rPr>
              <w:t>;</w:t>
            </w:r>
            <w:r>
              <w:rPr>
                <w:kern w:val="0"/>
                <w:szCs w:val="21"/>
              </w:rPr>
              <w:t>李培旺</w:t>
            </w:r>
            <w:r>
              <w:rPr>
                <w:kern w:val="0"/>
                <w:szCs w:val="21"/>
              </w:rPr>
              <w:t>;</w:t>
            </w:r>
            <w:r>
              <w:rPr>
                <w:kern w:val="0"/>
                <w:szCs w:val="21"/>
              </w:rPr>
              <w:t>张翼</w:t>
            </w:r>
          </w:p>
        </w:tc>
        <w:tc>
          <w:tcPr>
            <w:tcW w:w="1822" w:type="pct"/>
            <w:shd w:val="clear" w:color="auto" w:fill="auto"/>
            <w:vAlign w:val="center"/>
          </w:tcPr>
          <w:p w:rsidR="00274FB8" w:rsidRDefault="00757A3A">
            <w:pPr>
              <w:widowControl/>
              <w:jc w:val="left"/>
              <w:rPr>
                <w:kern w:val="0"/>
                <w:szCs w:val="21"/>
              </w:rPr>
            </w:pPr>
            <w:r>
              <w:rPr>
                <w:kern w:val="0"/>
                <w:szCs w:val="21"/>
              </w:rPr>
              <w:t>湖南省林业科学院，中南林业科技大学，江苏大学，湖南林之神林韵油茶科技发展有限公司，永州山香香料有限公司，湖南奇异生物科技有限公司，</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469"/>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lastRenderedPageBreak/>
              <w:t>8</w:t>
            </w:r>
            <w:r w:rsidR="00353ADB">
              <w:rPr>
                <w:rFonts w:hint="eastAsia"/>
                <w:kern w:val="0"/>
                <w:szCs w:val="21"/>
              </w:rPr>
              <w:t>7</w:t>
            </w:r>
          </w:p>
        </w:tc>
        <w:tc>
          <w:tcPr>
            <w:tcW w:w="1140" w:type="pct"/>
            <w:shd w:val="clear" w:color="auto" w:fill="auto"/>
            <w:vAlign w:val="center"/>
          </w:tcPr>
          <w:p w:rsidR="00274FB8" w:rsidRDefault="00757A3A">
            <w:pPr>
              <w:widowControl/>
              <w:jc w:val="left"/>
              <w:rPr>
                <w:kern w:val="0"/>
                <w:szCs w:val="21"/>
              </w:rPr>
            </w:pPr>
            <w:r>
              <w:rPr>
                <w:kern w:val="0"/>
                <w:szCs w:val="21"/>
              </w:rPr>
              <w:t>辣木资源培育及高效利用关键技术创新与应用</w:t>
            </w:r>
          </w:p>
        </w:tc>
        <w:tc>
          <w:tcPr>
            <w:tcW w:w="1272" w:type="pct"/>
            <w:shd w:val="clear" w:color="auto" w:fill="auto"/>
            <w:vAlign w:val="center"/>
          </w:tcPr>
          <w:p w:rsidR="00274FB8" w:rsidRDefault="00757A3A">
            <w:pPr>
              <w:widowControl/>
              <w:jc w:val="left"/>
              <w:rPr>
                <w:kern w:val="0"/>
                <w:szCs w:val="21"/>
              </w:rPr>
            </w:pPr>
            <w:r>
              <w:rPr>
                <w:kern w:val="0"/>
                <w:szCs w:val="21"/>
              </w:rPr>
              <w:t>赵一鹤</w:t>
            </w:r>
            <w:r>
              <w:rPr>
                <w:kern w:val="0"/>
                <w:szCs w:val="21"/>
              </w:rPr>
              <w:t>;</w:t>
            </w:r>
            <w:r>
              <w:rPr>
                <w:kern w:val="0"/>
                <w:szCs w:val="21"/>
              </w:rPr>
              <w:t>田洋</w:t>
            </w:r>
            <w:r>
              <w:rPr>
                <w:kern w:val="0"/>
                <w:szCs w:val="21"/>
              </w:rPr>
              <w:t>;</w:t>
            </w:r>
            <w:r>
              <w:rPr>
                <w:kern w:val="0"/>
                <w:szCs w:val="21"/>
              </w:rPr>
              <w:t>陈鹏</w:t>
            </w:r>
            <w:r>
              <w:rPr>
                <w:kern w:val="0"/>
                <w:szCs w:val="21"/>
              </w:rPr>
              <w:t>;</w:t>
            </w:r>
            <w:r>
              <w:rPr>
                <w:kern w:val="0"/>
                <w:szCs w:val="21"/>
              </w:rPr>
              <w:t>马李一</w:t>
            </w:r>
            <w:r>
              <w:rPr>
                <w:kern w:val="0"/>
                <w:szCs w:val="21"/>
              </w:rPr>
              <w:t>;</w:t>
            </w:r>
            <w:r>
              <w:rPr>
                <w:kern w:val="0"/>
                <w:szCs w:val="21"/>
              </w:rPr>
              <w:t>李沁</w:t>
            </w:r>
          </w:p>
        </w:tc>
        <w:tc>
          <w:tcPr>
            <w:tcW w:w="1822" w:type="pct"/>
            <w:shd w:val="clear" w:color="auto" w:fill="auto"/>
            <w:vAlign w:val="center"/>
          </w:tcPr>
          <w:p w:rsidR="00274FB8" w:rsidRDefault="00757A3A">
            <w:pPr>
              <w:widowControl/>
              <w:jc w:val="left"/>
              <w:rPr>
                <w:kern w:val="0"/>
                <w:szCs w:val="21"/>
              </w:rPr>
            </w:pPr>
            <w:r>
              <w:rPr>
                <w:kern w:val="0"/>
                <w:szCs w:val="21"/>
              </w:rPr>
              <w:t>云南省林业科学院、云南农业大学、中国林业科学研究院资源昆虫研究所、西南林业大学、红河谷辣木产业有限公司、云南林业职业技术学院、福建顶相生态科技有限公司</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875"/>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8</w:t>
            </w:r>
            <w:r w:rsidR="00353ADB">
              <w:rPr>
                <w:rFonts w:hint="eastAsia"/>
                <w:kern w:val="0"/>
                <w:szCs w:val="21"/>
              </w:rPr>
              <w:t>8</w:t>
            </w:r>
          </w:p>
        </w:tc>
        <w:tc>
          <w:tcPr>
            <w:tcW w:w="1140" w:type="pct"/>
            <w:shd w:val="clear" w:color="auto" w:fill="auto"/>
            <w:vAlign w:val="center"/>
          </w:tcPr>
          <w:p w:rsidR="00274FB8" w:rsidRDefault="00757A3A">
            <w:pPr>
              <w:widowControl/>
              <w:jc w:val="left"/>
              <w:rPr>
                <w:kern w:val="0"/>
                <w:szCs w:val="21"/>
              </w:rPr>
            </w:pPr>
            <w:r>
              <w:rPr>
                <w:kern w:val="0"/>
                <w:szCs w:val="21"/>
              </w:rPr>
              <w:t>银杏种质改良及集成培育关键技术与产业化应用</w:t>
            </w:r>
          </w:p>
        </w:tc>
        <w:tc>
          <w:tcPr>
            <w:tcW w:w="1272" w:type="pct"/>
            <w:shd w:val="clear" w:color="auto" w:fill="auto"/>
            <w:vAlign w:val="center"/>
          </w:tcPr>
          <w:p w:rsidR="00274FB8" w:rsidRDefault="00757A3A">
            <w:pPr>
              <w:widowControl/>
              <w:jc w:val="left"/>
              <w:rPr>
                <w:kern w:val="0"/>
                <w:szCs w:val="21"/>
              </w:rPr>
            </w:pPr>
            <w:r>
              <w:rPr>
                <w:kern w:val="0"/>
                <w:szCs w:val="21"/>
              </w:rPr>
              <w:t>李卫星</w:t>
            </w:r>
            <w:r>
              <w:rPr>
                <w:kern w:val="0"/>
                <w:szCs w:val="21"/>
              </w:rPr>
              <w:t>;</w:t>
            </w:r>
            <w:r>
              <w:rPr>
                <w:rFonts w:hint="eastAsia"/>
                <w:kern w:val="0"/>
                <w:szCs w:val="21"/>
              </w:rPr>
              <w:t>陈鹏</w:t>
            </w:r>
            <w:r>
              <w:rPr>
                <w:rFonts w:hint="eastAsia"/>
                <w:kern w:val="0"/>
                <w:szCs w:val="21"/>
              </w:rPr>
              <w:t>;</w:t>
            </w:r>
            <w:r>
              <w:rPr>
                <w:rFonts w:hint="eastAsia"/>
                <w:kern w:val="0"/>
                <w:szCs w:val="21"/>
              </w:rPr>
              <w:t>王莉</w:t>
            </w:r>
            <w:r>
              <w:rPr>
                <w:rFonts w:hint="eastAsia"/>
                <w:kern w:val="0"/>
                <w:szCs w:val="21"/>
              </w:rPr>
              <w:t>;</w:t>
            </w:r>
            <w:r>
              <w:rPr>
                <w:rFonts w:hint="eastAsia"/>
                <w:kern w:val="0"/>
                <w:szCs w:val="21"/>
              </w:rPr>
              <w:t>范文杰</w:t>
            </w:r>
            <w:r>
              <w:rPr>
                <w:rFonts w:hint="eastAsia"/>
                <w:kern w:val="0"/>
                <w:szCs w:val="21"/>
              </w:rPr>
              <w:t>;</w:t>
            </w:r>
            <w:r>
              <w:rPr>
                <w:rFonts w:hint="eastAsia"/>
                <w:kern w:val="0"/>
                <w:szCs w:val="21"/>
              </w:rPr>
              <w:t>李金国</w:t>
            </w:r>
          </w:p>
        </w:tc>
        <w:tc>
          <w:tcPr>
            <w:tcW w:w="1822" w:type="pct"/>
            <w:shd w:val="clear" w:color="auto" w:fill="auto"/>
            <w:vAlign w:val="center"/>
          </w:tcPr>
          <w:p w:rsidR="00274FB8" w:rsidRDefault="00757A3A">
            <w:pPr>
              <w:widowControl/>
              <w:jc w:val="left"/>
              <w:rPr>
                <w:kern w:val="0"/>
                <w:szCs w:val="21"/>
              </w:rPr>
            </w:pPr>
            <w:r>
              <w:rPr>
                <w:kern w:val="0"/>
                <w:szCs w:val="21"/>
              </w:rPr>
              <w:t>扬州大学、徐州银杏源生物工程有限公司、江苏佰康生物科技股份有限公司、邳州市四户镇农业新技术推广协会、邳州市自然资源和规划局、国营泰州市姜堰区果林场、东台市食品机械厂有限公司</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136"/>
        </w:trPr>
        <w:tc>
          <w:tcPr>
            <w:tcW w:w="266" w:type="pct"/>
            <w:shd w:val="clear" w:color="auto" w:fill="auto"/>
            <w:vAlign w:val="center"/>
          </w:tcPr>
          <w:p w:rsidR="00274FB8" w:rsidRDefault="00353ADB">
            <w:pPr>
              <w:widowControl/>
              <w:jc w:val="left"/>
              <w:rPr>
                <w:kern w:val="0"/>
                <w:szCs w:val="21"/>
              </w:rPr>
            </w:pPr>
            <w:r>
              <w:rPr>
                <w:rFonts w:hint="eastAsia"/>
                <w:kern w:val="0"/>
                <w:szCs w:val="21"/>
              </w:rPr>
              <w:t>89</w:t>
            </w:r>
          </w:p>
        </w:tc>
        <w:tc>
          <w:tcPr>
            <w:tcW w:w="1140" w:type="pct"/>
            <w:shd w:val="clear" w:color="auto" w:fill="auto"/>
            <w:vAlign w:val="center"/>
          </w:tcPr>
          <w:p w:rsidR="00274FB8" w:rsidRDefault="00757A3A">
            <w:pPr>
              <w:widowControl/>
              <w:jc w:val="left"/>
              <w:rPr>
                <w:kern w:val="0"/>
                <w:szCs w:val="21"/>
              </w:rPr>
            </w:pPr>
            <w:r>
              <w:rPr>
                <w:kern w:val="0"/>
                <w:szCs w:val="21"/>
              </w:rPr>
              <w:t>黄土高原梨优质高效栽培关键技术研究与示范</w:t>
            </w:r>
          </w:p>
        </w:tc>
        <w:tc>
          <w:tcPr>
            <w:tcW w:w="1272" w:type="pct"/>
            <w:shd w:val="clear" w:color="auto" w:fill="auto"/>
            <w:vAlign w:val="center"/>
          </w:tcPr>
          <w:p w:rsidR="00274FB8" w:rsidRDefault="00757A3A">
            <w:pPr>
              <w:widowControl/>
              <w:jc w:val="left"/>
              <w:rPr>
                <w:kern w:val="0"/>
                <w:szCs w:val="21"/>
              </w:rPr>
            </w:pPr>
            <w:r>
              <w:rPr>
                <w:kern w:val="0"/>
                <w:szCs w:val="21"/>
              </w:rPr>
              <w:t>李庆亮</w:t>
            </w:r>
            <w:r>
              <w:rPr>
                <w:kern w:val="0"/>
                <w:szCs w:val="21"/>
              </w:rPr>
              <w:t>;</w:t>
            </w:r>
            <w:r>
              <w:rPr>
                <w:kern w:val="0"/>
                <w:szCs w:val="21"/>
              </w:rPr>
              <w:t>杨海波</w:t>
            </w:r>
            <w:r>
              <w:rPr>
                <w:kern w:val="0"/>
                <w:szCs w:val="21"/>
              </w:rPr>
              <w:t>;</w:t>
            </w:r>
            <w:r>
              <w:rPr>
                <w:kern w:val="0"/>
                <w:szCs w:val="21"/>
              </w:rPr>
              <w:t>姚曦</w:t>
            </w:r>
            <w:r>
              <w:rPr>
                <w:kern w:val="0"/>
                <w:szCs w:val="21"/>
              </w:rPr>
              <w:t>;</w:t>
            </w:r>
            <w:r>
              <w:rPr>
                <w:kern w:val="0"/>
                <w:szCs w:val="21"/>
              </w:rPr>
              <w:t>孟利峰</w:t>
            </w:r>
            <w:r>
              <w:rPr>
                <w:kern w:val="0"/>
                <w:szCs w:val="21"/>
              </w:rPr>
              <w:t>;</w:t>
            </w:r>
            <w:r>
              <w:rPr>
                <w:kern w:val="0"/>
                <w:szCs w:val="21"/>
              </w:rPr>
              <w:t>周鹏程</w:t>
            </w:r>
          </w:p>
        </w:tc>
        <w:tc>
          <w:tcPr>
            <w:tcW w:w="1822" w:type="pct"/>
            <w:shd w:val="clear" w:color="auto" w:fill="auto"/>
            <w:vAlign w:val="center"/>
          </w:tcPr>
          <w:p w:rsidR="00274FB8" w:rsidRDefault="00757A3A">
            <w:pPr>
              <w:widowControl/>
              <w:jc w:val="left"/>
              <w:rPr>
                <w:kern w:val="0"/>
                <w:szCs w:val="21"/>
              </w:rPr>
            </w:pPr>
            <w:r>
              <w:rPr>
                <w:kern w:val="0"/>
                <w:szCs w:val="21"/>
              </w:rPr>
              <w:t>枣庄学院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677"/>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9</w:t>
            </w:r>
            <w:r w:rsidR="00353ADB">
              <w:rPr>
                <w:rFonts w:hint="eastAsia"/>
                <w:kern w:val="0"/>
                <w:szCs w:val="21"/>
              </w:rPr>
              <w:t>0</w:t>
            </w:r>
          </w:p>
        </w:tc>
        <w:tc>
          <w:tcPr>
            <w:tcW w:w="1140" w:type="pct"/>
            <w:shd w:val="clear" w:color="auto" w:fill="auto"/>
            <w:vAlign w:val="center"/>
          </w:tcPr>
          <w:p w:rsidR="00274FB8" w:rsidRDefault="00757A3A">
            <w:pPr>
              <w:widowControl/>
              <w:jc w:val="left"/>
              <w:rPr>
                <w:kern w:val="0"/>
                <w:szCs w:val="21"/>
              </w:rPr>
            </w:pPr>
            <w:r>
              <w:rPr>
                <w:kern w:val="0"/>
                <w:szCs w:val="21"/>
              </w:rPr>
              <w:t>长三角城市林业新发高风险害虫精准监测及防控技术研究应用</w:t>
            </w:r>
          </w:p>
        </w:tc>
        <w:tc>
          <w:tcPr>
            <w:tcW w:w="1272" w:type="pct"/>
            <w:shd w:val="clear" w:color="auto" w:fill="auto"/>
            <w:vAlign w:val="center"/>
          </w:tcPr>
          <w:p w:rsidR="00274FB8" w:rsidRDefault="00757A3A">
            <w:pPr>
              <w:widowControl/>
              <w:jc w:val="left"/>
              <w:rPr>
                <w:kern w:val="0"/>
                <w:szCs w:val="21"/>
              </w:rPr>
            </w:pPr>
            <w:r>
              <w:rPr>
                <w:kern w:val="0"/>
                <w:szCs w:val="21"/>
              </w:rPr>
              <w:t>李跃忠</w:t>
            </w:r>
            <w:r>
              <w:rPr>
                <w:kern w:val="0"/>
                <w:szCs w:val="21"/>
              </w:rPr>
              <w:t>;</w:t>
            </w:r>
            <w:r>
              <w:rPr>
                <w:kern w:val="0"/>
                <w:szCs w:val="21"/>
              </w:rPr>
              <w:t>高磊</w:t>
            </w:r>
            <w:r>
              <w:rPr>
                <w:kern w:val="0"/>
                <w:szCs w:val="21"/>
              </w:rPr>
              <w:t>;</w:t>
            </w:r>
            <w:r>
              <w:rPr>
                <w:kern w:val="0"/>
                <w:szCs w:val="21"/>
              </w:rPr>
              <w:t>王凤</w:t>
            </w:r>
            <w:r>
              <w:rPr>
                <w:kern w:val="0"/>
                <w:szCs w:val="21"/>
              </w:rPr>
              <w:t>;</w:t>
            </w:r>
            <w:r>
              <w:rPr>
                <w:kern w:val="0"/>
                <w:szCs w:val="21"/>
              </w:rPr>
              <w:t>吴时英</w:t>
            </w:r>
            <w:r>
              <w:rPr>
                <w:kern w:val="0"/>
                <w:szCs w:val="21"/>
              </w:rPr>
              <w:t>;</w:t>
            </w:r>
            <w:r>
              <w:rPr>
                <w:kern w:val="0"/>
                <w:szCs w:val="21"/>
              </w:rPr>
              <w:t>徐淼锋</w:t>
            </w:r>
          </w:p>
        </w:tc>
        <w:tc>
          <w:tcPr>
            <w:tcW w:w="1822" w:type="pct"/>
            <w:shd w:val="clear" w:color="auto" w:fill="auto"/>
            <w:vAlign w:val="center"/>
          </w:tcPr>
          <w:p w:rsidR="00274FB8" w:rsidRDefault="00757A3A">
            <w:pPr>
              <w:widowControl/>
              <w:jc w:val="left"/>
              <w:rPr>
                <w:kern w:val="0"/>
                <w:szCs w:val="21"/>
              </w:rPr>
            </w:pPr>
            <w:r>
              <w:rPr>
                <w:kern w:val="0"/>
                <w:szCs w:val="21"/>
              </w:rPr>
              <w:t>上海市园林科学规划研究院、拱北海关技术中心、上海市浦东新区林业站、中国林业科学研究院亚热带林业研究所、江苏省林业科学研究院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418"/>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9</w:t>
            </w:r>
            <w:r w:rsidR="00353ADB">
              <w:rPr>
                <w:rFonts w:hint="eastAsia"/>
                <w:kern w:val="0"/>
                <w:szCs w:val="21"/>
              </w:rPr>
              <w:t>1</w:t>
            </w:r>
          </w:p>
        </w:tc>
        <w:tc>
          <w:tcPr>
            <w:tcW w:w="1140" w:type="pct"/>
            <w:shd w:val="clear" w:color="auto" w:fill="auto"/>
            <w:vAlign w:val="center"/>
          </w:tcPr>
          <w:p w:rsidR="00274FB8" w:rsidRDefault="00757A3A">
            <w:pPr>
              <w:widowControl/>
              <w:jc w:val="left"/>
              <w:rPr>
                <w:kern w:val="0"/>
                <w:szCs w:val="21"/>
              </w:rPr>
            </w:pPr>
            <w:r>
              <w:rPr>
                <w:kern w:val="0"/>
                <w:szCs w:val="21"/>
              </w:rPr>
              <w:t>核桃炭疽病发生流行规律及绿色防控技术研究</w:t>
            </w:r>
          </w:p>
        </w:tc>
        <w:tc>
          <w:tcPr>
            <w:tcW w:w="1272" w:type="pct"/>
            <w:shd w:val="clear" w:color="auto" w:fill="auto"/>
            <w:vAlign w:val="center"/>
          </w:tcPr>
          <w:p w:rsidR="00274FB8" w:rsidRDefault="00757A3A">
            <w:pPr>
              <w:widowControl/>
              <w:jc w:val="left"/>
              <w:rPr>
                <w:kern w:val="0"/>
                <w:szCs w:val="21"/>
              </w:rPr>
            </w:pPr>
            <w:r>
              <w:rPr>
                <w:kern w:val="0"/>
                <w:szCs w:val="21"/>
              </w:rPr>
              <w:t>王清海</w:t>
            </w:r>
            <w:r>
              <w:rPr>
                <w:kern w:val="0"/>
                <w:szCs w:val="21"/>
              </w:rPr>
              <w:t>;</w:t>
            </w:r>
            <w:r>
              <w:rPr>
                <w:kern w:val="0"/>
                <w:szCs w:val="21"/>
              </w:rPr>
              <w:t>牛赡光</w:t>
            </w:r>
            <w:r>
              <w:rPr>
                <w:kern w:val="0"/>
                <w:szCs w:val="21"/>
              </w:rPr>
              <w:t>;</w:t>
            </w:r>
            <w:r>
              <w:rPr>
                <w:kern w:val="0"/>
                <w:szCs w:val="21"/>
              </w:rPr>
              <w:t>段春华</w:t>
            </w:r>
            <w:r>
              <w:rPr>
                <w:kern w:val="0"/>
                <w:szCs w:val="21"/>
              </w:rPr>
              <w:t>;</w:t>
            </w:r>
            <w:r>
              <w:rPr>
                <w:kern w:val="0"/>
                <w:szCs w:val="21"/>
              </w:rPr>
              <w:t>张淑静</w:t>
            </w:r>
            <w:r>
              <w:rPr>
                <w:kern w:val="0"/>
                <w:szCs w:val="21"/>
              </w:rPr>
              <w:t>;</w:t>
            </w:r>
            <w:r>
              <w:rPr>
                <w:kern w:val="0"/>
                <w:szCs w:val="21"/>
              </w:rPr>
              <w:t>刘幸红</w:t>
            </w:r>
          </w:p>
        </w:tc>
        <w:tc>
          <w:tcPr>
            <w:tcW w:w="1822" w:type="pct"/>
            <w:shd w:val="clear" w:color="auto" w:fill="auto"/>
            <w:vAlign w:val="center"/>
          </w:tcPr>
          <w:p w:rsidR="00274FB8" w:rsidRDefault="00757A3A">
            <w:pPr>
              <w:widowControl/>
              <w:jc w:val="left"/>
              <w:rPr>
                <w:kern w:val="0"/>
                <w:szCs w:val="21"/>
              </w:rPr>
            </w:pPr>
            <w:r>
              <w:rPr>
                <w:kern w:val="0"/>
                <w:szCs w:val="21"/>
              </w:rPr>
              <w:t>山东省林业科学研究院，宁国市百立德生物科技有限公司</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三等</w:t>
            </w:r>
          </w:p>
        </w:tc>
      </w:tr>
      <w:tr w:rsidR="00274FB8">
        <w:trPr>
          <w:trHeight w:val="1268"/>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9</w:t>
            </w:r>
            <w:r w:rsidR="00353ADB">
              <w:rPr>
                <w:rFonts w:hint="eastAsia"/>
                <w:kern w:val="0"/>
                <w:szCs w:val="21"/>
              </w:rPr>
              <w:t>2</w:t>
            </w:r>
          </w:p>
        </w:tc>
        <w:tc>
          <w:tcPr>
            <w:tcW w:w="1140" w:type="pct"/>
            <w:shd w:val="clear" w:color="auto" w:fill="auto"/>
            <w:vAlign w:val="center"/>
          </w:tcPr>
          <w:p w:rsidR="00274FB8" w:rsidRDefault="00757A3A">
            <w:pPr>
              <w:widowControl/>
              <w:jc w:val="left"/>
              <w:rPr>
                <w:kern w:val="0"/>
                <w:szCs w:val="21"/>
              </w:rPr>
            </w:pPr>
            <w:r>
              <w:rPr>
                <w:kern w:val="0"/>
                <w:szCs w:val="21"/>
              </w:rPr>
              <w:t>白僵菌工业化生产新工艺和新剂型的研发及应用</w:t>
            </w:r>
          </w:p>
        </w:tc>
        <w:tc>
          <w:tcPr>
            <w:tcW w:w="1272" w:type="pct"/>
            <w:shd w:val="clear" w:color="auto" w:fill="auto"/>
            <w:vAlign w:val="center"/>
          </w:tcPr>
          <w:p w:rsidR="00274FB8" w:rsidRDefault="00757A3A">
            <w:pPr>
              <w:widowControl/>
              <w:jc w:val="left"/>
              <w:rPr>
                <w:kern w:val="0"/>
                <w:szCs w:val="21"/>
              </w:rPr>
            </w:pPr>
            <w:r>
              <w:rPr>
                <w:kern w:val="0"/>
                <w:szCs w:val="21"/>
              </w:rPr>
              <w:t>陈京元</w:t>
            </w:r>
            <w:r>
              <w:rPr>
                <w:kern w:val="0"/>
                <w:szCs w:val="21"/>
              </w:rPr>
              <w:t>;</w:t>
            </w:r>
            <w:r>
              <w:rPr>
                <w:kern w:val="0"/>
                <w:szCs w:val="21"/>
              </w:rPr>
              <w:t>查玉平</w:t>
            </w:r>
            <w:r>
              <w:rPr>
                <w:kern w:val="0"/>
                <w:szCs w:val="21"/>
              </w:rPr>
              <w:t>;</w:t>
            </w:r>
            <w:r>
              <w:rPr>
                <w:kern w:val="0"/>
                <w:szCs w:val="21"/>
              </w:rPr>
              <w:t>赵东容</w:t>
            </w:r>
            <w:r>
              <w:rPr>
                <w:kern w:val="0"/>
                <w:szCs w:val="21"/>
              </w:rPr>
              <w:t>;</w:t>
            </w:r>
            <w:r>
              <w:rPr>
                <w:kern w:val="0"/>
                <w:szCs w:val="21"/>
              </w:rPr>
              <w:t>茹煜</w:t>
            </w:r>
            <w:r>
              <w:rPr>
                <w:kern w:val="0"/>
                <w:szCs w:val="21"/>
              </w:rPr>
              <w:t>;</w:t>
            </w:r>
            <w:r>
              <w:rPr>
                <w:kern w:val="0"/>
                <w:szCs w:val="21"/>
              </w:rPr>
              <w:t>肖德林</w:t>
            </w:r>
          </w:p>
        </w:tc>
        <w:tc>
          <w:tcPr>
            <w:tcW w:w="1822" w:type="pct"/>
            <w:shd w:val="clear" w:color="auto" w:fill="auto"/>
            <w:vAlign w:val="center"/>
          </w:tcPr>
          <w:p w:rsidR="00274FB8" w:rsidRDefault="00757A3A">
            <w:pPr>
              <w:widowControl/>
              <w:jc w:val="left"/>
              <w:rPr>
                <w:kern w:val="0"/>
                <w:szCs w:val="21"/>
              </w:rPr>
            </w:pPr>
            <w:r>
              <w:rPr>
                <w:kern w:val="0"/>
                <w:szCs w:val="21"/>
              </w:rPr>
              <w:t>湖北省林业科学研究院、当阳市兴林白僵菌研发中心、湖北省林业有害生物防治检疫总站、南京林业大学</w:t>
            </w:r>
          </w:p>
        </w:tc>
        <w:tc>
          <w:tcPr>
            <w:tcW w:w="500" w:type="pct"/>
            <w:vAlign w:val="center"/>
          </w:tcPr>
          <w:p w:rsidR="00274FB8" w:rsidRDefault="00757A3A">
            <w:pPr>
              <w:widowControl/>
              <w:jc w:val="center"/>
              <w:rPr>
                <w:rFonts w:ascii="宋体" w:hAnsi="宋体"/>
                <w:kern w:val="0"/>
                <w:szCs w:val="21"/>
              </w:rPr>
            </w:pPr>
            <w:r>
              <w:rPr>
                <w:rFonts w:ascii="宋体" w:hAnsi="宋体" w:hint="eastAsia"/>
                <w:kern w:val="0"/>
                <w:szCs w:val="21"/>
              </w:rPr>
              <w:t>三等</w:t>
            </w:r>
          </w:p>
        </w:tc>
      </w:tr>
      <w:tr w:rsidR="00274FB8">
        <w:trPr>
          <w:trHeight w:val="1747"/>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9</w:t>
            </w:r>
            <w:r w:rsidR="00353ADB">
              <w:rPr>
                <w:rFonts w:hint="eastAsia"/>
                <w:kern w:val="0"/>
                <w:szCs w:val="21"/>
              </w:rPr>
              <w:t>3</w:t>
            </w:r>
          </w:p>
        </w:tc>
        <w:tc>
          <w:tcPr>
            <w:tcW w:w="1140" w:type="pct"/>
            <w:shd w:val="clear" w:color="auto" w:fill="auto"/>
            <w:vAlign w:val="center"/>
          </w:tcPr>
          <w:p w:rsidR="00274FB8" w:rsidRDefault="00757A3A">
            <w:pPr>
              <w:widowControl/>
              <w:jc w:val="left"/>
              <w:rPr>
                <w:kern w:val="0"/>
                <w:szCs w:val="21"/>
              </w:rPr>
            </w:pPr>
            <w:r>
              <w:rPr>
                <w:kern w:val="0"/>
                <w:szCs w:val="21"/>
              </w:rPr>
              <w:t>南方集体林区林权配套改革的政策效果评价及其影响因素研究</w:t>
            </w:r>
          </w:p>
        </w:tc>
        <w:tc>
          <w:tcPr>
            <w:tcW w:w="1272" w:type="pct"/>
            <w:shd w:val="clear" w:color="auto" w:fill="auto"/>
            <w:vAlign w:val="center"/>
          </w:tcPr>
          <w:p w:rsidR="00274FB8" w:rsidRDefault="00757A3A">
            <w:pPr>
              <w:widowControl/>
              <w:jc w:val="left"/>
              <w:rPr>
                <w:kern w:val="0"/>
                <w:szCs w:val="21"/>
              </w:rPr>
            </w:pPr>
            <w:r>
              <w:rPr>
                <w:kern w:val="0"/>
                <w:szCs w:val="21"/>
              </w:rPr>
              <w:t>朱臻</w:t>
            </w:r>
            <w:r>
              <w:rPr>
                <w:kern w:val="0"/>
                <w:szCs w:val="21"/>
              </w:rPr>
              <w:t>;</w:t>
            </w:r>
            <w:r>
              <w:rPr>
                <w:kern w:val="0"/>
                <w:szCs w:val="21"/>
              </w:rPr>
              <w:t>沈月琴</w:t>
            </w:r>
            <w:r>
              <w:rPr>
                <w:kern w:val="0"/>
                <w:szCs w:val="21"/>
              </w:rPr>
              <w:t>;</w:t>
            </w:r>
            <w:r>
              <w:rPr>
                <w:kern w:val="0"/>
                <w:szCs w:val="21"/>
              </w:rPr>
              <w:t>徐秀英</w:t>
            </w:r>
            <w:r>
              <w:rPr>
                <w:kern w:val="0"/>
                <w:szCs w:val="21"/>
              </w:rPr>
              <w:t>;</w:t>
            </w:r>
            <w:r>
              <w:rPr>
                <w:kern w:val="0"/>
                <w:szCs w:val="21"/>
              </w:rPr>
              <w:t>费喜敏</w:t>
            </w:r>
            <w:r>
              <w:rPr>
                <w:kern w:val="0"/>
                <w:szCs w:val="21"/>
              </w:rPr>
              <w:t>;</w:t>
            </w:r>
            <w:r>
              <w:rPr>
                <w:kern w:val="0"/>
                <w:szCs w:val="21"/>
              </w:rPr>
              <w:t>李兰英</w:t>
            </w:r>
          </w:p>
        </w:tc>
        <w:tc>
          <w:tcPr>
            <w:tcW w:w="1822" w:type="pct"/>
            <w:shd w:val="clear" w:color="auto" w:fill="auto"/>
            <w:vAlign w:val="center"/>
          </w:tcPr>
          <w:p w:rsidR="00274FB8" w:rsidRDefault="00757A3A">
            <w:pPr>
              <w:widowControl/>
              <w:jc w:val="left"/>
              <w:rPr>
                <w:kern w:val="0"/>
                <w:szCs w:val="21"/>
              </w:rPr>
            </w:pPr>
            <w:r>
              <w:rPr>
                <w:kern w:val="0"/>
                <w:szCs w:val="21"/>
              </w:rPr>
              <w:t>浙江农林大学</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403"/>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9</w:t>
            </w:r>
            <w:r w:rsidR="00353ADB">
              <w:rPr>
                <w:rFonts w:hint="eastAsia"/>
                <w:kern w:val="0"/>
                <w:szCs w:val="21"/>
              </w:rPr>
              <w:t>4</w:t>
            </w:r>
          </w:p>
        </w:tc>
        <w:tc>
          <w:tcPr>
            <w:tcW w:w="1140" w:type="pct"/>
            <w:shd w:val="clear" w:color="auto" w:fill="auto"/>
            <w:vAlign w:val="center"/>
          </w:tcPr>
          <w:p w:rsidR="00274FB8" w:rsidRDefault="00757A3A">
            <w:pPr>
              <w:widowControl/>
              <w:jc w:val="left"/>
              <w:rPr>
                <w:kern w:val="0"/>
                <w:szCs w:val="21"/>
              </w:rPr>
            </w:pPr>
            <w:r>
              <w:rPr>
                <w:kern w:val="0"/>
                <w:szCs w:val="21"/>
              </w:rPr>
              <w:t>市场经济条件下浙江省果业发展对策研究</w:t>
            </w:r>
          </w:p>
        </w:tc>
        <w:tc>
          <w:tcPr>
            <w:tcW w:w="1272" w:type="pct"/>
            <w:shd w:val="clear" w:color="auto" w:fill="auto"/>
            <w:vAlign w:val="center"/>
          </w:tcPr>
          <w:p w:rsidR="00274FB8" w:rsidRDefault="00757A3A">
            <w:pPr>
              <w:widowControl/>
              <w:jc w:val="left"/>
              <w:rPr>
                <w:kern w:val="0"/>
                <w:szCs w:val="21"/>
              </w:rPr>
            </w:pPr>
            <w:r>
              <w:rPr>
                <w:kern w:val="0"/>
                <w:szCs w:val="21"/>
              </w:rPr>
              <w:t>陈方永</w:t>
            </w:r>
            <w:r>
              <w:rPr>
                <w:kern w:val="0"/>
                <w:szCs w:val="21"/>
              </w:rPr>
              <w:t>;</w:t>
            </w:r>
            <w:r>
              <w:rPr>
                <w:kern w:val="0"/>
                <w:szCs w:val="21"/>
              </w:rPr>
              <w:t>邱智敏</w:t>
            </w:r>
            <w:r>
              <w:rPr>
                <w:kern w:val="0"/>
                <w:szCs w:val="21"/>
              </w:rPr>
              <w:t>;</w:t>
            </w:r>
            <w:r>
              <w:rPr>
                <w:kern w:val="0"/>
                <w:szCs w:val="21"/>
              </w:rPr>
              <w:t>金士平</w:t>
            </w:r>
            <w:r>
              <w:rPr>
                <w:kern w:val="0"/>
                <w:szCs w:val="21"/>
              </w:rPr>
              <w:t>;</w:t>
            </w:r>
            <w:r>
              <w:rPr>
                <w:kern w:val="0"/>
                <w:szCs w:val="21"/>
              </w:rPr>
              <w:t>邱立军</w:t>
            </w:r>
            <w:r>
              <w:rPr>
                <w:kern w:val="0"/>
                <w:szCs w:val="21"/>
              </w:rPr>
              <w:t>;</w:t>
            </w:r>
            <w:r>
              <w:rPr>
                <w:kern w:val="0"/>
                <w:szCs w:val="21"/>
              </w:rPr>
              <w:t>徐凯</w:t>
            </w:r>
          </w:p>
        </w:tc>
        <w:tc>
          <w:tcPr>
            <w:tcW w:w="1822" w:type="pct"/>
            <w:shd w:val="clear" w:color="auto" w:fill="auto"/>
            <w:vAlign w:val="center"/>
          </w:tcPr>
          <w:p w:rsidR="00274FB8" w:rsidRDefault="00757A3A">
            <w:pPr>
              <w:widowControl/>
              <w:jc w:val="left"/>
              <w:rPr>
                <w:kern w:val="0"/>
                <w:szCs w:val="21"/>
              </w:rPr>
            </w:pPr>
            <w:r>
              <w:rPr>
                <w:kern w:val="0"/>
                <w:szCs w:val="21"/>
              </w:rPr>
              <w:t>浙江省柑桔研究所，台州市林业技术推广总站，台州科技职业学院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274FB8">
        <w:trPr>
          <w:trHeight w:val="1182"/>
        </w:trPr>
        <w:tc>
          <w:tcPr>
            <w:tcW w:w="266" w:type="pct"/>
            <w:shd w:val="clear" w:color="auto" w:fill="auto"/>
            <w:vAlign w:val="center"/>
          </w:tcPr>
          <w:p w:rsidR="00274FB8" w:rsidRDefault="00757A3A" w:rsidP="00353ADB">
            <w:pPr>
              <w:widowControl/>
              <w:jc w:val="left"/>
              <w:rPr>
                <w:kern w:val="0"/>
                <w:szCs w:val="21"/>
              </w:rPr>
            </w:pPr>
            <w:r>
              <w:rPr>
                <w:rFonts w:hint="eastAsia"/>
                <w:kern w:val="0"/>
                <w:szCs w:val="21"/>
              </w:rPr>
              <w:t>9</w:t>
            </w:r>
            <w:r w:rsidR="00353ADB">
              <w:rPr>
                <w:rFonts w:hint="eastAsia"/>
                <w:kern w:val="0"/>
                <w:szCs w:val="21"/>
              </w:rPr>
              <w:t>5</w:t>
            </w:r>
          </w:p>
        </w:tc>
        <w:tc>
          <w:tcPr>
            <w:tcW w:w="1140" w:type="pct"/>
            <w:shd w:val="clear" w:color="auto" w:fill="auto"/>
            <w:vAlign w:val="center"/>
          </w:tcPr>
          <w:p w:rsidR="00274FB8" w:rsidRDefault="00757A3A">
            <w:pPr>
              <w:widowControl/>
              <w:jc w:val="left"/>
              <w:rPr>
                <w:kern w:val="0"/>
                <w:szCs w:val="21"/>
              </w:rPr>
            </w:pPr>
            <w:r>
              <w:rPr>
                <w:kern w:val="0"/>
                <w:szCs w:val="21"/>
              </w:rPr>
              <w:t>践行</w:t>
            </w:r>
            <w:r>
              <w:rPr>
                <w:kern w:val="0"/>
                <w:szCs w:val="21"/>
              </w:rPr>
              <w:t>“</w:t>
            </w:r>
            <w:r>
              <w:rPr>
                <w:kern w:val="0"/>
                <w:szCs w:val="21"/>
              </w:rPr>
              <w:t>两山</w:t>
            </w:r>
            <w:r>
              <w:rPr>
                <w:kern w:val="0"/>
                <w:szCs w:val="21"/>
              </w:rPr>
              <w:t>”</w:t>
            </w:r>
            <w:r>
              <w:rPr>
                <w:kern w:val="0"/>
                <w:szCs w:val="21"/>
              </w:rPr>
              <w:t>理论的中国森林旅游产业转型发展路径研究</w:t>
            </w:r>
          </w:p>
        </w:tc>
        <w:tc>
          <w:tcPr>
            <w:tcW w:w="1272" w:type="pct"/>
            <w:shd w:val="clear" w:color="auto" w:fill="auto"/>
            <w:vAlign w:val="center"/>
          </w:tcPr>
          <w:p w:rsidR="00274FB8" w:rsidRDefault="00757A3A">
            <w:pPr>
              <w:widowControl/>
              <w:jc w:val="left"/>
              <w:rPr>
                <w:kern w:val="0"/>
                <w:szCs w:val="21"/>
              </w:rPr>
            </w:pPr>
            <w:r>
              <w:rPr>
                <w:kern w:val="0"/>
                <w:szCs w:val="21"/>
              </w:rPr>
              <w:t>聂影</w:t>
            </w:r>
            <w:r>
              <w:rPr>
                <w:kern w:val="0"/>
                <w:szCs w:val="21"/>
              </w:rPr>
              <w:t>;</w:t>
            </w:r>
            <w:r>
              <w:rPr>
                <w:kern w:val="0"/>
                <w:szCs w:val="21"/>
              </w:rPr>
              <w:t>刘世勤</w:t>
            </w:r>
            <w:r>
              <w:rPr>
                <w:kern w:val="0"/>
                <w:szCs w:val="21"/>
              </w:rPr>
              <w:t>;</w:t>
            </w:r>
            <w:r>
              <w:rPr>
                <w:kern w:val="0"/>
                <w:szCs w:val="21"/>
              </w:rPr>
              <w:t>严伟</w:t>
            </w:r>
            <w:r>
              <w:rPr>
                <w:kern w:val="0"/>
                <w:szCs w:val="21"/>
              </w:rPr>
              <w:t>;</w:t>
            </w:r>
            <w:r>
              <w:rPr>
                <w:kern w:val="0"/>
                <w:szCs w:val="21"/>
              </w:rPr>
              <w:t>程南洋</w:t>
            </w:r>
            <w:r>
              <w:rPr>
                <w:kern w:val="0"/>
                <w:szCs w:val="21"/>
              </w:rPr>
              <w:t>;</w:t>
            </w:r>
            <w:r>
              <w:rPr>
                <w:kern w:val="0"/>
                <w:szCs w:val="21"/>
              </w:rPr>
              <w:t>张维亚</w:t>
            </w:r>
          </w:p>
        </w:tc>
        <w:tc>
          <w:tcPr>
            <w:tcW w:w="1822" w:type="pct"/>
            <w:shd w:val="clear" w:color="auto" w:fill="auto"/>
            <w:vAlign w:val="center"/>
          </w:tcPr>
          <w:p w:rsidR="00274FB8" w:rsidRDefault="00757A3A">
            <w:pPr>
              <w:widowControl/>
              <w:jc w:val="left"/>
              <w:rPr>
                <w:kern w:val="0"/>
                <w:szCs w:val="21"/>
              </w:rPr>
            </w:pPr>
            <w:r>
              <w:rPr>
                <w:kern w:val="0"/>
                <w:szCs w:val="21"/>
              </w:rPr>
              <w:t>南京林业大学、中国林业产业联合会森林生态旅游分会、金陵科技学院</w:t>
            </w:r>
          </w:p>
        </w:tc>
        <w:tc>
          <w:tcPr>
            <w:tcW w:w="500" w:type="pct"/>
            <w:vAlign w:val="center"/>
          </w:tcPr>
          <w:p w:rsidR="00274FB8" w:rsidRDefault="00757A3A">
            <w:pPr>
              <w:widowControl/>
              <w:jc w:val="center"/>
              <w:rPr>
                <w:kern w:val="0"/>
                <w:szCs w:val="21"/>
              </w:rPr>
            </w:pPr>
            <w:r>
              <w:rPr>
                <w:rFonts w:hint="eastAsia"/>
                <w:kern w:val="0"/>
                <w:szCs w:val="21"/>
              </w:rPr>
              <w:t>三等</w:t>
            </w:r>
          </w:p>
        </w:tc>
      </w:tr>
      <w:tr w:rsidR="00636F15">
        <w:trPr>
          <w:trHeight w:val="1182"/>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lastRenderedPageBreak/>
              <w:t>96</w:t>
            </w:r>
          </w:p>
        </w:tc>
        <w:tc>
          <w:tcPr>
            <w:tcW w:w="1140" w:type="pct"/>
            <w:shd w:val="clear" w:color="auto" w:fill="auto"/>
            <w:vAlign w:val="center"/>
          </w:tcPr>
          <w:p w:rsidR="00636F15" w:rsidRPr="00B833E2" w:rsidRDefault="00636F15" w:rsidP="00131603">
            <w:pPr>
              <w:widowControl/>
              <w:jc w:val="left"/>
              <w:rPr>
                <w:kern w:val="0"/>
                <w:szCs w:val="21"/>
              </w:rPr>
            </w:pPr>
            <w:r w:rsidRPr="00B833E2">
              <w:rPr>
                <w:kern w:val="0"/>
                <w:szCs w:val="21"/>
              </w:rPr>
              <w:t>林业事业单位内部控制研究</w:t>
            </w:r>
          </w:p>
        </w:tc>
        <w:tc>
          <w:tcPr>
            <w:tcW w:w="1272" w:type="pct"/>
            <w:shd w:val="clear" w:color="auto" w:fill="auto"/>
            <w:vAlign w:val="center"/>
          </w:tcPr>
          <w:p w:rsidR="00636F15" w:rsidRPr="00B833E2" w:rsidRDefault="00636F15" w:rsidP="00636F15">
            <w:pPr>
              <w:widowControl/>
              <w:jc w:val="left"/>
              <w:rPr>
                <w:kern w:val="0"/>
                <w:szCs w:val="21"/>
              </w:rPr>
            </w:pPr>
            <w:r w:rsidRPr="00B833E2">
              <w:rPr>
                <w:kern w:val="0"/>
                <w:szCs w:val="21"/>
              </w:rPr>
              <w:t>冯斌</w:t>
            </w:r>
            <w:r w:rsidRPr="00B833E2">
              <w:rPr>
                <w:kern w:val="0"/>
                <w:szCs w:val="21"/>
              </w:rPr>
              <w:t>;</w:t>
            </w:r>
            <w:r w:rsidRPr="00B833E2">
              <w:rPr>
                <w:kern w:val="0"/>
                <w:szCs w:val="21"/>
              </w:rPr>
              <w:t>纪海娟</w:t>
            </w:r>
            <w:r w:rsidRPr="00B833E2">
              <w:rPr>
                <w:kern w:val="0"/>
                <w:szCs w:val="21"/>
              </w:rPr>
              <w:t>;</w:t>
            </w:r>
            <w:r w:rsidRPr="00B833E2">
              <w:rPr>
                <w:kern w:val="0"/>
                <w:szCs w:val="21"/>
              </w:rPr>
              <w:t>徐旺全</w:t>
            </w:r>
            <w:r w:rsidRPr="00B833E2">
              <w:rPr>
                <w:kern w:val="0"/>
                <w:szCs w:val="21"/>
              </w:rPr>
              <w:t>;</w:t>
            </w:r>
            <w:r w:rsidRPr="00B833E2">
              <w:rPr>
                <w:kern w:val="0"/>
                <w:szCs w:val="21"/>
              </w:rPr>
              <w:t>杨玉芳</w:t>
            </w:r>
            <w:r w:rsidRPr="00B833E2">
              <w:rPr>
                <w:kern w:val="0"/>
                <w:szCs w:val="21"/>
              </w:rPr>
              <w:t>;</w:t>
            </w:r>
            <w:r w:rsidRPr="00B833E2">
              <w:rPr>
                <w:kern w:val="0"/>
                <w:szCs w:val="21"/>
              </w:rPr>
              <w:t>毛松松</w:t>
            </w:r>
          </w:p>
        </w:tc>
        <w:tc>
          <w:tcPr>
            <w:tcW w:w="1822" w:type="pct"/>
            <w:shd w:val="clear" w:color="auto" w:fill="auto"/>
            <w:vAlign w:val="center"/>
          </w:tcPr>
          <w:p w:rsidR="00636F15" w:rsidRDefault="00636F15">
            <w:pPr>
              <w:widowControl/>
              <w:jc w:val="left"/>
              <w:rPr>
                <w:kern w:val="0"/>
                <w:szCs w:val="21"/>
              </w:rPr>
            </w:pPr>
            <w:r w:rsidRPr="00B833E2">
              <w:rPr>
                <w:kern w:val="0"/>
                <w:szCs w:val="21"/>
              </w:rPr>
              <w:t>南京森林警察学院</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973"/>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t>97</w:t>
            </w:r>
          </w:p>
        </w:tc>
        <w:tc>
          <w:tcPr>
            <w:tcW w:w="1140" w:type="pct"/>
            <w:shd w:val="clear" w:color="auto" w:fill="auto"/>
            <w:vAlign w:val="center"/>
          </w:tcPr>
          <w:p w:rsidR="00636F15" w:rsidRDefault="00636F15">
            <w:pPr>
              <w:widowControl/>
              <w:jc w:val="left"/>
              <w:rPr>
                <w:kern w:val="0"/>
                <w:szCs w:val="21"/>
              </w:rPr>
            </w:pPr>
            <w:r>
              <w:rPr>
                <w:kern w:val="0"/>
                <w:szCs w:val="21"/>
              </w:rPr>
              <w:t>林果采收与鲜果脱壳技术及装备</w:t>
            </w:r>
          </w:p>
        </w:tc>
        <w:tc>
          <w:tcPr>
            <w:tcW w:w="1272" w:type="pct"/>
            <w:shd w:val="clear" w:color="auto" w:fill="auto"/>
            <w:vAlign w:val="center"/>
          </w:tcPr>
          <w:p w:rsidR="00636F15" w:rsidRDefault="00636F15">
            <w:pPr>
              <w:widowControl/>
              <w:jc w:val="left"/>
              <w:rPr>
                <w:kern w:val="0"/>
                <w:szCs w:val="21"/>
              </w:rPr>
            </w:pPr>
            <w:r>
              <w:rPr>
                <w:kern w:val="0"/>
                <w:szCs w:val="21"/>
              </w:rPr>
              <w:t>李文彬</w:t>
            </w:r>
            <w:r>
              <w:rPr>
                <w:kern w:val="0"/>
                <w:szCs w:val="21"/>
              </w:rPr>
              <w:t>;</w:t>
            </w:r>
            <w:r>
              <w:rPr>
                <w:kern w:val="0"/>
                <w:szCs w:val="21"/>
              </w:rPr>
              <w:t>徐道春</w:t>
            </w:r>
            <w:r>
              <w:rPr>
                <w:kern w:val="0"/>
                <w:szCs w:val="21"/>
              </w:rPr>
              <w:t>;</w:t>
            </w:r>
            <w:r>
              <w:rPr>
                <w:kern w:val="0"/>
                <w:szCs w:val="21"/>
              </w:rPr>
              <w:t>阚江明</w:t>
            </w:r>
            <w:r>
              <w:rPr>
                <w:kern w:val="0"/>
                <w:szCs w:val="21"/>
              </w:rPr>
              <w:t>;</w:t>
            </w:r>
            <w:r>
              <w:rPr>
                <w:kern w:val="0"/>
                <w:szCs w:val="21"/>
              </w:rPr>
              <w:t>刘凯</w:t>
            </w:r>
            <w:r>
              <w:rPr>
                <w:kern w:val="0"/>
                <w:szCs w:val="21"/>
              </w:rPr>
              <w:t>;</w:t>
            </w:r>
            <w:r>
              <w:rPr>
                <w:kern w:val="0"/>
                <w:szCs w:val="21"/>
              </w:rPr>
              <w:t>王国柱</w:t>
            </w:r>
          </w:p>
        </w:tc>
        <w:tc>
          <w:tcPr>
            <w:tcW w:w="1822" w:type="pct"/>
            <w:shd w:val="clear" w:color="auto" w:fill="auto"/>
            <w:vAlign w:val="center"/>
          </w:tcPr>
          <w:p w:rsidR="00636F15" w:rsidRDefault="00636F15">
            <w:pPr>
              <w:widowControl/>
              <w:jc w:val="left"/>
              <w:rPr>
                <w:kern w:val="0"/>
                <w:szCs w:val="21"/>
              </w:rPr>
            </w:pPr>
            <w:r>
              <w:rPr>
                <w:kern w:val="0"/>
                <w:szCs w:val="21"/>
              </w:rPr>
              <w:t>北京林业大学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425"/>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t>98</w:t>
            </w:r>
          </w:p>
        </w:tc>
        <w:tc>
          <w:tcPr>
            <w:tcW w:w="1140" w:type="pct"/>
            <w:shd w:val="clear" w:color="auto" w:fill="auto"/>
            <w:vAlign w:val="center"/>
          </w:tcPr>
          <w:p w:rsidR="00636F15" w:rsidRDefault="00636F15">
            <w:pPr>
              <w:widowControl/>
              <w:jc w:val="left"/>
              <w:rPr>
                <w:kern w:val="0"/>
                <w:szCs w:val="21"/>
              </w:rPr>
            </w:pPr>
            <w:r>
              <w:rPr>
                <w:kern w:val="0"/>
                <w:szCs w:val="21"/>
              </w:rPr>
              <w:t>毛竹林鞭笋高效培育关键技术创新及应用</w:t>
            </w:r>
          </w:p>
        </w:tc>
        <w:tc>
          <w:tcPr>
            <w:tcW w:w="1272" w:type="pct"/>
            <w:shd w:val="clear" w:color="auto" w:fill="auto"/>
            <w:vAlign w:val="center"/>
          </w:tcPr>
          <w:p w:rsidR="00636F15" w:rsidRDefault="00636F15">
            <w:pPr>
              <w:widowControl/>
              <w:jc w:val="left"/>
              <w:rPr>
                <w:kern w:val="0"/>
                <w:szCs w:val="21"/>
              </w:rPr>
            </w:pPr>
            <w:r>
              <w:rPr>
                <w:kern w:val="0"/>
                <w:szCs w:val="21"/>
              </w:rPr>
              <w:t>唐昌贻</w:t>
            </w:r>
            <w:r>
              <w:rPr>
                <w:kern w:val="0"/>
                <w:szCs w:val="21"/>
              </w:rPr>
              <w:t>;</w:t>
            </w:r>
            <w:r>
              <w:rPr>
                <w:rFonts w:hint="eastAsia"/>
                <w:kern w:val="0"/>
                <w:szCs w:val="21"/>
              </w:rPr>
              <w:t>周紫球周智峰</w:t>
            </w:r>
            <w:r>
              <w:rPr>
                <w:rFonts w:hint="eastAsia"/>
                <w:kern w:val="0"/>
                <w:szCs w:val="21"/>
              </w:rPr>
              <w:t>;</w:t>
            </w:r>
            <w:r>
              <w:rPr>
                <w:rFonts w:hint="eastAsia"/>
                <w:kern w:val="0"/>
                <w:szCs w:val="21"/>
              </w:rPr>
              <w:t>钟子龙</w:t>
            </w:r>
            <w:r>
              <w:rPr>
                <w:rFonts w:hint="eastAsia"/>
                <w:kern w:val="0"/>
                <w:szCs w:val="21"/>
              </w:rPr>
              <w:t>;</w:t>
            </w:r>
            <w:r>
              <w:rPr>
                <w:rFonts w:hint="eastAsia"/>
                <w:kern w:val="0"/>
                <w:szCs w:val="21"/>
              </w:rPr>
              <w:t>毛海波</w:t>
            </w:r>
          </w:p>
        </w:tc>
        <w:tc>
          <w:tcPr>
            <w:tcW w:w="1822" w:type="pct"/>
            <w:shd w:val="clear" w:color="auto" w:fill="auto"/>
            <w:vAlign w:val="center"/>
          </w:tcPr>
          <w:p w:rsidR="00636F15" w:rsidRDefault="00636F15">
            <w:pPr>
              <w:widowControl/>
              <w:jc w:val="left"/>
              <w:rPr>
                <w:kern w:val="0"/>
                <w:szCs w:val="21"/>
              </w:rPr>
            </w:pPr>
            <w:r>
              <w:rPr>
                <w:kern w:val="0"/>
                <w:szCs w:val="21"/>
              </w:rPr>
              <w:t>浙江省遂昌县新路湾镇林业工作站、遂昌县三仁畲族乡林业工作站、遂昌县北界林业工作中心站、遂昌县大柘镇林业工作站</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689"/>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t>99</w:t>
            </w:r>
          </w:p>
        </w:tc>
        <w:tc>
          <w:tcPr>
            <w:tcW w:w="1140" w:type="pct"/>
            <w:shd w:val="clear" w:color="auto" w:fill="auto"/>
            <w:vAlign w:val="center"/>
          </w:tcPr>
          <w:p w:rsidR="00636F15" w:rsidRDefault="00636F15">
            <w:pPr>
              <w:widowControl/>
              <w:jc w:val="left"/>
              <w:rPr>
                <w:kern w:val="0"/>
                <w:szCs w:val="21"/>
              </w:rPr>
            </w:pPr>
            <w:r>
              <w:rPr>
                <w:kern w:val="0"/>
                <w:szCs w:val="21"/>
              </w:rPr>
              <w:t>千岛湖库区消落带植被重建技术研究与示范</w:t>
            </w:r>
          </w:p>
        </w:tc>
        <w:tc>
          <w:tcPr>
            <w:tcW w:w="1272" w:type="pct"/>
            <w:shd w:val="clear" w:color="auto" w:fill="auto"/>
            <w:vAlign w:val="center"/>
          </w:tcPr>
          <w:p w:rsidR="00636F15" w:rsidRDefault="00636F15">
            <w:pPr>
              <w:widowControl/>
              <w:jc w:val="left"/>
              <w:rPr>
                <w:kern w:val="0"/>
                <w:szCs w:val="21"/>
              </w:rPr>
            </w:pPr>
            <w:r>
              <w:rPr>
                <w:kern w:val="0"/>
                <w:szCs w:val="21"/>
              </w:rPr>
              <w:t>徐高福</w:t>
            </w:r>
            <w:r>
              <w:rPr>
                <w:kern w:val="0"/>
                <w:szCs w:val="21"/>
              </w:rPr>
              <w:t>;</w:t>
            </w:r>
            <w:r>
              <w:rPr>
                <w:kern w:val="0"/>
                <w:szCs w:val="21"/>
              </w:rPr>
              <w:t>余梅生</w:t>
            </w:r>
            <w:r>
              <w:rPr>
                <w:kern w:val="0"/>
                <w:szCs w:val="21"/>
              </w:rPr>
              <w:t>;</w:t>
            </w:r>
            <w:r>
              <w:rPr>
                <w:kern w:val="0"/>
                <w:szCs w:val="21"/>
              </w:rPr>
              <w:t>方震凡</w:t>
            </w:r>
            <w:r>
              <w:rPr>
                <w:kern w:val="0"/>
                <w:szCs w:val="21"/>
              </w:rPr>
              <w:t>;</w:t>
            </w:r>
            <w:r>
              <w:rPr>
                <w:kern w:val="0"/>
                <w:szCs w:val="21"/>
              </w:rPr>
              <w:t>章德三</w:t>
            </w:r>
            <w:r>
              <w:rPr>
                <w:kern w:val="0"/>
                <w:szCs w:val="21"/>
              </w:rPr>
              <w:t>;</w:t>
            </w:r>
            <w:r>
              <w:rPr>
                <w:kern w:val="0"/>
                <w:szCs w:val="21"/>
              </w:rPr>
              <w:t>朱汤军</w:t>
            </w:r>
          </w:p>
        </w:tc>
        <w:tc>
          <w:tcPr>
            <w:tcW w:w="1822" w:type="pct"/>
            <w:shd w:val="clear" w:color="auto" w:fill="auto"/>
            <w:vAlign w:val="center"/>
          </w:tcPr>
          <w:p w:rsidR="00636F15" w:rsidRDefault="00636F15">
            <w:pPr>
              <w:widowControl/>
              <w:jc w:val="left"/>
              <w:rPr>
                <w:kern w:val="0"/>
                <w:szCs w:val="21"/>
              </w:rPr>
            </w:pPr>
            <w:r>
              <w:rPr>
                <w:kern w:val="0"/>
                <w:szCs w:val="21"/>
              </w:rPr>
              <w:t>淳安县新安江开发总公司、浙江省林业科学研究院、元成环境股份有限公司</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375"/>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t>100</w:t>
            </w:r>
          </w:p>
        </w:tc>
        <w:tc>
          <w:tcPr>
            <w:tcW w:w="1140" w:type="pct"/>
            <w:shd w:val="clear" w:color="auto" w:fill="auto"/>
            <w:vAlign w:val="center"/>
          </w:tcPr>
          <w:p w:rsidR="00636F15" w:rsidRDefault="00636F15">
            <w:pPr>
              <w:widowControl/>
              <w:jc w:val="left"/>
              <w:rPr>
                <w:kern w:val="0"/>
                <w:szCs w:val="21"/>
              </w:rPr>
            </w:pPr>
            <w:r>
              <w:rPr>
                <w:kern w:val="0"/>
                <w:szCs w:val="21"/>
              </w:rPr>
              <w:t>花楸等东北特用经济树种繁殖生物学与技术</w:t>
            </w:r>
          </w:p>
        </w:tc>
        <w:tc>
          <w:tcPr>
            <w:tcW w:w="1272" w:type="pct"/>
            <w:shd w:val="clear" w:color="auto" w:fill="auto"/>
            <w:vAlign w:val="center"/>
          </w:tcPr>
          <w:p w:rsidR="00636F15" w:rsidRDefault="00636F15">
            <w:pPr>
              <w:widowControl/>
              <w:jc w:val="left"/>
              <w:rPr>
                <w:kern w:val="0"/>
                <w:szCs w:val="21"/>
              </w:rPr>
            </w:pPr>
            <w:r>
              <w:rPr>
                <w:kern w:val="0"/>
                <w:szCs w:val="21"/>
              </w:rPr>
              <w:t>杨玲</w:t>
            </w:r>
            <w:r>
              <w:rPr>
                <w:kern w:val="0"/>
                <w:szCs w:val="21"/>
              </w:rPr>
              <w:t>;</w:t>
            </w:r>
            <w:r>
              <w:rPr>
                <w:kern w:val="0"/>
                <w:szCs w:val="21"/>
              </w:rPr>
              <w:t>张鹏</w:t>
            </w:r>
            <w:r>
              <w:rPr>
                <w:kern w:val="0"/>
                <w:szCs w:val="21"/>
              </w:rPr>
              <w:t>;</w:t>
            </w:r>
            <w:r>
              <w:rPr>
                <w:kern w:val="0"/>
                <w:szCs w:val="21"/>
              </w:rPr>
              <w:t>沈海龙</w:t>
            </w:r>
            <w:r>
              <w:rPr>
                <w:kern w:val="0"/>
                <w:szCs w:val="21"/>
              </w:rPr>
              <w:t>;</w:t>
            </w:r>
            <w:r>
              <w:rPr>
                <w:kern w:val="0"/>
                <w:szCs w:val="21"/>
              </w:rPr>
              <w:t>刘春苹</w:t>
            </w:r>
            <w:r>
              <w:rPr>
                <w:kern w:val="0"/>
                <w:szCs w:val="21"/>
              </w:rPr>
              <w:t>;</w:t>
            </w:r>
            <w:r>
              <w:rPr>
                <w:kern w:val="0"/>
                <w:szCs w:val="21"/>
              </w:rPr>
              <w:t>梁立东</w:t>
            </w:r>
          </w:p>
        </w:tc>
        <w:tc>
          <w:tcPr>
            <w:tcW w:w="1822" w:type="pct"/>
            <w:shd w:val="clear" w:color="auto" w:fill="auto"/>
            <w:vAlign w:val="center"/>
          </w:tcPr>
          <w:p w:rsidR="00636F15" w:rsidRDefault="00636F15">
            <w:pPr>
              <w:widowControl/>
              <w:jc w:val="left"/>
              <w:rPr>
                <w:kern w:val="0"/>
                <w:szCs w:val="21"/>
              </w:rPr>
            </w:pPr>
            <w:r>
              <w:rPr>
                <w:kern w:val="0"/>
                <w:szCs w:val="21"/>
              </w:rPr>
              <w:t>东北林业大学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254"/>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t>101</w:t>
            </w:r>
          </w:p>
        </w:tc>
        <w:tc>
          <w:tcPr>
            <w:tcW w:w="1140" w:type="pct"/>
            <w:shd w:val="clear" w:color="auto" w:fill="auto"/>
            <w:vAlign w:val="center"/>
          </w:tcPr>
          <w:p w:rsidR="00636F15" w:rsidRDefault="00636F15">
            <w:pPr>
              <w:widowControl/>
              <w:jc w:val="left"/>
              <w:rPr>
                <w:kern w:val="0"/>
                <w:szCs w:val="21"/>
              </w:rPr>
            </w:pPr>
            <w:r>
              <w:rPr>
                <w:kern w:val="0"/>
                <w:szCs w:val="21"/>
              </w:rPr>
              <w:t>无柄小叶榕良种选育及繁育技术研究与应用</w:t>
            </w:r>
          </w:p>
        </w:tc>
        <w:tc>
          <w:tcPr>
            <w:tcW w:w="1272" w:type="pct"/>
            <w:shd w:val="clear" w:color="auto" w:fill="auto"/>
            <w:vAlign w:val="center"/>
          </w:tcPr>
          <w:p w:rsidR="00636F15" w:rsidRDefault="00636F15">
            <w:pPr>
              <w:widowControl/>
              <w:jc w:val="left"/>
              <w:rPr>
                <w:kern w:val="0"/>
                <w:szCs w:val="21"/>
              </w:rPr>
            </w:pPr>
            <w:r>
              <w:rPr>
                <w:kern w:val="0"/>
                <w:szCs w:val="21"/>
              </w:rPr>
              <w:t>郑坚</w:t>
            </w:r>
            <w:r>
              <w:rPr>
                <w:kern w:val="0"/>
                <w:szCs w:val="21"/>
              </w:rPr>
              <w:t>;</w:t>
            </w:r>
            <w:r>
              <w:rPr>
                <w:kern w:val="0"/>
                <w:szCs w:val="21"/>
              </w:rPr>
              <w:t>陈秋夏</w:t>
            </w:r>
            <w:r>
              <w:rPr>
                <w:kern w:val="0"/>
                <w:szCs w:val="21"/>
              </w:rPr>
              <w:t>;</w:t>
            </w:r>
            <w:r>
              <w:rPr>
                <w:kern w:val="0"/>
                <w:szCs w:val="21"/>
              </w:rPr>
              <w:t>张旭乐</w:t>
            </w:r>
            <w:r>
              <w:rPr>
                <w:kern w:val="0"/>
                <w:szCs w:val="21"/>
              </w:rPr>
              <w:t>;</w:t>
            </w:r>
            <w:r>
              <w:rPr>
                <w:kern w:val="0"/>
                <w:szCs w:val="21"/>
              </w:rPr>
              <w:t>钱仁卷</w:t>
            </w:r>
            <w:r>
              <w:rPr>
                <w:kern w:val="0"/>
                <w:szCs w:val="21"/>
              </w:rPr>
              <w:t>;</w:t>
            </w:r>
            <w:r>
              <w:rPr>
                <w:kern w:val="0"/>
                <w:szCs w:val="21"/>
              </w:rPr>
              <w:t>林雪锋</w:t>
            </w:r>
          </w:p>
        </w:tc>
        <w:tc>
          <w:tcPr>
            <w:tcW w:w="1822" w:type="pct"/>
            <w:shd w:val="clear" w:color="auto" w:fill="auto"/>
            <w:vAlign w:val="center"/>
          </w:tcPr>
          <w:p w:rsidR="00636F15" w:rsidRDefault="00636F15">
            <w:pPr>
              <w:widowControl/>
              <w:jc w:val="left"/>
              <w:rPr>
                <w:kern w:val="0"/>
                <w:szCs w:val="21"/>
              </w:rPr>
            </w:pPr>
            <w:r>
              <w:rPr>
                <w:kern w:val="0"/>
                <w:szCs w:val="21"/>
              </w:rPr>
              <w:t>浙江省亚热带作物研究所</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697"/>
        </w:trPr>
        <w:tc>
          <w:tcPr>
            <w:tcW w:w="266" w:type="pct"/>
            <w:shd w:val="clear" w:color="auto" w:fill="auto"/>
            <w:vAlign w:val="center"/>
          </w:tcPr>
          <w:p w:rsidR="00636F15" w:rsidRDefault="00636F15" w:rsidP="00E342E8">
            <w:pPr>
              <w:widowControl/>
              <w:jc w:val="left"/>
              <w:rPr>
                <w:kern w:val="0"/>
                <w:szCs w:val="21"/>
              </w:rPr>
            </w:pPr>
            <w:r>
              <w:rPr>
                <w:rFonts w:hint="eastAsia"/>
                <w:kern w:val="0"/>
                <w:szCs w:val="21"/>
              </w:rPr>
              <w:t>102</w:t>
            </w:r>
          </w:p>
        </w:tc>
        <w:tc>
          <w:tcPr>
            <w:tcW w:w="1140" w:type="pct"/>
            <w:shd w:val="clear" w:color="auto" w:fill="auto"/>
            <w:vAlign w:val="center"/>
          </w:tcPr>
          <w:p w:rsidR="00636F15" w:rsidRDefault="00636F15">
            <w:pPr>
              <w:widowControl/>
              <w:jc w:val="left"/>
              <w:rPr>
                <w:kern w:val="0"/>
                <w:szCs w:val="21"/>
              </w:rPr>
            </w:pPr>
            <w:r>
              <w:rPr>
                <w:kern w:val="0"/>
                <w:szCs w:val="21"/>
              </w:rPr>
              <w:t>省沽油良种选育与高效栽培技术</w:t>
            </w:r>
          </w:p>
        </w:tc>
        <w:tc>
          <w:tcPr>
            <w:tcW w:w="1272" w:type="pct"/>
            <w:shd w:val="clear" w:color="auto" w:fill="auto"/>
            <w:vAlign w:val="center"/>
          </w:tcPr>
          <w:p w:rsidR="00636F15" w:rsidRDefault="00636F15">
            <w:pPr>
              <w:widowControl/>
              <w:jc w:val="left"/>
              <w:rPr>
                <w:kern w:val="0"/>
                <w:szCs w:val="21"/>
              </w:rPr>
            </w:pPr>
            <w:r>
              <w:rPr>
                <w:kern w:val="0"/>
                <w:szCs w:val="21"/>
              </w:rPr>
              <w:t>张都海</w:t>
            </w:r>
            <w:r>
              <w:rPr>
                <w:kern w:val="0"/>
                <w:szCs w:val="21"/>
              </w:rPr>
              <w:t>;</w:t>
            </w:r>
            <w:r>
              <w:rPr>
                <w:kern w:val="0"/>
                <w:szCs w:val="21"/>
              </w:rPr>
              <w:t>蔡新玲</w:t>
            </w:r>
            <w:r>
              <w:rPr>
                <w:kern w:val="0"/>
                <w:szCs w:val="21"/>
              </w:rPr>
              <w:t>;</w:t>
            </w:r>
            <w:r>
              <w:rPr>
                <w:kern w:val="0"/>
                <w:szCs w:val="21"/>
              </w:rPr>
              <w:t>柏明蛾</w:t>
            </w:r>
            <w:r>
              <w:rPr>
                <w:kern w:val="0"/>
                <w:szCs w:val="21"/>
              </w:rPr>
              <w:t>;</w:t>
            </w:r>
            <w:r>
              <w:rPr>
                <w:kern w:val="0"/>
                <w:szCs w:val="21"/>
              </w:rPr>
              <w:t>刘亚群</w:t>
            </w:r>
            <w:r>
              <w:rPr>
                <w:kern w:val="0"/>
                <w:szCs w:val="21"/>
              </w:rPr>
              <w:t>;</w:t>
            </w:r>
            <w:r>
              <w:rPr>
                <w:kern w:val="0"/>
                <w:szCs w:val="21"/>
              </w:rPr>
              <w:t>王陆军</w:t>
            </w:r>
          </w:p>
        </w:tc>
        <w:tc>
          <w:tcPr>
            <w:tcW w:w="1822" w:type="pct"/>
            <w:shd w:val="clear" w:color="auto" w:fill="auto"/>
            <w:vAlign w:val="center"/>
          </w:tcPr>
          <w:p w:rsidR="00636F15" w:rsidRDefault="00636F15">
            <w:pPr>
              <w:widowControl/>
              <w:jc w:val="left"/>
              <w:rPr>
                <w:kern w:val="0"/>
                <w:szCs w:val="21"/>
              </w:rPr>
            </w:pPr>
            <w:r>
              <w:rPr>
                <w:kern w:val="0"/>
                <w:szCs w:val="21"/>
              </w:rPr>
              <w:t>浙江省林业科学研究院、安徽省林业科学研究院、庐江县林业和园林局、安徽农业大学、遂昌县维尔康青钱柳中草药专业合作社、宁海县黄坛镇上辽果蔬专业合作社</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544"/>
        </w:trPr>
        <w:tc>
          <w:tcPr>
            <w:tcW w:w="266" w:type="pct"/>
            <w:shd w:val="clear" w:color="auto" w:fill="auto"/>
            <w:vAlign w:val="center"/>
          </w:tcPr>
          <w:p w:rsidR="00636F15" w:rsidRDefault="00636F15" w:rsidP="00353ADB">
            <w:pPr>
              <w:widowControl/>
              <w:jc w:val="left"/>
              <w:rPr>
                <w:kern w:val="0"/>
                <w:szCs w:val="21"/>
              </w:rPr>
            </w:pPr>
            <w:r>
              <w:rPr>
                <w:rFonts w:hint="eastAsia"/>
                <w:kern w:val="0"/>
                <w:szCs w:val="21"/>
              </w:rPr>
              <w:t>103</w:t>
            </w:r>
          </w:p>
        </w:tc>
        <w:tc>
          <w:tcPr>
            <w:tcW w:w="1140" w:type="pct"/>
            <w:shd w:val="clear" w:color="auto" w:fill="auto"/>
            <w:vAlign w:val="center"/>
          </w:tcPr>
          <w:p w:rsidR="00636F15" w:rsidRDefault="00636F15">
            <w:pPr>
              <w:widowControl/>
              <w:jc w:val="left"/>
              <w:rPr>
                <w:kern w:val="0"/>
                <w:szCs w:val="21"/>
              </w:rPr>
            </w:pPr>
            <w:r>
              <w:rPr>
                <w:kern w:val="0"/>
                <w:szCs w:val="21"/>
              </w:rPr>
              <w:t>衰退及冰雪灾害早竹林生产恢复关键技术研究与应用</w:t>
            </w:r>
          </w:p>
        </w:tc>
        <w:tc>
          <w:tcPr>
            <w:tcW w:w="1272" w:type="pct"/>
            <w:shd w:val="clear" w:color="auto" w:fill="auto"/>
            <w:vAlign w:val="center"/>
          </w:tcPr>
          <w:p w:rsidR="00636F15" w:rsidRDefault="00636F15">
            <w:pPr>
              <w:widowControl/>
              <w:jc w:val="left"/>
              <w:rPr>
                <w:kern w:val="0"/>
                <w:szCs w:val="21"/>
              </w:rPr>
            </w:pPr>
            <w:r>
              <w:rPr>
                <w:kern w:val="0"/>
                <w:szCs w:val="21"/>
              </w:rPr>
              <w:t>刘军</w:t>
            </w:r>
            <w:r>
              <w:rPr>
                <w:kern w:val="0"/>
                <w:szCs w:val="21"/>
              </w:rPr>
              <w:t>;</w:t>
            </w:r>
            <w:r>
              <w:rPr>
                <w:kern w:val="0"/>
                <w:szCs w:val="21"/>
              </w:rPr>
              <w:t>吴家森</w:t>
            </w:r>
            <w:r>
              <w:rPr>
                <w:kern w:val="0"/>
                <w:szCs w:val="21"/>
              </w:rPr>
              <w:t>;</w:t>
            </w:r>
            <w:r>
              <w:rPr>
                <w:kern w:val="0"/>
                <w:szCs w:val="21"/>
              </w:rPr>
              <w:t>邵香君</w:t>
            </w:r>
            <w:r>
              <w:rPr>
                <w:kern w:val="0"/>
                <w:szCs w:val="21"/>
              </w:rPr>
              <w:t>;</w:t>
            </w:r>
            <w:r>
              <w:rPr>
                <w:kern w:val="0"/>
                <w:szCs w:val="21"/>
              </w:rPr>
              <w:t>李辉</w:t>
            </w:r>
            <w:r>
              <w:rPr>
                <w:kern w:val="0"/>
                <w:szCs w:val="21"/>
              </w:rPr>
              <w:t>;</w:t>
            </w:r>
            <w:r>
              <w:rPr>
                <w:kern w:val="0"/>
                <w:szCs w:val="21"/>
              </w:rPr>
              <w:t>徐旻昱</w:t>
            </w:r>
          </w:p>
        </w:tc>
        <w:tc>
          <w:tcPr>
            <w:tcW w:w="1822" w:type="pct"/>
            <w:shd w:val="clear" w:color="auto" w:fill="auto"/>
            <w:vAlign w:val="center"/>
          </w:tcPr>
          <w:p w:rsidR="00636F15" w:rsidRDefault="00636F15">
            <w:pPr>
              <w:widowControl/>
              <w:jc w:val="left"/>
              <w:rPr>
                <w:kern w:val="0"/>
                <w:szCs w:val="21"/>
              </w:rPr>
            </w:pPr>
            <w:r>
              <w:rPr>
                <w:kern w:val="0"/>
                <w:szCs w:val="21"/>
              </w:rPr>
              <w:t>杭州市余杭区竹业协会；浙江农林大学；杭州市余杭区林业工作站；杭州市临安区农林技术推广中心</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170"/>
        </w:trPr>
        <w:tc>
          <w:tcPr>
            <w:tcW w:w="266" w:type="pct"/>
            <w:shd w:val="clear" w:color="auto" w:fill="auto"/>
            <w:vAlign w:val="center"/>
          </w:tcPr>
          <w:p w:rsidR="00636F15" w:rsidRDefault="00636F15" w:rsidP="00353ADB">
            <w:pPr>
              <w:widowControl/>
              <w:jc w:val="left"/>
              <w:rPr>
                <w:kern w:val="0"/>
                <w:szCs w:val="21"/>
              </w:rPr>
            </w:pPr>
            <w:r>
              <w:rPr>
                <w:rFonts w:hint="eastAsia"/>
                <w:kern w:val="0"/>
                <w:szCs w:val="21"/>
              </w:rPr>
              <w:t>104</w:t>
            </w:r>
          </w:p>
        </w:tc>
        <w:tc>
          <w:tcPr>
            <w:tcW w:w="1140" w:type="pct"/>
            <w:shd w:val="clear" w:color="auto" w:fill="auto"/>
            <w:vAlign w:val="center"/>
          </w:tcPr>
          <w:p w:rsidR="00636F15" w:rsidRDefault="00636F15">
            <w:pPr>
              <w:widowControl/>
              <w:jc w:val="left"/>
              <w:rPr>
                <w:kern w:val="0"/>
                <w:szCs w:val="21"/>
              </w:rPr>
            </w:pPr>
            <w:r>
              <w:rPr>
                <w:kern w:val="0"/>
                <w:szCs w:val="21"/>
              </w:rPr>
              <w:t>竹子种质资源库营建技术研究与示范推广</w:t>
            </w:r>
          </w:p>
        </w:tc>
        <w:tc>
          <w:tcPr>
            <w:tcW w:w="1272" w:type="pct"/>
            <w:shd w:val="clear" w:color="auto" w:fill="auto"/>
            <w:vAlign w:val="center"/>
          </w:tcPr>
          <w:p w:rsidR="00636F15" w:rsidRDefault="00636F15">
            <w:pPr>
              <w:widowControl/>
              <w:jc w:val="left"/>
              <w:rPr>
                <w:kern w:val="0"/>
                <w:szCs w:val="21"/>
              </w:rPr>
            </w:pPr>
            <w:r>
              <w:rPr>
                <w:rFonts w:hint="eastAsia"/>
                <w:kern w:val="0"/>
                <w:szCs w:val="21"/>
              </w:rPr>
              <w:t>张宏亮</w:t>
            </w:r>
            <w:r>
              <w:rPr>
                <w:rFonts w:hint="eastAsia"/>
                <w:kern w:val="0"/>
                <w:szCs w:val="21"/>
              </w:rPr>
              <w:t>;</w:t>
            </w:r>
            <w:r>
              <w:rPr>
                <w:rFonts w:hint="eastAsia"/>
                <w:kern w:val="0"/>
                <w:szCs w:val="21"/>
              </w:rPr>
              <w:t>马乃训</w:t>
            </w:r>
            <w:r>
              <w:rPr>
                <w:rFonts w:hint="eastAsia"/>
                <w:kern w:val="0"/>
                <w:szCs w:val="21"/>
              </w:rPr>
              <w:t>;</w:t>
            </w:r>
            <w:r>
              <w:rPr>
                <w:kern w:val="0"/>
                <w:szCs w:val="21"/>
              </w:rPr>
              <w:t>周昌平</w:t>
            </w:r>
            <w:r>
              <w:rPr>
                <w:kern w:val="0"/>
                <w:szCs w:val="21"/>
              </w:rPr>
              <w:t>;</w:t>
            </w:r>
            <w:r>
              <w:rPr>
                <w:rFonts w:hint="eastAsia"/>
                <w:kern w:val="0"/>
                <w:szCs w:val="21"/>
              </w:rPr>
              <w:t>郑旭理</w:t>
            </w:r>
            <w:r>
              <w:rPr>
                <w:rFonts w:hint="eastAsia"/>
                <w:kern w:val="0"/>
                <w:szCs w:val="21"/>
              </w:rPr>
              <w:t>;</w:t>
            </w:r>
            <w:r>
              <w:rPr>
                <w:rFonts w:hint="eastAsia"/>
                <w:kern w:val="0"/>
                <w:szCs w:val="21"/>
              </w:rPr>
              <w:t>张文燕</w:t>
            </w:r>
          </w:p>
        </w:tc>
        <w:tc>
          <w:tcPr>
            <w:tcW w:w="1822" w:type="pct"/>
            <w:shd w:val="clear" w:color="auto" w:fill="auto"/>
            <w:vAlign w:val="center"/>
          </w:tcPr>
          <w:p w:rsidR="00636F15" w:rsidRDefault="00636F15">
            <w:pPr>
              <w:widowControl/>
              <w:jc w:val="left"/>
              <w:rPr>
                <w:kern w:val="0"/>
                <w:szCs w:val="21"/>
              </w:rPr>
            </w:pPr>
            <w:r>
              <w:rPr>
                <w:kern w:val="0"/>
                <w:szCs w:val="21"/>
              </w:rPr>
              <w:t>安吉竹子博览园有限责任公司，中国林业科学研究院亚热带林业研究所，安吉县林业技术推广中心，安吉县灵峰寺林场</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330"/>
        </w:trPr>
        <w:tc>
          <w:tcPr>
            <w:tcW w:w="266" w:type="pct"/>
            <w:shd w:val="clear" w:color="auto" w:fill="auto"/>
            <w:vAlign w:val="center"/>
          </w:tcPr>
          <w:p w:rsidR="00636F15" w:rsidRDefault="00636F15" w:rsidP="003C1EF5">
            <w:pPr>
              <w:widowControl/>
              <w:jc w:val="left"/>
              <w:rPr>
                <w:rFonts w:ascii="宋体" w:hAnsi="宋体"/>
                <w:kern w:val="0"/>
                <w:szCs w:val="21"/>
              </w:rPr>
            </w:pPr>
            <w:r>
              <w:rPr>
                <w:rFonts w:ascii="宋体" w:hAnsi="宋体" w:hint="eastAsia"/>
                <w:kern w:val="0"/>
                <w:szCs w:val="21"/>
              </w:rPr>
              <w:lastRenderedPageBreak/>
              <w:t>105</w:t>
            </w:r>
          </w:p>
        </w:tc>
        <w:tc>
          <w:tcPr>
            <w:tcW w:w="1140" w:type="pct"/>
            <w:shd w:val="clear" w:color="auto" w:fill="auto"/>
            <w:vAlign w:val="center"/>
          </w:tcPr>
          <w:p w:rsidR="00636F15" w:rsidRDefault="00636F15">
            <w:pPr>
              <w:widowControl/>
              <w:jc w:val="left"/>
              <w:rPr>
                <w:kern w:val="0"/>
                <w:szCs w:val="21"/>
              </w:rPr>
            </w:pPr>
            <w:r>
              <w:rPr>
                <w:kern w:val="0"/>
                <w:szCs w:val="21"/>
              </w:rPr>
              <w:t>杉木及主要珍贵树种良种种苗产业化关键技术推广</w:t>
            </w:r>
          </w:p>
        </w:tc>
        <w:tc>
          <w:tcPr>
            <w:tcW w:w="1272" w:type="pct"/>
            <w:shd w:val="clear" w:color="auto" w:fill="auto"/>
            <w:vAlign w:val="center"/>
          </w:tcPr>
          <w:p w:rsidR="00636F15" w:rsidRDefault="00636F15">
            <w:pPr>
              <w:widowControl/>
              <w:jc w:val="left"/>
              <w:rPr>
                <w:kern w:val="0"/>
                <w:szCs w:val="21"/>
              </w:rPr>
            </w:pPr>
            <w:r>
              <w:rPr>
                <w:kern w:val="0"/>
                <w:szCs w:val="21"/>
              </w:rPr>
              <w:t>何必庭</w:t>
            </w:r>
            <w:r>
              <w:rPr>
                <w:kern w:val="0"/>
                <w:szCs w:val="21"/>
              </w:rPr>
              <w:t>;</w:t>
            </w:r>
            <w:r>
              <w:rPr>
                <w:kern w:val="0"/>
                <w:szCs w:val="21"/>
              </w:rPr>
              <w:t>周志春</w:t>
            </w:r>
            <w:r>
              <w:rPr>
                <w:kern w:val="0"/>
                <w:szCs w:val="21"/>
              </w:rPr>
              <w:t>;</w:t>
            </w:r>
            <w:r>
              <w:rPr>
                <w:rFonts w:hint="eastAsia"/>
                <w:kern w:val="0"/>
                <w:szCs w:val="21"/>
              </w:rPr>
              <w:t>王帮顺</w:t>
            </w:r>
            <w:r>
              <w:rPr>
                <w:rFonts w:hint="eastAsia"/>
                <w:kern w:val="0"/>
                <w:szCs w:val="21"/>
              </w:rPr>
              <w:t>;</w:t>
            </w:r>
            <w:r>
              <w:rPr>
                <w:rFonts w:hint="eastAsia"/>
                <w:kern w:val="0"/>
                <w:szCs w:val="21"/>
              </w:rPr>
              <w:t>沈斌</w:t>
            </w:r>
            <w:r>
              <w:rPr>
                <w:rFonts w:hint="eastAsia"/>
                <w:kern w:val="0"/>
                <w:szCs w:val="21"/>
              </w:rPr>
              <w:t>;</w:t>
            </w:r>
            <w:r>
              <w:rPr>
                <w:rFonts w:hint="eastAsia"/>
                <w:kern w:val="0"/>
                <w:szCs w:val="21"/>
              </w:rPr>
              <w:t>陈焕伟</w:t>
            </w:r>
          </w:p>
        </w:tc>
        <w:tc>
          <w:tcPr>
            <w:tcW w:w="1822" w:type="pct"/>
            <w:shd w:val="clear" w:color="auto" w:fill="auto"/>
            <w:vAlign w:val="center"/>
          </w:tcPr>
          <w:p w:rsidR="00636F15" w:rsidRDefault="00636F15">
            <w:pPr>
              <w:widowControl/>
              <w:jc w:val="left"/>
              <w:rPr>
                <w:kern w:val="0"/>
                <w:szCs w:val="21"/>
              </w:rPr>
            </w:pPr>
            <w:r>
              <w:rPr>
                <w:kern w:val="0"/>
                <w:szCs w:val="21"/>
              </w:rPr>
              <w:t>龙泉市林业科学研究院、中国林业科学研究院亚热带林业研究所</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561"/>
        </w:trPr>
        <w:tc>
          <w:tcPr>
            <w:tcW w:w="266" w:type="pct"/>
            <w:shd w:val="clear" w:color="auto" w:fill="auto"/>
            <w:vAlign w:val="center"/>
          </w:tcPr>
          <w:p w:rsidR="00636F15" w:rsidRDefault="00636F15" w:rsidP="003C1EF5">
            <w:pPr>
              <w:widowControl/>
              <w:jc w:val="left"/>
              <w:rPr>
                <w:kern w:val="0"/>
                <w:szCs w:val="21"/>
              </w:rPr>
            </w:pPr>
            <w:r>
              <w:rPr>
                <w:rFonts w:hint="eastAsia"/>
                <w:kern w:val="0"/>
                <w:szCs w:val="21"/>
              </w:rPr>
              <w:t>106</w:t>
            </w:r>
          </w:p>
        </w:tc>
        <w:tc>
          <w:tcPr>
            <w:tcW w:w="1140" w:type="pct"/>
            <w:shd w:val="clear" w:color="auto" w:fill="auto"/>
            <w:vAlign w:val="center"/>
          </w:tcPr>
          <w:p w:rsidR="00636F15" w:rsidRDefault="00636F15">
            <w:pPr>
              <w:widowControl/>
              <w:jc w:val="left"/>
              <w:rPr>
                <w:rFonts w:ascii="宋体" w:hAnsi="宋体"/>
                <w:kern w:val="0"/>
                <w:szCs w:val="21"/>
              </w:rPr>
            </w:pPr>
            <w:r>
              <w:rPr>
                <w:rFonts w:ascii="宋体" w:hAnsi="宋体"/>
                <w:kern w:val="0"/>
                <w:szCs w:val="21"/>
              </w:rPr>
              <w:t>地被类木质观赏植物资源发掘与利用</w:t>
            </w:r>
          </w:p>
        </w:tc>
        <w:tc>
          <w:tcPr>
            <w:tcW w:w="1272" w:type="pct"/>
            <w:shd w:val="clear" w:color="auto" w:fill="auto"/>
            <w:vAlign w:val="center"/>
          </w:tcPr>
          <w:p w:rsidR="00636F15" w:rsidRDefault="00636F15">
            <w:pPr>
              <w:widowControl/>
              <w:jc w:val="left"/>
              <w:rPr>
                <w:rFonts w:ascii="宋体" w:hAnsi="宋体"/>
                <w:kern w:val="0"/>
                <w:szCs w:val="21"/>
              </w:rPr>
            </w:pPr>
            <w:r>
              <w:rPr>
                <w:rFonts w:ascii="宋体" w:hAnsi="宋体"/>
                <w:kern w:val="0"/>
                <w:szCs w:val="21"/>
              </w:rPr>
              <w:t>练发良;郭子武;戴海英;何小勇;曹建春</w:t>
            </w:r>
          </w:p>
        </w:tc>
        <w:tc>
          <w:tcPr>
            <w:tcW w:w="1822" w:type="pct"/>
            <w:shd w:val="clear" w:color="auto" w:fill="auto"/>
            <w:vAlign w:val="center"/>
          </w:tcPr>
          <w:p w:rsidR="00636F15" w:rsidRDefault="00636F15">
            <w:pPr>
              <w:widowControl/>
              <w:jc w:val="left"/>
              <w:rPr>
                <w:rFonts w:ascii="宋体" w:hAnsi="宋体"/>
                <w:kern w:val="0"/>
                <w:szCs w:val="21"/>
              </w:rPr>
            </w:pPr>
            <w:r>
              <w:rPr>
                <w:rFonts w:ascii="宋体" w:hAnsi="宋体"/>
                <w:kern w:val="0"/>
                <w:szCs w:val="21"/>
              </w:rPr>
              <w:t>浙江省丽水市林业科学研究院、中国林业科学研究院亚热带林业研究所</w:t>
            </w:r>
          </w:p>
        </w:tc>
        <w:tc>
          <w:tcPr>
            <w:tcW w:w="500" w:type="pct"/>
            <w:vAlign w:val="center"/>
          </w:tcPr>
          <w:p w:rsidR="00636F15" w:rsidRDefault="00636F15">
            <w:pPr>
              <w:widowControl/>
              <w:jc w:val="center"/>
              <w:rPr>
                <w:rFonts w:ascii="宋体" w:hAnsi="宋体"/>
                <w:kern w:val="0"/>
                <w:szCs w:val="21"/>
              </w:rPr>
            </w:pPr>
            <w:r>
              <w:rPr>
                <w:rFonts w:ascii="宋体" w:hAnsi="宋体" w:hint="eastAsia"/>
                <w:kern w:val="0"/>
                <w:szCs w:val="21"/>
              </w:rPr>
              <w:t>三等</w:t>
            </w:r>
          </w:p>
        </w:tc>
      </w:tr>
      <w:tr w:rsidR="00636F15">
        <w:trPr>
          <w:trHeight w:val="1683"/>
        </w:trPr>
        <w:tc>
          <w:tcPr>
            <w:tcW w:w="266" w:type="pct"/>
            <w:shd w:val="clear" w:color="auto" w:fill="auto"/>
            <w:vAlign w:val="center"/>
          </w:tcPr>
          <w:p w:rsidR="00636F15" w:rsidRDefault="00636F15" w:rsidP="003C1EF5">
            <w:pPr>
              <w:widowControl/>
              <w:jc w:val="left"/>
              <w:rPr>
                <w:kern w:val="0"/>
                <w:szCs w:val="21"/>
              </w:rPr>
            </w:pPr>
            <w:r>
              <w:rPr>
                <w:rFonts w:hint="eastAsia"/>
                <w:kern w:val="0"/>
                <w:szCs w:val="21"/>
              </w:rPr>
              <w:t>107</w:t>
            </w:r>
          </w:p>
        </w:tc>
        <w:tc>
          <w:tcPr>
            <w:tcW w:w="1140" w:type="pct"/>
            <w:shd w:val="clear" w:color="auto" w:fill="auto"/>
            <w:vAlign w:val="center"/>
          </w:tcPr>
          <w:p w:rsidR="00636F15" w:rsidRDefault="00636F15">
            <w:pPr>
              <w:widowControl/>
              <w:jc w:val="left"/>
              <w:rPr>
                <w:kern w:val="0"/>
                <w:szCs w:val="21"/>
              </w:rPr>
            </w:pPr>
            <w:r>
              <w:rPr>
                <w:kern w:val="0"/>
                <w:szCs w:val="21"/>
              </w:rPr>
              <w:t>上海滨海新成陆盐渍土造林绿化关键技术创新与应用</w:t>
            </w:r>
          </w:p>
        </w:tc>
        <w:tc>
          <w:tcPr>
            <w:tcW w:w="1272" w:type="pct"/>
            <w:shd w:val="clear" w:color="auto" w:fill="auto"/>
            <w:vAlign w:val="center"/>
          </w:tcPr>
          <w:p w:rsidR="00636F15" w:rsidRDefault="00636F15">
            <w:pPr>
              <w:widowControl/>
              <w:jc w:val="left"/>
              <w:rPr>
                <w:kern w:val="0"/>
                <w:szCs w:val="21"/>
              </w:rPr>
            </w:pPr>
            <w:r>
              <w:rPr>
                <w:kern w:val="0"/>
                <w:szCs w:val="21"/>
              </w:rPr>
              <w:t>崔心红</w:t>
            </w:r>
            <w:r>
              <w:rPr>
                <w:kern w:val="0"/>
                <w:szCs w:val="21"/>
              </w:rPr>
              <w:t>;</w:t>
            </w:r>
            <w:r>
              <w:rPr>
                <w:kern w:val="0"/>
                <w:szCs w:val="21"/>
              </w:rPr>
              <w:t>蔡永立</w:t>
            </w:r>
            <w:r>
              <w:rPr>
                <w:kern w:val="0"/>
                <w:szCs w:val="21"/>
              </w:rPr>
              <w:t>;</w:t>
            </w:r>
            <w:r>
              <w:rPr>
                <w:kern w:val="0"/>
                <w:szCs w:val="21"/>
              </w:rPr>
              <w:t>朱义</w:t>
            </w:r>
            <w:r>
              <w:rPr>
                <w:kern w:val="0"/>
                <w:szCs w:val="21"/>
              </w:rPr>
              <w:t>;</w:t>
            </w:r>
            <w:r>
              <w:rPr>
                <w:kern w:val="0"/>
                <w:szCs w:val="21"/>
              </w:rPr>
              <w:t>朱春玲</w:t>
            </w:r>
            <w:r>
              <w:rPr>
                <w:kern w:val="0"/>
                <w:szCs w:val="21"/>
              </w:rPr>
              <w:t>;</w:t>
            </w:r>
            <w:r>
              <w:rPr>
                <w:kern w:val="0"/>
                <w:szCs w:val="21"/>
              </w:rPr>
              <w:t>钱军</w:t>
            </w:r>
          </w:p>
        </w:tc>
        <w:tc>
          <w:tcPr>
            <w:tcW w:w="1822" w:type="pct"/>
            <w:shd w:val="clear" w:color="auto" w:fill="auto"/>
            <w:vAlign w:val="center"/>
          </w:tcPr>
          <w:p w:rsidR="00636F15" w:rsidRDefault="00636F15">
            <w:pPr>
              <w:widowControl/>
              <w:jc w:val="left"/>
              <w:rPr>
                <w:kern w:val="0"/>
                <w:szCs w:val="21"/>
              </w:rPr>
            </w:pPr>
            <w:r>
              <w:rPr>
                <w:kern w:val="0"/>
                <w:szCs w:val="21"/>
              </w:rPr>
              <w:t>上海市园林科学规划研究院、华东师范大学、上海市林业总站、金山区园林管理所、上海园林绿化建设有限公司</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410"/>
        </w:trPr>
        <w:tc>
          <w:tcPr>
            <w:tcW w:w="266" w:type="pct"/>
            <w:shd w:val="clear" w:color="auto" w:fill="auto"/>
            <w:vAlign w:val="center"/>
          </w:tcPr>
          <w:p w:rsidR="00636F15" w:rsidRDefault="00636F15" w:rsidP="003C1EF5">
            <w:pPr>
              <w:widowControl/>
              <w:jc w:val="left"/>
              <w:rPr>
                <w:kern w:val="0"/>
                <w:szCs w:val="21"/>
              </w:rPr>
            </w:pPr>
            <w:r>
              <w:rPr>
                <w:rFonts w:hint="eastAsia"/>
                <w:kern w:val="0"/>
                <w:szCs w:val="21"/>
              </w:rPr>
              <w:t>108</w:t>
            </w:r>
          </w:p>
        </w:tc>
        <w:tc>
          <w:tcPr>
            <w:tcW w:w="1140" w:type="pct"/>
            <w:shd w:val="clear" w:color="auto" w:fill="auto"/>
            <w:vAlign w:val="center"/>
          </w:tcPr>
          <w:p w:rsidR="00636F15" w:rsidRDefault="00636F15">
            <w:pPr>
              <w:widowControl/>
              <w:jc w:val="left"/>
              <w:rPr>
                <w:kern w:val="0"/>
                <w:szCs w:val="21"/>
              </w:rPr>
            </w:pPr>
            <w:r>
              <w:rPr>
                <w:kern w:val="0"/>
                <w:szCs w:val="21"/>
              </w:rPr>
              <w:t>短葶山麦冬良种选育和规范化栽培关键技术研究与应用</w:t>
            </w:r>
          </w:p>
        </w:tc>
        <w:tc>
          <w:tcPr>
            <w:tcW w:w="1272" w:type="pct"/>
            <w:shd w:val="clear" w:color="auto" w:fill="auto"/>
            <w:vAlign w:val="center"/>
          </w:tcPr>
          <w:p w:rsidR="00636F15" w:rsidRDefault="00636F15">
            <w:pPr>
              <w:widowControl/>
              <w:jc w:val="left"/>
              <w:rPr>
                <w:kern w:val="0"/>
                <w:szCs w:val="21"/>
              </w:rPr>
            </w:pPr>
            <w:r>
              <w:rPr>
                <w:kern w:val="0"/>
                <w:szCs w:val="21"/>
              </w:rPr>
              <w:t>荣俊冬</w:t>
            </w:r>
            <w:r>
              <w:rPr>
                <w:kern w:val="0"/>
                <w:szCs w:val="21"/>
              </w:rPr>
              <w:t>;</w:t>
            </w:r>
            <w:r>
              <w:rPr>
                <w:kern w:val="0"/>
                <w:szCs w:val="21"/>
              </w:rPr>
              <w:t>郑郁善</w:t>
            </w:r>
            <w:r>
              <w:rPr>
                <w:kern w:val="0"/>
                <w:szCs w:val="21"/>
              </w:rPr>
              <w:t>;</w:t>
            </w:r>
            <w:r>
              <w:rPr>
                <w:kern w:val="0"/>
                <w:szCs w:val="21"/>
              </w:rPr>
              <w:t>陈礼光</w:t>
            </w:r>
            <w:r>
              <w:rPr>
                <w:kern w:val="0"/>
                <w:szCs w:val="21"/>
              </w:rPr>
              <w:t>;</w:t>
            </w:r>
            <w:r>
              <w:rPr>
                <w:kern w:val="0"/>
                <w:szCs w:val="21"/>
              </w:rPr>
              <w:t>何天友</w:t>
            </w:r>
            <w:r>
              <w:rPr>
                <w:kern w:val="0"/>
                <w:szCs w:val="21"/>
              </w:rPr>
              <w:t>;</w:t>
            </w:r>
            <w:r>
              <w:rPr>
                <w:kern w:val="0"/>
                <w:szCs w:val="21"/>
              </w:rPr>
              <w:t>陈凌艳</w:t>
            </w:r>
          </w:p>
        </w:tc>
        <w:tc>
          <w:tcPr>
            <w:tcW w:w="1822" w:type="pct"/>
            <w:shd w:val="clear" w:color="auto" w:fill="auto"/>
            <w:vAlign w:val="center"/>
          </w:tcPr>
          <w:p w:rsidR="00636F15" w:rsidRDefault="00636F15">
            <w:pPr>
              <w:widowControl/>
              <w:jc w:val="left"/>
              <w:rPr>
                <w:kern w:val="0"/>
                <w:szCs w:val="21"/>
              </w:rPr>
            </w:pPr>
            <w:r>
              <w:rPr>
                <w:kern w:val="0"/>
                <w:szCs w:val="21"/>
              </w:rPr>
              <w:t>福建农林大学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686"/>
        </w:trPr>
        <w:tc>
          <w:tcPr>
            <w:tcW w:w="266" w:type="pct"/>
            <w:shd w:val="clear" w:color="auto" w:fill="auto"/>
            <w:vAlign w:val="center"/>
          </w:tcPr>
          <w:p w:rsidR="00636F15" w:rsidRDefault="00636F15" w:rsidP="003C1EF5">
            <w:pPr>
              <w:widowControl/>
              <w:jc w:val="left"/>
              <w:rPr>
                <w:kern w:val="0"/>
                <w:szCs w:val="21"/>
              </w:rPr>
            </w:pPr>
            <w:r>
              <w:rPr>
                <w:rFonts w:hint="eastAsia"/>
                <w:kern w:val="0"/>
                <w:szCs w:val="21"/>
              </w:rPr>
              <w:t>109</w:t>
            </w:r>
          </w:p>
        </w:tc>
        <w:tc>
          <w:tcPr>
            <w:tcW w:w="1140" w:type="pct"/>
            <w:shd w:val="clear" w:color="auto" w:fill="auto"/>
            <w:vAlign w:val="center"/>
          </w:tcPr>
          <w:p w:rsidR="00636F15" w:rsidRDefault="00636F15">
            <w:pPr>
              <w:widowControl/>
              <w:jc w:val="left"/>
              <w:rPr>
                <w:kern w:val="0"/>
                <w:szCs w:val="21"/>
              </w:rPr>
            </w:pPr>
            <w:r>
              <w:rPr>
                <w:kern w:val="0"/>
                <w:szCs w:val="21"/>
              </w:rPr>
              <w:t>钱塘江流域重要森林群落生物多样性维持和水土保持功能提升关键技术研究</w:t>
            </w:r>
          </w:p>
        </w:tc>
        <w:tc>
          <w:tcPr>
            <w:tcW w:w="1272" w:type="pct"/>
            <w:shd w:val="clear" w:color="auto" w:fill="auto"/>
            <w:vAlign w:val="center"/>
          </w:tcPr>
          <w:p w:rsidR="00636F15" w:rsidRDefault="00636F15">
            <w:pPr>
              <w:widowControl/>
              <w:jc w:val="left"/>
              <w:rPr>
                <w:kern w:val="0"/>
                <w:szCs w:val="21"/>
              </w:rPr>
            </w:pPr>
            <w:r>
              <w:rPr>
                <w:kern w:val="0"/>
                <w:szCs w:val="21"/>
              </w:rPr>
              <w:t>吴初平</w:t>
            </w:r>
            <w:r>
              <w:rPr>
                <w:kern w:val="0"/>
                <w:szCs w:val="21"/>
              </w:rPr>
              <w:t>;</w:t>
            </w:r>
            <w:r>
              <w:rPr>
                <w:kern w:val="0"/>
                <w:szCs w:val="21"/>
              </w:rPr>
              <w:t>于明坚</w:t>
            </w:r>
            <w:r>
              <w:rPr>
                <w:kern w:val="0"/>
                <w:szCs w:val="21"/>
              </w:rPr>
              <w:t>;</w:t>
            </w:r>
            <w:r>
              <w:rPr>
                <w:kern w:val="0"/>
                <w:szCs w:val="21"/>
              </w:rPr>
              <w:t>虞木奎</w:t>
            </w:r>
            <w:r>
              <w:rPr>
                <w:kern w:val="0"/>
                <w:szCs w:val="21"/>
              </w:rPr>
              <w:t>;</w:t>
            </w:r>
            <w:r>
              <w:rPr>
                <w:kern w:val="0"/>
                <w:szCs w:val="21"/>
              </w:rPr>
              <w:t>袁位高</w:t>
            </w:r>
            <w:r>
              <w:rPr>
                <w:kern w:val="0"/>
                <w:szCs w:val="21"/>
              </w:rPr>
              <w:t>;</w:t>
            </w:r>
            <w:r>
              <w:rPr>
                <w:kern w:val="0"/>
                <w:szCs w:val="21"/>
              </w:rPr>
              <w:t>刘金亮</w:t>
            </w:r>
          </w:p>
        </w:tc>
        <w:tc>
          <w:tcPr>
            <w:tcW w:w="1822" w:type="pct"/>
            <w:shd w:val="clear" w:color="auto" w:fill="auto"/>
            <w:vAlign w:val="center"/>
          </w:tcPr>
          <w:p w:rsidR="00636F15" w:rsidRDefault="00636F15">
            <w:pPr>
              <w:widowControl/>
              <w:jc w:val="left"/>
              <w:rPr>
                <w:kern w:val="0"/>
                <w:szCs w:val="21"/>
              </w:rPr>
            </w:pPr>
            <w:r>
              <w:rPr>
                <w:kern w:val="0"/>
                <w:szCs w:val="21"/>
              </w:rPr>
              <w:t>浙江省林业科学研究院、浙江大学、中国林科院亚热带林业研究所、浙江理工大学、开化县林场、遂昌县生态公益林管理中心、建德市林业技术推广中心</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928"/>
        </w:trPr>
        <w:tc>
          <w:tcPr>
            <w:tcW w:w="266" w:type="pct"/>
            <w:shd w:val="clear" w:color="auto" w:fill="auto"/>
            <w:vAlign w:val="center"/>
          </w:tcPr>
          <w:p w:rsidR="00636F15" w:rsidRDefault="00636F15" w:rsidP="003C1EF5">
            <w:pPr>
              <w:widowControl/>
              <w:jc w:val="left"/>
              <w:rPr>
                <w:kern w:val="0"/>
                <w:szCs w:val="21"/>
              </w:rPr>
            </w:pPr>
            <w:r>
              <w:rPr>
                <w:rFonts w:hint="eastAsia"/>
                <w:kern w:val="0"/>
                <w:szCs w:val="21"/>
              </w:rPr>
              <w:t>110</w:t>
            </w:r>
          </w:p>
        </w:tc>
        <w:tc>
          <w:tcPr>
            <w:tcW w:w="1140" w:type="pct"/>
            <w:shd w:val="clear" w:color="auto" w:fill="auto"/>
            <w:vAlign w:val="center"/>
          </w:tcPr>
          <w:p w:rsidR="00636F15" w:rsidRDefault="00636F15">
            <w:pPr>
              <w:widowControl/>
              <w:jc w:val="left"/>
              <w:rPr>
                <w:kern w:val="0"/>
                <w:szCs w:val="21"/>
              </w:rPr>
            </w:pPr>
            <w:r>
              <w:rPr>
                <w:kern w:val="0"/>
                <w:szCs w:val="21"/>
              </w:rPr>
              <w:t>城市森林及森林公园负离子变化规律及其与环境因子的关系研究</w:t>
            </w:r>
          </w:p>
        </w:tc>
        <w:tc>
          <w:tcPr>
            <w:tcW w:w="1272" w:type="pct"/>
            <w:shd w:val="clear" w:color="auto" w:fill="auto"/>
            <w:vAlign w:val="center"/>
          </w:tcPr>
          <w:p w:rsidR="00636F15" w:rsidRDefault="00636F15">
            <w:pPr>
              <w:widowControl/>
              <w:jc w:val="left"/>
              <w:rPr>
                <w:kern w:val="0"/>
                <w:szCs w:val="21"/>
              </w:rPr>
            </w:pPr>
            <w:r>
              <w:rPr>
                <w:kern w:val="0"/>
                <w:szCs w:val="21"/>
              </w:rPr>
              <w:t>李峰</w:t>
            </w:r>
            <w:r>
              <w:rPr>
                <w:kern w:val="0"/>
                <w:szCs w:val="21"/>
              </w:rPr>
              <w:t>;</w:t>
            </w:r>
            <w:r>
              <w:rPr>
                <w:kern w:val="0"/>
                <w:szCs w:val="21"/>
              </w:rPr>
              <w:t>韩哲英</w:t>
            </w:r>
            <w:r>
              <w:rPr>
                <w:kern w:val="0"/>
                <w:szCs w:val="21"/>
              </w:rPr>
              <w:t>;</w:t>
            </w:r>
            <w:r>
              <w:rPr>
                <w:kern w:val="0"/>
                <w:szCs w:val="21"/>
              </w:rPr>
              <w:t>王炜烨</w:t>
            </w:r>
            <w:r>
              <w:rPr>
                <w:kern w:val="0"/>
                <w:szCs w:val="21"/>
              </w:rPr>
              <w:t>;</w:t>
            </w:r>
            <w:r>
              <w:rPr>
                <w:kern w:val="0"/>
                <w:szCs w:val="21"/>
              </w:rPr>
              <w:t>王力刚</w:t>
            </w:r>
            <w:r>
              <w:rPr>
                <w:kern w:val="0"/>
                <w:szCs w:val="21"/>
              </w:rPr>
              <w:t>;</w:t>
            </w:r>
            <w:r>
              <w:rPr>
                <w:kern w:val="0"/>
                <w:szCs w:val="21"/>
              </w:rPr>
              <w:t>韩勤</w:t>
            </w:r>
          </w:p>
        </w:tc>
        <w:tc>
          <w:tcPr>
            <w:tcW w:w="1822" w:type="pct"/>
            <w:shd w:val="clear" w:color="auto" w:fill="auto"/>
            <w:vAlign w:val="center"/>
          </w:tcPr>
          <w:p w:rsidR="00636F15" w:rsidRDefault="00636F15">
            <w:pPr>
              <w:widowControl/>
              <w:jc w:val="left"/>
              <w:rPr>
                <w:kern w:val="0"/>
                <w:szCs w:val="21"/>
              </w:rPr>
            </w:pPr>
            <w:r>
              <w:rPr>
                <w:kern w:val="0"/>
                <w:szCs w:val="21"/>
              </w:rPr>
              <w:t>黑龙江省森林与环境科学研究院、黑龙江省森林植物园、黑龙江省森林与环境科学研究院新江实验林场、七台河市龙山林场、齐齐哈尔市青年林场</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403"/>
        </w:trPr>
        <w:tc>
          <w:tcPr>
            <w:tcW w:w="266" w:type="pct"/>
            <w:shd w:val="clear" w:color="auto" w:fill="auto"/>
            <w:vAlign w:val="center"/>
          </w:tcPr>
          <w:p w:rsidR="00636F15" w:rsidRDefault="00636F15" w:rsidP="003C1EF5">
            <w:pPr>
              <w:widowControl/>
              <w:jc w:val="left"/>
              <w:rPr>
                <w:kern w:val="0"/>
                <w:szCs w:val="21"/>
              </w:rPr>
            </w:pPr>
            <w:r>
              <w:rPr>
                <w:rFonts w:hint="eastAsia"/>
                <w:kern w:val="0"/>
                <w:szCs w:val="21"/>
              </w:rPr>
              <w:t>111</w:t>
            </w:r>
          </w:p>
        </w:tc>
        <w:tc>
          <w:tcPr>
            <w:tcW w:w="1140" w:type="pct"/>
            <w:shd w:val="clear" w:color="auto" w:fill="auto"/>
            <w:vAlign w:val="center"/>
          </w:tcPr>
          <w:p w:rsidR="00636F15" w:rsidRDefault="00636F15">
            <w:pPr>
              <w:widowControl/>
              <w:jc w:val="left"/>
              <w:rPr>
                <w:kern w:val="0"/>
                <w:szCs w:val="21"/>
              </w:rPr>
            </w:pPr>
            <w:r>
              <w:rPr>
                <w:kern w:val="0"/>
                <w:szCs w:val="21"/>
              </w:rPr>
              <w:t>浑善达克沙地植被恢复与沙化土地治理技术研究与示范</w:t>
            </w:r>
          </w:p>
        </w:tc>
        <w:tc>
          <w:tcPr>
            <w:tcW w:w="1272" w:type="pct"/>
            <w:shd w:val="clear" w:color="auto" w:fill="auto"/>
            <w:vAlign w:val="center"/>
          </w:tcPr>
          <w:p w:rsidR="00636F15" w:rsidRDefault="00636F15">
            <w:pPr>
              <w:widowControl/>
              <w:jc w:val="left"/>
              <w:rPr>
                <w:kern w:val="0"/>
                <w:szCs w:val="21"/>
              </w:rPr>
            </w:pPr>
            <w:r>
              <w:rPr>
                <w:kern w:val="0"/>
                <w:szCs w:val="21"/>
              </w:rPr>
              <w:t>闫德仁</w:t>
            </w:r>
            <w:r>
              <w:rPr>
                <w:kern w:val="0"/>
                <w:szCs w:val="21"/>
              </w:rPr>
              <w:t>;</w:t>
            </w:r>
            <w:r>
              <w:rPr>
                <w:kern w:val="0"/>
                <w:szCs w:val="21"/>
              </w:rPr>
              <w:t>杨晓晖</w:t>
            </w:r>
            <w:r>
              <w:rPr>
                <w:kern w:val="0"/>
                <w:szCs w:val="21"/>
              </w:rPr>
              <w:t>;</w:t>
            </w:r>
            <w:r>
              <w:rPr>
                <w:kern w:val="0"/>
                <w:szCs w:val="21"/>
              </w:rPr>
              <w:t>时忠杰</w:t>
            </w:r>
            <w:r>
              <w:rPr>
                <w:kern w:val="0"/>
                <w:szCs w:val="21"/>
              </w:rPr>
              <w:t>;</w:t>
            </w:r>
            <w:r>
              <w:rPr>
                <w:kern w:val="0"/>
                <w:szCs w:val="21"/>
              </w:rPr>
              <w:t>袁立敏</w:t>
            </w:r>
            <w:r>
              <w:rPr>
                <w:kern w:val="0"/>
                <w:szCs w:val="21"/>
              </w:rPr>
              <w:t>;</w:t>
            </w:r>
            <w:r>
              <w:rPr>
                <w:kern w:val="0"/>
                <w:szCs w:val="21"/>
              </w:rPr>
              <w:t>刘艳书</w:t>
            </w:r>
          </w:p>
        </w:tc>
        <w:tc>
          <w:tcPr>
            <w:tcW w:w="1822" w:type="pct"/>
            <w:shd w:val="clear" w:color="auto" w:fill="auto"/>
            <w:vAlign w:val="center"/>
          </w:tcPr>
          <w:p w:rsidR="00636F15" w:rsidRDefault="00636F15">
            <w:pPr>
              <w:widowControl/>
              <w:jc w:val="left"/>
              <w:rPr>
                <w:kern w:val="0"/>
                <w:szCs w:val="21"/>
              </w:rPr>
            </w:pPr>
            <w:r>
              <w:rPr>
                <w:kern w:val="0"/>
                <w:szCs w:val="21"/>
              </w:rPr>
              <w:t>中国林业科学研究院，内蒙古自治区林业科学研究院</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323"/>
        </w:trPr>
        <w:tc>
          <w:tcPr>
            <w:tcW w:w="266" w:type="pct"/>
            <w:shd w:val="clear" w:color="auto" w:fill="auto"/>
            <w:vAlign w:val="center"/>
          </w:tcPr>
          <w:p w:rsidR="00636F15" w:rsidRDefault="00636F15" w:rsidP="00353ADB">
            <w:pPr>
              <w:widowControl/>
              <w:jc w:val="left"/>
              <w:rPr>
                <w:kern w:val="0"/>
                <w:szCs w:val="21"/>
              </w:rPr>
            </w:pPr>
            <w:r>
              <w:rPr>
                <w:rFonts w:hint="eastAsia"/>
                <w:kern w:val="0"/>
                <w:szCs w:val="21"/>
              </w:rPr>
              <w:t>112</w:t>
            </w:r>
          </w:p>
        </w:tc>
        <w:tc>
          <w:tcPr>
            <w:tcW w:w="1140" w:type="pct"/>
            <w:shd w:val="clear" w:color="auto" w:fill="auto"/>
            <w:vAlign w:val="center"/>
          </w:tcPr>
          <w:p w:rsidR="00636F15" w:rsidRDefault="00636F15">
            <w:pPr>
              <w:widowControl/>
              <w:jc w:val="left"/>
              <w:rPr>
                <w:kern w:val="0"/>
                <w:szCs w:val="21"/>
              </w:rPr>
            </w:pPr>
            <w:r>
              <w:rPr>
                <w:kern w:val="0"/>
                <w:szCs w:val="21"/>
              </w:rPr>
              <w:t>农田防护林网高效修复技术研究与应用</w:t>
            </w:r>
          </w:p>
        </w:tc>
        <w:tc>
          <w:tcPr>
            <w:tcW w:w="1272" w:type="pct"/>
            <w:shd w:val="clear" w:color="auto" w:fill="auto"/>
            <w:vAlign w:val="center"/>
          </w:tcPr>
          <w:p w:rsidR="00636F15" w:rsidRDefault="00636F15">
            <w:pPr>
              <w:widowControl/>
              <w:jc w:val="left"/>
              <w:rPr>
                <w:kern w:val="0"/>
                <w:szCs w:val="21"/>
              </w:rPr>
            </w:pPr>
            <w:r>
              <w:rPr>
                <w:kern w:val="0"/>
                <w:szCs w:val="21"/>
              </w:rPr>
              <w:t>王保松</w:t>
            </w:r>
            <w:r>
              <w:rPr>
                <w:kern w:val="0"/>
                <w:szCs w:val="21"/>
              </w:rPr>
              <w:t>;</w:t>
            </w:r>
            <w:r>
              <w:rPr>
                <w:kern w:val="0"/>
                <w:szCs w:val="21"/>
              </w:rPr>
              <w:t>施士争</w:t>
            </w:r>
            <w:r>
              <w:rPr>
                <w:kern w:val="0"/>
                <w:szCs w:val="21"/>
              </w:rPr>
              <w:t>;</w:t>
            </w:r>
            <w:r>
              <w:rPr>
                <w:kern w:val="0"/>
                <w:szCs w:val="21"/>
              </w:rPr>
              <w:t>陈庆生</w:t>
            </w:r>
            <w:r>
              <w:rPr>
                <w:kern w:val="0"/>
                <w:szCs w:val="21"/>
              </w:rPr>
              <w:t>;</w:t>
            </w:r>
            <w:r>
              <w:rPr>
                <w:kern w:val="0"/>
                <w:szCs w:val="21"/>
              </w:rPr>
              <w:t>何旭东</w:t>
            </w:r>
            <w:r>
              <w:rPr>
                <w:kern w:val="0"/>
                <w:szCs w:val="21"/>
              </w:rPr>
              <w:t>;</w:t>
            </w:r>
            <w:r>
              <w:rPr>
                <w:kern w:val="0"/>
                <w:szCs w:val="21"/>
              </w:rPr>
              <w:t>隋德宗</w:t>
            </w:r>
          </w:p>
        </w:tc>
        <w:tc>
          <w:tcPr>
            <w:tcW w:w="1822" w:type="pct"/>
            <w:shd w:val="clear" w:color="auto" w:fill="auto"/>
            <w:vAlign w:val="center"/>
          </w:tcPr>
          <w:p w:rsidR="00636F15" w:rsidRDefault="00636F15">
            <w:pPr>
              <w:widowControl/>
              <w:jc w:val="left"/>
              <w:rPr>
                <w:kern w:val="0"/>
                <w:szCs w:val="21"/>
              </w:rPr>
            </w:pPr>
            <w:r>
              <w:rPr>
                <w:kern w:val="0"/>
                <w:szCs w:val="21"/>
              </w:rPr>
              <w:t>江苏省林业科学研究院、江苏省农业科学院宿迁农科所</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459"/>
        </w:trPr>
        <w:tc>
          <w:tcPr>
            <w:tcW w:w="266" w:type="pct"/>
            <w:shd w:val="clear" w:color="auto" w:fill="auto"/>
            <w:vAlign w:val="center"/>
          </w:tcPr>
          <w:p w:rsidR="00636F15" w:rsidRDefault="00636F15" w:rsidP="001407AD">
            <w:pPr>
              <w:widowControl/>
              <w:jc w:val="left"/>
              <w:rPr>
                <w:kern w:val="0"/>
                <w:szCs w:val="21"/>
              </w:rPr>
            </w:pPr>
            <w:r>
              <w:rPr>
                <w:rFonts w:hint="eastAsia"/>
                <w:kern w:val="0"/>
                <w:szCs w:val="21"/>
              </w:rPr>
              <w:lastRenderedPageBreak/>
              <w:t>113</w:t>
            </w:r>
          </w:p>
        </w:tc>
        <w:tc>
          <w:tcPr>
            <w:tcW w:w="1140" w:type="pct"/>
            <w:shd w:val="clear" w:color="auto" w:fill="auto"/>
            <w:vAlign w:val="center"/>
          </w:tcPr>
          <w:p w:rsidR="00636F15" w:rsidRDefault="00636F15">
            <w:pPr>
              <w:widowControl/>
              <w:jc w:val="left"/>
              <w:rPr>
                <w:kern w:val="0"/>
                <w:szCs w:val="21"/>
              </w:rPr>
            </w:pPr>
            <w:r>
              <w:rPr>
                <w:kern w:val="0"/>
                <w:szCs w:val="21"/>
              </w:rPr>
              <w:t>水岸带生态功能及植被恢复与重建关键技术研究与应用</w:t>
            </w:r>
          </w:p>
        </w:tc>
        <w:tc>
          <w:tcPr>
            <w:tcW w:w="1272" w:type="pct"/>
            <w:shd w:val="clear" w:color="auto" w:fill="auto"/>
            <w:vAlign w:val="center"/>
          </w:tcPr>
          <w:p w:rsidR="00636F15" w:rsidRDefault="00636F15">
            <w:pPr>
              <w:widowControl/>
              <w:jc w:val="left"/>
              <w:rPr>
                <w:kern w:val="0"/>
                <w:szCs w:val="21"/>
              </w:rPr>
            </w:pPr>
            <w:r>
              <w:rPr>
                <w:kern w:val="0"/>
                <w:szCs w:val="21"/>
              </w:rPr>
              <w:t>阮宏华</w:t>
            </w:r>
            <w:r>
              <w:rPr>
                <w:kern w:val="0"/>
                <w:szCs w:val="21"/>
              </w:rPr>
              <w:t>;</w:t>
            </w:r>
            <w:r>
              <w:rPr>
                <w:kern w:val="0"/>
                <w:szCs w:val="21"/>
              </w:rPr>
              <w:t>李冬林</w:t>
            </w:r>
            <w:r>
              <w:rPr>
                <w:kern w:val="0"/>
                <w:szCs w:val="21"/>
              </w:rPr>
              <w:t>;</w:t>
            </w:r>
            <w:r>
              <w:rPr>
                <w:kern w:val="0"/>
                <w:szCs w:val="21"/>
              </w:rPr>
              <w:t>冯育青</w:t>
            </w:r>
            <w:r>
              <w:rPr>
                <w:kern w:val="0"/>
                <w:szCs w:val="21"/>
              </w:rPr>
              <w:t>;</w:t>
            </w:r>
            <w:r>
              <w:rPr>
                <w:kern w:val="0"/>
                <w:szCs w:val="21"/>
              </w:rPr>
              <w:t>谢冬</w:t>
            </w:r>
            <w:r>
              <w:rPr>
                <w:kern w:val="0"/>
                <w:szCs w:val="21"/>
              </w:rPr>
              <w:t>;</w:t>
            </w:r>
            <w:r>
              <w:rPr>
                <w:kern w:val="0"/>
                <w:szCs w:val="21"/>
              </w:rPr>
              <w:t>金雅琴</w:t>
            </w:r>
          </w:p>
        </w:tc>
        <w:tc>
          <w:tcPr>
            <w:tcW w:w="1822" w:type="pct"/>
            <w:shd w:val="clear" w:color="auto" w:fill="auto"/>
            <w:vAlign w:val="center"/>
          </w:tcPr>
          <w:p w:rsidR="00636F15" w:rsidRDefault="00636F15">
            <w:pPr>
              <w:widowControl/>
              <w:jc w:val="left"/>
              <w:rPr>
                <w:kern w:val="0"/>
                <w:szCs w:val="21"/>
              </w:rPr>
            </w:pPr>
            <w:r>
              <w:rPr>
                <w:kern w:val="0"/>
                <w:szCs w:val="21"/>
              </w:rPr>
              <w:t>南京林业大学，江苏省林业科学研究院，苏州市湿地保护管理站，金陵科技学院，淮安市航道管理处，南京滨江公园管理处</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435"/>
        </w:trPr>
        <w:tc>
          <w:tcPr>
            <w:tcW w:w="266" w:type="pct"/>
            <w:shd w:val="clear" w:color="auto" w:fill="auto"/>
            <w:vAlign w:val="center"/>
          </w:tcPr>
          <w:p w:rsidR="00636F15" w:rsidRDefault="00636F15" w:rsidP="001407AD">
            <w:pPr>
              <w:widowControl/>
              <w:jc w:val="left"/>
              <w:rPr>
                <w:kern w:val="0"/>
                <w:szCs w:val="21"/>
              </w:rPr>
            </w:pPr>
            <w:r>
              <w:rPr>
                <w:rFonts w:hint="eastAsia"/>
                <w:kern w:val="0"/>
                <w:szCs w:val="21"/>
              </w:rPr>
              <w:t>114</w:t>
            </w:r>
          </w:p>
        </w:tc>
        <w:tc>
          <w:tcPr>
            <w:tcW w:w="1140" w:type="pct"/>
            <w:shd w:val="clear" w:color="auto" w:fill="auto"/>
            <w:vAlign w:val="center"/>
          </w:tcPr>
          <w:p w:rsidR="00636F15" w:rsidRDefault="00636F15">
            <w:pPr>
              <w:widowControl/>
              <w:jc w:val="left"/>
              <w:rPr>
                <w:kern w:val="0"/>
                <w:szCs w:val="21"/>
              </w:rPr>
            </w:pPr>
            <w:r>
              <w:rPr>
                <w:kern w:val="0"/>
                <w:szCs w:val="21"/>
              </w:rPr>
              <w:t>环保型生物质</w:t>
            </w:r>
            <w:r>
              <w:rPr>
                <w:kern w:val="0"/>
                <w:szCs w:val="21"/>
              </w:rPr>
              <w:t>3D</w:t>
            </w:r>
            <w:r>
              <w:rPr>
                <w:kern w:val="0"/>
                <w:szCs w:val="21"/>
              </w:rPr>
              <w:t>打印材料成型技术及应用</w:t>
            </w:r>
          </w:p>
        </w:tc>
        <w:tc>
          <w:tcPr>
            <w:tcW w:w="1272" w:type="pct"/>
            <w:shd w:val="clear" w:color="auto" w:fill="auto"/>
            <w:vAlign w:val="center"/>
          </w:tcPr>
          <w:p w:rsidR="00636F15" w:rsidRDefault="00636F15">
            <w:pPr>
              <w:widowControl/>
              <w:jc w:val="left"/>
              <w:rPr>
                <w:kern w:val="0"/>
                <w:szCs w:val="21"/>
              </w:rPr>
            </w:pPr>
            <w:r>
              <w:rPr>
                <w:kern w:val="0"/>
                <w:szCs w:val="21"/>
              </w:rPr>
              <w:t>郭艳玲</w:t>
            </w:r>
            <w:r>
              <w:rPr>
                <w:kern w:val="0"/>
                <w:szCs w:val="21"/>
              </w:rPr>
              <w:t>;</w:t>
            </w:r>
            <w:r>
              <w:rPr>
                <w:kern w:val="0"/>
                <w:szCs w:val="21"/>
              </w:rPr>
              <w:t>李健</w:t>
            </w:r>
            <w:r>
              <w:rPr>
                <w:kern w:val="0"/>
                <w:szCs w:val="21"/>
              </w:rPr>
              <w:t>;</w:t>
            </w:r>
            <w:r>
              <w:rPr>
                <w:kern w:val="0"/>
                <w:szCs w:val="21"/>
              </w:rPr>
              <w:t>孙壮志</w:t>
            </w:r>
            <w:r>
              <w:rPr>
                <w:kern w:val="0"/>
                <w:szCs w:val="21"/>
              </w:rPr>
              <w:t>;</w:t>
            </w:r>
            <w:r>
              <w:rPr>
                <w:kern w:val="0"/>
                <w:szCs w:val="21"/>
              </w:rPr>
              <w:t>王扬威</w:t>
            </w:r>
            <w:r>
              <w:rPr>
                <w:kern w:val="0"/>
                <w:szCs w:val="21"/>
              </w:rPr>
              <w:t>;</w:t>
            </w:r>
            <w:r>
              <w:rPr>
                <w:kern w:val="0"/>
                <w:szCs w:val="21"/>
              </w:rPr>
              <w:t>李健成</w:t>
            </w:r>
          </w:p>
        </w:tc>
        <w:tc>
          <w:tcPr>
            <w:tcW w:w="1822" w:type="pct"/>
            <w:shd w:val="clear" w:color="auto" w:fill="auto"/>
            <w:vAlign w:val="center"/>
          </w:tcPr>
          <w:p w:rsidR="00636F15" w:rsidRDefault="00636F15">
            <w:pPr>
              <w:widowControl/>
              <w:jc w:val="left"/>
              <w:rPr>
                <w:kern w:val="0"/>
                <w:szCs w:val="21"/>
              </w:rPr>
            </w:pPr>
            <w:r>
              <w:rPr>
                <w:kern w:val="0"/>
                <w:szCs w:val="21"/>
              </w:rPr>
              <w:t>东北林业大学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231"/>
        </w:trPr>
        <w:tc>
          <w:tcPr>
            <w:tcW w:w="266" w:type="pct"/>
            <w:shd w:val="clear" w:color="auto" w:fill="auto"/>
            <w:vAlign w:val="center"/>
          </w:tcPr>
          <w:p w:rsidR="00636F15" w:rsidRDefault="00636F15" w:rsidP="001407AD">
            <w:pPr>
              <w:widowControl/>
              <w:jc w:val="left"/>
              <w:rPr>
                <w:kern w:val="0"/>
                <w:szCs w:val="21"/>
              </w:rPr>
            </w:pPr>
            <w:r>
              <w:rPr>
                <w:rFonts w:hint="eastAsia"/>
                <w:kern w:val="0"/>
                <w:szCs w:val="21"/>
              </w:rPr>
              <w:t>115</w:t>
            </w:r>
          </w:p>
        </w:tc>
        <w:tc>
          <w:tcPr>
            <w:tcW w:w="1140" w:type="pct"/>
            <w:shd w:val="clear" w:color="auto" w:fill="auto"/>
            <w:vAlign w:val="center"/>
          </w:tcPr>
          <w:p w:rsidR="00636F15" w:rsidRDefault="00636F15">
            <w:pPr>
              <w:widowControl/>
              <w:jc w:val="left"/>
              <w:rPr>
                <w:kern w:val="0"/>
                <w:szCs w:val="21"/>
              </w:rPr>
            </w:pPr>
            <w:r>
              <w:rPr>
                <w:kern w:val="0"/>
                <w:szCs w:val="21"/>
              </w:rPr>
              <w:t>木结构锯材应力分等装备制造技术与应用</w:t>
            </w:r>
          </w:p>
        </w:tc>
        <w:tc>
          <w:tcPr>
            <w:tcW w:w="1272" w:type="pct"/>
            <w:shd w:val="clear" w:color="auto" w:fill="auto"/>
            <w:vAlign w:val="center"/>
          </w:tcPr>
          <w:p w:rsidR="00636F15" w:rsidRDefault="00636F15">
            <w:pPr>
              <w:widowControl/>
              <w:jc w:val="left"/>
              <w:rPr>
                <w:kern w:val="0"/>
                <w:szCs w:val="21"/>
              </w:rPr>
            </w:pPr>
            <w:r>
              <w:rPr>
                <w:kern w:val="0"/>
                <w:szCs w:val="21"/>
              </w:rPr>
              <w:t>张伟</w:t>
            </w:r>
            <w:r>
              <w:rPr>
                <w:kern w:val="0"/>
                <w:szCs w:val="21"/>
              </w:rPr>
              <w:t>;</w:t>
            </w:r>
            <w:r>
              <w:rPr>
                <w:kern w:val="0"/>
                <w:szCs w:val="21"/>
              </w:rPr>
              <w:t>王晓欢</w:t>
            </w:r>
            <w:r>
              <w:rPr>
                <w:kern w:val="0"/>
                <w:szCs w:val="21"/>
              </w:rPr>
              <w:t>;</w:t>
            </w:r>
            <w:r>
              <w:rPr>
                <w:kern w:val="0"/>
                <w:szCs w:val="21"/>
              </w:rPr>
              <w:t>杨建华</w:t>
            </w:r>
            <w:r>
              <w:rPr>
                <w:kern w:val="0"/>
                <w:szCs w:val="21"/>
              </w:rPr>
              <w:t>;</w:t>
            </w:r>
            <w:r>
              <w:rPr>
                <w:kern w:val="0"/>
                <w:szCs w:val="21"/>
              </w:rPr>
              <w:t>金征</w:t>
            </w:r>
            <w:r>
              <w:rPr>
                <w:kern w:val="0"/>
                <w:szCs w:val="21"/>
              </w:rPr>
              <w:t>;</w:t>
            </w:r>
            <w:r>
              <w:rPr>
                <w:kern w:val="0"/>
                <w:szCs w:val="21"/>
              </w:rPr>
              <w:t>陈红</w:t>
            </w:r>
          </w:p>
        </w:tc>
        <w:tc>
          <w:tcPr>
            <w:tcW w:w="1822" w:type="pct"/>
            <w:shd w:val="clear" w:color="auto" w:fill="auto"/>
            <w:vAlign w:val="center"/>
          </w:tcPr>
          <w:p w:rsidR="00636F15" w:rsidRDefault="00636F15">
            <w:pPr>
              <w:widowControl/>
              <w:jc w:val="left"/>
              <w:rPr>
                <w:kern w:val="0"/>
                <w:szCs w:val="21"/>
              </w:rPr>
            </w:pPr>
            <w:r>
              <w:rPr>
                <w:kern w:val="0"/>
                <w:szCs w:val="21"/>
              </w:rPr>
              <w:t>国家林业和草原局北京林业机械研究所</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419"/>
        </w:trPr>
        <w:tc>
          <w:tcPr>
            <w:tcW w:w="266" w:type="pct"/>
            <w:shd w:val="clear" w:color="auto" w:fill="auto"/>
            <w:vAlign w:val="center"/>
          </w:tcPr>
          <w:p w:rsidR="00636F15" w:rsidRDefault="00636F15" w:rsidP="001407AD">
            <w:pPr>
              <w:widowControl/>
              <w:jc w:val="left"/>
              <w:rPr>
                <w:kern w:val="0"/>
                <w:szCs w:val="21"/>
              </w:rPr>
            </w:pPr>
            <w:r>
              <w:rPr>
                <w:rFonts w:hint="eastAsia"/>
                <w:kern w:val="0"/>
                <w:szCs w:val="21"/>
              </w:rPr>
              <w:t>116</w:t>
            </w:r>
          </w:p>
        </w:tc>
        <w:tc>
          <w:tcPr>
            <w:tcW w:w="1140" w:type="pct"/>
            <w:shd w:val="clear" w:color="auto" w:fill="auto"/>
            <w:vAlign w:val="center"/>
          </w:tcPr>
          <w:p w:rsidR="00636F15" w:rsidRDefault="00636F15">
            <w:pPr>
              <w:widowControl/>
              <w:jc w:val="left"/>
              <w:rPr>
                <w:kern w:val="0"/>
                <w:szCs w:val="21"/>
              </w:rPr>
            </w:pPr>
            <w:r>
              <w:rPr>
                <w:kern w:val="0"/>
                <w:szCs w:val="21"/>
              </w:rPr>
              <w:t>装饰用难燃级竹质复合板生产技术研究与开发</w:t>
            </w:r>
          </w:p>
        </w:tc>
        <w:tc>
          <w:tcPr>
            <w:tcW w:w="1272" w:type="pct"/>
            <w:shd w:val="clear" w:color="auto" w:fill="auto"/>
            <w:vAlign w:val="center"/>
          </w:tcPr>
          <w:p w:rsidR="00636F15" w:rsidRDefault="00636F15">
            <w:pPr>
              <w:widowControl/>
              <w:jc w:val="left"/>
              <w:rPr>
                <w:kern w:val="0"/>
                <w:szCs w:val="21"/>
              </w:rPr>
            </w:pPr>
            <w:r>
              <w:rPr>
                <w:kern w:val="0"/>
                <w:szCs w:val="21"/>
              </w:rPr>
              <w:t>翁甫金</w:t>
            </w:r>
            <w:r>
              <w:rPr>
                <w:kern w:val="0"/>
                <w:szCs w:val="21"/>
              </w:rPr>
              <w:t>;</w:t>
            </w:r>
            <w:r>
              <w:rPr>
                <w:kern w:val="0"/>
                <w:szCs w:val="21"/>
              </w:rPr>
              <w:t>李能</w:t>
            </w:r>
            <w:r>
              <w:rPr>
                <w:kern w:val="0"/>
                <w:szCs w:val="21"/>
              </w:rPr>
              <w:t>;</w:t>
            </w:r>
            <w:r>
              <w:rPr>
                <w:kern w:val="0"/>
                <w:szCs w:val="21"/>
              </w:rPr>
              <w:t>戴月萍</w:t>
            </w:r>
            <w:r>
              <w:rPr>
                <w:kern w:val="0"/>
                <w:szCs w:val="21"/>
              </w:rPr>
              <w:t>;</w:t>
            </w:r>
            <w:r>
              <w:rPr>
                <w:kern w:val="0"/>
                <w:szCs w:val="21"/>
              </w:rPr>
              <w:t>张建</w:t>
            </w:r>
            <w:r>
              <w:rPr>
                <w:kern w:val="0"/>
                <w:szCs w:val="21"/>
              </w:rPr>
              <w:t>;</w:t>
            </w:r>
            <w:r>
              <w:rPr>
                <w:kern w:val="0"/>
                <w:szCs w:val="21"/>
              </w:rPr>
              <w:t>马英刚</w:t>
            </w:r>
          </w:p>
        </w:tc>
        <w:tc>
          <w:tcPr>
            <w:tcW w:w="1822" w:type="pct"/>
            <w:shd w:val="clear" w:color="auto" w:fill="auto"/>
            <w:vAlign w:val="center"/>
          </w:tcPr>
          <w:p w:rsidR="00636F15" w:rsidRDefault="00636F15">
            <w:pPr>
              <w:widowControl/>
              <w:jc w:val="left"/>
              <w:rPr>
                <w:kern w:val="0"/>
                <w:szCs w:val="21"/>
              </w:rPr>
            </w:pPr>
            <w:r>
              <w:rPr>
                <w:kern w:val="0"/>
                <w:szCs w:val="21"/>
              </w:rPr>
              <w:t>浙江省林业科学研究院、国家林业和草原局竹子研究开发中心、杭州大索科技有限公司、浙江省竹产业协会</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270"/>
        </w:trPr>
        <w:tc>
          <w:tcPr>
            <w:tcW w:w="266" w:type="pct"/>
            <w:shd w:val="clear" w:color="auto" w:fill="auto"/>
            <w:vAlign w:val="center"/>
          </w:tcPr>
          <w:p w:rsidR="00636F15" w:rsidRDefault="00636F15" w:rsidP="001407AD">
            <w:pPr>
              <w:widowControl/>
              <w:jc w:val="left"/>
              <w:rPr>
                <w:kern w:val="0"/>
                <w:szCs w:val="21"/>
              </w:rPr>
            </w:pPr>
            <w:r>
              <w:rPr>
                <w:rFonts w:hint="eastAsia"/>
                <w:kern w:val="0"/>
                <w:szCs w:val="21"/>
              </w:rPr>
              <w:t>117</w:t>
            </w:r>
          </w:p>
        </w:tc>
        <w:tc>
          <w:tcPr>
            <w:tcW w:w="1140" w:type="pct"/>
            <w:shd w:val="clear" w:color="auto" w:fill="auto"/>
            <w:vAlign w:val="center"/>
          </w:tcPr>
          <w:p w:rsidR="00636F15" w:rsidRDefault="00636F15">
            <w:pPr>
              <w:widowControl/>
              <w:jc w:val="left"/>
              <w:rPr>
                <w:kern w:val="0"/>
                <w:szCs w:val="21"/>
              </w:rPr>
            </w:pPr>
            <w:r>
              <w:rPr>
                <w:kern w:val="0"/>
                <w:szCs w:val="21"/>
              </w:rPr>
              <w:t>林源纤维素</w:t>
            </w:r>
            <w:r>
              <w:rPr>
                <w:kern w:val="0"/>
                <w:szCs w:val="21"/>
              </w:rPr>
              <w:t>/</w:t>
            </w:r>
            <w:r>
              <w:rPr>
                <w:kern w:val="0"/>
                <w:szCs w:val="21"/>
              </w:rPr>
              <w:t>木质素化学利用新方法与应用示范</w:t>
            </w:r>
          </w:p>
        </w:tc>
        <w:tc>
          <w:tcPr>
            <w:tcW w:w="1272" w:type="pct"/>
            <w:shd w:val="clear" w:color="auto" w:fill="auto"/>
            <w:vAlign w:val="center"/>
          </w:tcPr>
          <w:p w:rsidR="00636F15" w:rsidRDefault="00636F15">
            <w:pPr>
              <w:widowControl/>
              <w:jc w:val="left"/>
              <w:rPr>
                <w:kern w:val="0"/>
                <w:szCs w:val="21"/>
              </w:rPr>
            </w:pPr>
            <w:r>
              <w:rPr>
                <w:kern w:val="0"/>
                <w:szCs w:val="21"/>
              </w:rPr>
              <w:t>郭明</w:t>
            </w:r>
            <w:r>
              <w:rPr>
                <w:kern w:val="0"/>
                <w:szCs w:val="21"/>
              </w:rPr>
              <w:t>;</w:t>
            </w:r>
            <w:r>
              <w:rPr>
                <w:kern w:val="0"/>
                <w:szCs w:val="21"/>
              </w:rPr>
              <w:t>刘宏治</w:t>
            </w:r>
            <w:r>
              <w:rPr>
                <w:kern w:val="0"/>
                <w:szCs w:val="21"/>
              </w:rPr>
              <w:t>;</w:t>
            </w:r>
            <w:r>
              <w:rPr>
                <w:kern w:val="0"/>
                <w:szCs w:val="21"/>
              </w:rPr>
              <w:t>李兵</w:t>
            </w:r>
            <w:r>
              <w:rPr>
                <w:kern w:val="0"/>
                <w:szCs w:val="21"/>
              </w:rPr>
              <w:t>;</w:t>
            </w:r>
            <w:r>
              <w:rPr>
                <w:kern w:val="0"/>
                <w:szCs w:val="21"/>
              </w:rPr>
              <w:t>杨胜祥</w:t>
            </w:r>
            <w:r>
              <w:rPr>
                <w:kern w:val="0"/>
                <w:szCs w:val="21"/>
              </w:rPr>
              <w:t>;</w:t>
            </w:r>
            <w:r>
              <w:rPr>
                <w:kern w:val="0"/>
                <w:szCs w:val="21"/>
              </w:rPr>
              <w:t>郭建忠</w:t>
            </w:r>
          </w:p>
        </w:tc>
        <w:tc>
          <w:tcPr>
            <w:tcW w:w="1822" w:type="pct"/>
            <w:shd w:val="clear" w:color="auto" w:fill="auto"/>
            <w:vAlign w:val="center"/>
          </w:tcPr>
          <w:p w:rsidR="00636F15" w:rsidRDefault="00636F15">
            <w:pPr>
              <w:widowControl/>
              <w:jc w:val="left"/>
              <w:rPr>
                <w:kern w:val="0"/>
                <w:szCs w:val="21"/>
              </w:rPr>
            </w:pPr>
            <w:r>
              <w:rPr>
                <w:kern w:val="0"/>
                <w:szCs w:val="21"/>
              </w:rPr>
              <w:t>浙江农林大学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246"/>
        </w:trPr>
        <w:tc>
          <w:tcPr>
            <w:tcW w:w="266" w:type="pct"/>
            <w:shd w:val="clear" w:color="auto" w:fill="auto"/>
            <w:vAlign w:val="center"/>
          </w:tcPr>
          <w:p w:rsidR="00636F15" w:rsidRDefault="00636F15" w:rsidP="001407AD">
            <w:pPr>
              <w:widowControl/>
              <w:jc w:val="left"/>
              <w:rPr>
                <w:kern w:val="0"/>
                <w:szCs w:val="21"/>
              </w:rPr>
            </w:pPr>
            <w:r>
              <w:rPr>
                <w:rFonts w:hint="eastAsia"/>
                <w:kern w:val="0"/>
                <w:szCs w:val="21"/>
              </w:rPr>
              <w:t>118</w:t>
            </w:r>
          </w:p>
        </w:tc>
        <w:tc>
          <w:tcPr>
            <w:tcW w:w="1140" w:type="pct"/>
            <w:shd w:val="clear" w:color="auto" w:fill="auto"/>
            <w:vAlign w:val="center"/>
          </w:tcPr>
          <w:p w:rsidR="00636F15" w:rsidRDefault="00636F15">
            <w:pPr>
              <w:widowControl/>
              <w:jc w:val="left"/>
              <w:rPr>
                <w:kern w:val="0"/>
                <w:szCs w:val="21"/>
              </w:rPr>
            </w:pPr>
            <w:r>
              <w:rPr>
                <w:kern w:val="0"/>
                <w:szCs w:val="21"/>
              </w:rPr>
              <w:t>祁连山北麓灌木林生态水文过程及植被生态恢复技术研究与示范</w:t>
            </w:r>
          </w:p>
        </w:tc>
        <w:tc>
          <w:tcPr>
            <w:tcW w:w="1272" w:type="pct"/>
            <w:shd w:val="clear" w:color="auto" w:fill="auto"/>
            <w:vAlign w:val="center"/>
          </w:tcPr>
          <w:p w:rsidR="00636F15" w:rsidRDefault="00636F15">
            <w:pPr>
              <w:widowControl/>
              <w:jc w:val="left"/>
              <w:rPr>
                <w:kern w:val="0"/>
                <w:szCs w:val="21"/>
              </w:rPr>
            </w:pPr>
            <w:r>
              <w:rPr>
                <w:kern w:val="0"/>
                <w:szCs w:val="21"/>
              </w:rPr>
              <w:t>刘贤德</w:t>
            </w:r>
            <w:r>
              <w:rPr>
                <w:kern w:val="0"/>
                <w:szCs w:val="21"/>
              </w:rPr>
              <w:t>;</w:t>
            </w:r>
            <w:r>
              <w:rPr>
                <w:kern w:val="0"/>
                <w:szCs w:val="21"/>
              </w:rPr>
              <w:t>赵维俊</w:t>
            </w:r>
            <w:r>
              <w:rPr>
                <w:kern w:val="0"/>
                <w:szCs w:val="21"/>
              </w:rPr>
              <w:t>;</w:t>
            </w:r>
            <w:r>
              <w:rPr>
                <w:kern w:val="0"/>
                <w:szCs w:val="21"/>
              </w:rPr>
              <w:t>刘章文</w:t>
            </w:r>
            <w:r>
              <w:rPr>
                <w:kern w:val="0"/>
                <w:szCs w:val="21"/>
              </w:rPr>
              <w:t>;</w:t>
            </w:r>
            <w:r>
              <w:rPr>
                <w:kern w:val="0"/>
                <w:szCs w:val="21"/>
              </w:rPr>
              <w:t>季元祖</w:t>
            </w:r>
            <w:r>
              <w:rPr>
                <w:kern w:val="0"/>
                <w:szCs w:val="21"/>
              </w:rPr>
              <w:t>;</w:t>
            </w:r>
            <w:r>
              <w:rPr>
                <w:kern w:val="0"/>
                <w:szCs w:val="21"/>
              </w:rPr>
              <w:t>马剑</w:t>
            </w:r>
          </w:p>
        </w:tc>
        <w:tc>
          <w:tcPr>
            <w:tcW w:w="1822" w:type="pct"/>
            <w:shd w:val="clear" w:color="auto" w:fill="auto"/>
            <w:vAlign w:val="center"/>
          </w:tcPr>
          <w:p w:rsidR="00636F15" w:rsidRDefault="00636F15">
            <w:pPr>
              <w:widowControl/>
              <w:jc w:val="left"/>
              <w:rPr>
                <w:kern w:val="0"/>
                <w:szCs w:val="21"/>
              </w:rPr>
            </w:pPr>
            <w:r>
              <w:rPr>
                <w:kern w:val="0"/>
                <w:szCs w:val="21"/>
              </w:rPr>
              <w:t>1</w:t>
            </w:r>
            <w:r>
              <w:rPr>
                <w:kern w:val="0"/>
                <w:szCs w:val="21"/>
              </w:rPr>
              <w:t>）甘肃省祁连山水源涵养林研究院；</w:t>
            </w:r>
            <w:r>
              <w:rPr>
                <w:kern w:val="0"/>
                <w:szCs w:val="21"/>
              </w:rPr>
              <w:t>2</w:t>
            </w:r>
            <w:r>
              <w:rPr>
                <w:kern w:val="0"/>
                <w:szCs w:val="21"/>
              </w:rPr>
              <w:t>）中国科学院寒区旱区环境与工程研究所；</w:t>
            </w:r>
            <w:r>
              <w:rPr>
                <w:kern w:val="0"/>
                <w:szCs w:val="21"/>
              </w:rPr>
              <w:t>3</w:t>
            </w:r>
            <w:r>
              <w:rPr>
                <w:kern w:val="0"/>
                <w:szCs w:val="21"/>
              </w:rPr>
              <w:t>）甘肃农业大学林学院</w:t>
            </w:r>
          </w:p>
        </w:tc>
        <w:tc>
          <w:tcPr>
            <w:tcW w:w="500" w:type="pct"/>
            <w:vAlign w:val="center"/>
          </w:tcPr>
          <w:p w:rsidR="00636F15" w:rsidRDefault="00636F15">
            <w:pPr>
              <w:widowControl/>
              <w:jc w:val="center"/>
              <w:rPr>
                <w:rFonts w:ascii="宋体" w:hAnsi="宋体"/>
                <w:kern w:val="0"/>
                <w:szCs w:val="21"/>
              </w:rPr>
            </w:pPr>
            <w:r>
              <w:rPr>
                <w:rFonts w:ascii="宋体" w:hAnsi="宋体" w:hint="eastAsia"/>
                <w:kern w:val="0"/>
                <w:szCs w:val="21"/>
              </w:rPr>
              <w:t>三等</w:t>
            </w:r>
          </w:p>
        </w:tc>
      </w:tr>
      <w:tr w:rsidR="00636F15">
        <w:trPr>
          <w:trHeight w:val="1277"/>
        </w:trPr>
        <w:tc>
          <w:tcPr>
            <w:tcW w:w="266" w:type="pct"/>
            <w:shd w:val="clear" w:color="auto" w:fill="auto"/>
            <w:vAlign w:val="center"/>
          </w:tcPr>
          <w:p w:rsidR="00636F15" w:rsidRDefault="00636F15" w:rsidP="001E14BB">
            <w:pPr>
              <w:widowControl/>
              <w:jc w:val="left"/>
              <w:rPr>
                <w:kern w:val="0"/>
                <w:szCs w:val="21"/>
              </w:rPr>
            </w:pPr>
            <w:r>
              <w:rPr>
                <w:rFonts w:hint="eastAsia"/>
                <w:kern w:val="0"/>
                <w:szCs w:val="21"/>
              </w:rPr>
              <w:t>119</w:t>
            </w:r>
          </w:p>
        </w:tc>
        <w:tc>
          <w:tcPr>
            <w:tcW w:w="1140" w:type="pct"/>
            <w:shd w:val="clear" w:color="auto" w:fill="auto"/>
            <w:vAlign w:val="center"/>
          </w:tcPr>
          <w:p w:rsidR="00636F15" w:rsidRDefault="00636F15">
            <w:pPr>
              <w:widowControl/>
              <w:jc w:val="left"/>
              <w:rPr>
                <w:kern w:val="0"/>
                <w:szCs w:val="21"/>
              </w:rPr>
            </w:pPr>
            <w:r>
              <w:rPr>
                <w:kern w:val="0"/>
                <w:szCs w:val="21"/>
              </w:rPr>
              <w:t>武功山退化草甸土壤植被互作及生态修复技术研究</w:t>
            </w:r>
          </w:p>
        </w:tc>
        <w:tc>
          <w:tcPr>
            <w:tcW w:w="1272" w:type="pct"/>
            <w:shd w:val="clear" w:color="auto" w:fill="auto"/>
            <w:vAlign w:val="center"/>
          </w:tcPr>
          <w:p w:rsidR="00636F15" w:rsidRDefault="00636F15">
            <w:pPr>
              <w:widowControl/>
              <w:jc w:val="left"/>
              <w:rPr>
                <w:kern w:val="0"/>
                <w:szCs w:val="21"/>
              </w:rPr>
            </w:pPr>
            <w:r>
              <w:rPr>
                <w:kern w:val="0"/>
                <w:szCs w:val="21"/>
              </w:rPr>
              <w:t>牛德奎</w:t>
            </w:r>
            <w:r>
              <w:rPr>
                <w:kern w:val="0"/>
                <w:szCs w:val="21"/>
              </w:rPr>
              <w:t>;</w:t>
            </w:r>
            <w:r>
              <w:rPr>
                <w:kern w:val="0"/>
                <w:szCs w:val="21"/>
              </w:rPr>
              <w:t>张令</w:t>
            </w:r>
            <w:r>
              <w:rPr>
                <w:kern w:val="0"/>
                <w:szCs w:val="21"/>
              </w:rPr>
              <w:t>;</w:t>
            </w:r>
            <w:r>
              <w:rPr>
                <w:kern w:val="0"/>
                <w:szCs w:val="21"/>
              </w:rPr>
              <w:t>郭晓敏</w:t>
            </w:r>
            <w:r>
              <w:rPr>
                <w:kern w:val="0"/>
                <w:szCs w:val="21"/>
              </w:rPr>
              <w:t>;</w:t>
            </w:r>
            <w:r>
              <w:rPr>
                <w:kern w:val="0"/>
                <w:szCs w:val="21"/>
              </w:rPr>
              <w:t>张学玲</w:t>
            </w:r>
            <w:r>
              <w:rPr>
                <w:kern w:val="0"/>
                <w:szCs w:val="21"/>
              </w:rPr>
              <w:t>;</w:t>
            </w:r>
            <w:r>
              <w:rPr>
                <w:kern w:val="0"/>
                <w:szCs w:val="21"/>
              </w:rPr>
              <w:t>张文元</w:t>
            </w:r>
          </w:p>
        </w:tc>
        <w:tc>
          <w:tcPr>
            <w:tcW w:w="1822" w:type="pct"/>
            <w:shd w:val="clear" w:color="auto" w:fill="auto"/>
            <w:vAlign w:val="center"/>
          </w:tcPr>
          <w:p w:rsidR="00636F15" w:rsidRDefault="00636F15">
            <w:pPr>
              <w:widowControl/>
              <w:jc w:val="left"/>
              <w:rPr>
                <w:kern w:val="0"/>
                <w:szCs w:val="21"/>
              </w:rPr>
            </w:pPr>
            <w:r>
              <w:rPr>
                <w:kern w:val="0"/>
                <w:szCs w:val="21"/>
              </w:rPr>
              <w:t>江西农业大学</w:t>
            </w:r>
          </w:p>
        </w:tc>
        <w:tc>
          <w:tcPr>
            <w:tcW w:w="500" w:type="pct"/>
            <w:vAlign w:val="center"/>
          </w:tcPr>
          <w:p w:rsidR="00636F15" w:rsidRDefault="00636F15">
            <w:pPr>
              <w:widowControl/>
              <w:jc w:val="center"/>
              <w:rPr>
                <w:rFonts w:ascii="宋体" w:hAnsi="宋体"/>
                <w:kern w:val="0"/>
                <w:szCs w:val="21"/>
              </w:rPr>
            </w:pPr>
            <w:r>
              <w:rPr>
                <w:rFonts w:ascii="宋体" w:hAnsi="宋体" w:hint="eastAsia"/>
                <w:kern w:val="0"/>
                <w:szCs w:val="21"/>
              </w:rPr>
              <w:t>三等</w:t>
            </w:r>
          </w:p>
        </w:tc>
      </w:tr>
      <w:tr w:rsidR="00636F15">
        <w:trPr>
          <w:trHeight w:val="1119"/>
        </w:trPr>
        <w:tc>
          <w:tcPr>
            <w:tcW w:w="266" w:type="pct"/>
            <w:shd w:val="clear" w:color="auto" w:fill="auto"/>
            <w:vAlign w:val="center"/>
          </w:tcPr>
          <w:p w:rsidR="00636F15" w:rsidRDefault="00636F15" w:rsidP="001E14BB">
            <w:pPr>
              <w:widowControl/>
              <w:jc w:val="left"/>
              <w:rPr>
                <w:kern w:val="0"/>
                <w:szCs w:val="21"/>
              </w:rPr>
            </w:pPr>
            <w:r>
              <w:rPr>
                <w:rFonts w:hint="eastAsia"/>
                <w:kern w:val="0"/>
                <w:szCs w:val="21"/>
              </w:rPr>
              <w:t>120</w:t>
            </w:r>
          </w:p>
        </w:tc>
        <w:tc>
          <w:tcPr>
            <w:tcW w:w="1140" w:type="pct"/>
            <w:shd w:val="clear" w:color="auto" w:fill="auto"/>
            <w:vAlign w:val="center"/>
          </w:tcPr>
          <w:p w:rsidR="00636F15" w:rsidRDefault="00636F15">
            <w:pPr>
              <w:widowControl/>
              <w:jc w:val="left"/>
              <w:rPr>
                <w:kern w:val="0"/>
                <w:szCs w:val="21"/>
              </w:rPr>
            </w:pPr>
            <w:r>
              <w:rPr>
                <w:kern w:val="0"/>
                <w:szCs w:val="21"/>
              </w:rPr>
              <w:t>林权抵押贷款森林资源资产评估技术</w:t>
            </w:r>
          </w:p>
        </w:tc>
        <w:tc>
          <w:tcPr>
            <w:tcW w:w="1272" w:type="pct"/>
            <w:shd w:val="clear" w:color="auto" w:fill="auto"/>
            <w:vAlign w:val="center"/>
          </w:tcPr>
          <w:p w:rsidR="00636F15" w:rsidRDefault="00636F15">
            <w:pPr>
              <w:widowControl/>
              <w:jc w:val="left"/>
              <w:rPr>
                <w:kern w:val="0"/>
                <w:szCs w:val="21"/>
              </w:rPr>
            </w:pPr>
            <w:r>
              <w:rPr>
                <w:kern w:val="0"/>
                <w:szCs w:val="21"/>
              </w:rPr>
              <w:t>谢哲根</w:t>
            </w:r>
            <w:r>
              <w:rPr>
                <w:kern w:val="0"/>
                <w:szCs w:val="21"/>
              </w:rPr>
              <w:t>;</w:t>
            </w:r>
            <w:r>
              <w:rPr>
                <w:kern w:val="0"/>
                <w:szCs w:val="21"/>
              </w:rPr>
              <w:t>韩国康</w:t>
            </w:r>
            <w:r>
              <w:rPr>
                <w:kern w:val="0"/>
                <w:szCs w:val="21"/>
              </w:rPr>
              <w:t>;</w:t>
            </w:r>
            <w:r>
              <w:rPr>
                <w:kern w:val="0"/>
                <w:szCs w:val="21"/>
              </w:rPr>
              <w:t>童红卫</w:t>
            </w:r>
            <w:r>
              <w:rPr>
                <w:kern w:val="0"/>
                <w:szCs w:val="21"/>
              </w:rPr>
              <w:t>;</w:t>
            </w:r>
            <w:r>
              <w:rPr>
                <w:kern w:val="0"/>
                <w:szCs w:val="21"/>
              </w:rPr>
              <w:t>杨校生</w:t>
            </w:r>
            <w:r>
              <w:rPr>
                <w:kern w:val="0"/>
                <w:szCs w:val="21"/>
              </w:rPr>
              <w:t>;</w:t>
            </w:r>
            <w:r>
              <w:rPr>
                <w:kern w:val="0"/>
                <w:szCs w:val="21"/>
              </w:rPr>
              <w:t>徐军</w:t>
            </w:r>
          </w:p>
        </w:tc>
        <w:tc>
          <w:tcPr>
            <w:tcW w:w="1822" w:type="pct"/>
            <w:shd w:val="clear" w:color="auto" w:fill="auto"/>
            <w:vAlign w:val="center"/>
          </w:tcPr>
          <w:p w:rsidR="00636F15" w:rsidRDefault="00636F15">
            <w:pPr>
              <w:widowControl/>
              <w:jc w:val="left"/>
              <w:rPr>
                <w:kern w:val="0"/>
                <w:szCs w:val="21"/>
              </w:rPr>
            </w:pPr>
            <w:r>
              <w:rPr>
                <w:kern w:val="0"/>
                <w:szCs w:val="21"/>
              </w:rPr>
              <w:t>浙江省森林资源监测中心、龙泉市林业局、中国林科院亚热带林业研究所</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036"/>
        </w:trPr>
        <w:tc>
          <w:tcPr>
            <w:tcW w:w="266" w:type="pct"/>
            <w:shd w:val="clear" w:color="auto" w:fill="auto"/>
            <w:vAlign w:val="center"/>
          </w:tcPr>
          <w:p w:rsidR="00636F15" w:rsidRDefault="00636F15" w:rsidP="001E14BB">
            <w:pPr>
              <w:widowControl/>
              <w:jc w:val="left"/>
              <w:rPr>
                <w:kern w:val="0"/>
                <w:szCs w:val="21"/>
              </w:rPr>
            </w:pPr>
            <w:r>
              <w:rPr>
                <w:rFonts w:hint="eastAsia"/>
                <w:kern w:val="0"/>
                <w:szCs w:val="21"/>
              </w:rPr>
              <w:t>121</w:t>
            </w:r>
          </w:p>
        </w:tc>
        <w:tc>
          <w:tcPr>
            <w:tcW w:w="1140" w:type="pct"/>
            <w:shd w:val="clear" w:color="auto" w:fill="auto"/>
            <w:vAlign w:val="center"/>
          </w:tcPr>
          <w:p w:rsidR="00636F15" w:rsidRDefault="00636F15">
            <w:pPr>
              <w:widowControl/>
              <w:jc w:val="left"/>
              <w:rPr>
                <w:kern w:val="0"/>
                <w:szCs w:val="21"/>
              </w:rPr>
            </w:pPr>
            <w:r>
              <w:rPr>
                <w:kern w:val="0"/>
                <w:szCs w:val="21"/>
              </w:rPr>
              <w:t>林业物联网体系及自主芯片的研发与应用</w:t>
            </w:r>
          </w:p>
        </w:tc>
        <w:tc>
          <w:tcPr>
            <w:tcW w:w="1272" w:type="pct"/>
            <w:shd w:val="clear" w:color="auto" w:fill="auto"/>
            <w:vAlign w:val="center"/>
          </w:tcPr>
          <w:p w:rsidR="00636F15" w:rsidRDefault="00636F15">
            <w:pPr>
              <w:widowControl/>
              <w:jc w:val="left"/>
              <w:rPr>
                <w:kern w:val="0"/>
                <w:szCs w:val="21"/>
              </w:rPr>
            </w:pPr>
            <w:r>
              <w:rPr>
                <w:kern w:val="0"/>
                <w:szCs w:val="21"/>
              </w:rPr>
              <w:t>刘云飞</w:t>
            </w:r>
            <w:r>
              <w:rPr>
                <w:kern w:val="0"/>
                <w:szCs w:val="21"/>
              </w:rPr>
              <w:t>;</w:t>
            </w:r>
            <w:r>
              <w:rPr>
                <w:kern w:val="0"/>
                <w:szCs w:val="21"/>
              </w:rPr>
              <w:t>林海峰</w:t>
            </w:r>
            <w:r>
              <w:rPr>
                <w:kern w:val="0"/>
                <w:szCs w:val="21"/>
              </w:rPr>
              <w:t>;</w:t>
            </w:r>
            <w:r>
              <w:rPr>
                <w:kern w:val="0"/>
                <w:szCs w:val="21"/>
              </w:rPr>
              <w:t>陈勇</w:t>
            </w:r>
            <w:r>
              <w:rPr>
                <w:kern w:val="0"/>
                <w:szCs w:val="21"/>
              </w:rPr>
              <w:t>;</w:t>
            </w:r>
            <w:r>
              <w:rPr>
                <w:kern w:val="0"/>
                <w:szCs w:val="21"/>
              </w:rPr>
              <w:t>吴寅</w:t>
            </w:r>
            <w:r>
              <w:rPr>
                <w:kern w:val="0"/>
                <w:szCs w:val="21"/>
              </w:rPr>
              <w:t>;</w:t>
            </w:r>
            <w:r>
              <w:rPr>
                <w:kern w:val="0"/>
                <w:szCs w:val="21"/>
              </w:rPr>
              <w:t>张福全</w:t>
            </w:r>
          </w:p>
        </w:tc>
        <w:tc>
          <w:tcPr>
            <w:tcW w:w="1822" w:type="pct"/>
            <w:shd w:val="clear" w:color="auto" w:fill="auto"/>
            <w:vAlign w:val="center"/>
          </w:tcPr>
          <w:p w:rsidR="00636F15" w:rsidRDefault="00636F15">
            <w:pPr>
              <w:widowControl/>
              <w:jc w:val="left"/>
              <w:rPr>
                <w:kern w:val="0"/>
                <w:szCs w:val="21"/>
              </w:rPr>
            </w:pPr>
            <w:r>
              <w:rPr>
                <w:kern w:val="0"/>
                <w:szCs w:val="21"/>
              </w:rPr>
              <w:t>南京林业大学、南京龙渊微电子科技有限公司</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196"/>
        </w:trPr>
        <w:tc>
          <w:tcPr>
            <w:tcW w:w="266" w:type="pct"/>
            <w:shd w:val="clear" w:color="auto" w:fill="auto"/>
            <w:vAlign w:val="center"/>
          </w:tcPr>
          <w:p w:rsidR="00636F15" w:rsidRDefault="00636F15" w:rsidP="00353ADB">
            <w:pPr>
              <w:widowControl/>
              <w:jc w:val="left"/>
              <w:rPr>
                <w:kern w:val="0"/>
                <w:szCs w:val="21"/>
              </w:rPr>
            </w:pPr>
            <w:r>
              <w:rPr>
                <w:rFonts w:hint="eastAsia"/>
                <w:kern w:val="0"/>
                <w:szCs w:val="21"/>
              </w:rPr>
              <w:t>122</w:t>
            </w:r>
          </w:p>
        </w:tc>
        <w:tc>
          <w:tcPr>
            <w:tcW w:w="1140" w:type="pct"/>
            <w:shd w:val="clear" w:color="auto" w:fill="auto"/>
            <w:vAlign w:val="center"/>
          </w:tcPr>
          <w:p w:rsidR="00636F15" w:rsidRDefault="00636F15">
            <w:pPr>
              <w:widowControl/>
              <w:jc w:val="left"/>
              <w:rPr>
                <w:kern w:val="0"/>
                <w:szCs w:val="21"/>
              </w:rPr>
            </w:pPr>
            <w:r>
              <w:rPr>
                <w:kern w:val="0"/>
                <w:szCs w:val="21"/>
              </w:rPr>
              <w:t>上海市森林综合监测体系建设与应用</w:t>
            </w:r>
          </w:p>
        </w:tc>
        <w:tc>
          <w:tcPr>
            <w:tcW w:w="1272" w:type="pct"/>
            <w:shd w:val="clear" w:color="auto" w:fill="auto"/>
            <w:vAlign w:val="center"/>
          </w:tcPr>
          <w:p w:rsidR="00636F15" w:rsidRDefault="00636F15">
            <w:pPr>
              <w:widowControl/>
              <w:jc w:val="left"/>
              <w:rPr>
                <w:kern w:val="0"/>
                <w:szCs w:val="21"/>
              </w:rPr>
            </w:pPr>
            <w:r>
              <w:rPr>
                <w:kern w:val="0"/>
                <w:szCs w:val="21"/>
              </w:rPr>
              <w:t>韩玉洁</w:t>
            </w:r>
            <w:r>
              <w:rPr>
                <w:kern w:val="0"/>
                <w:szCs w:val="21"/>
              </w:rPr>
              <w:t>;</w:t>
            </w:r>
            <w:r>
              <w:rPr>
                <w:kern w:val="0"/>
                <w:szCs w:val="21"/>
              </w:rPr>
              <w:t>李明华</w:t>
            </w:r>
            <w:r>
              <w:rPr>
                <w:kern w:val="0"/>
                <w:szCs w:val="21"/>
              </w:rPr>
              <w:t>;</w:t>
            </w:r>
            <w:r>
              <w:rPr>
                <w:kern w:val="0"/>
                <w:szCs w:val="21"/>
              </w:rPr>
              <w:t>李琦</w:t>
            </w:r>
            <w:r>
              <w:rPr>
                <w:kern w:val="0"/>
                <w:szCs w:val="21"/>
              </w:rPr>
              <w:t>;</w:t>
            </w:r>
            <w:r>
              <w:rPr>
                <w:kern w:val="0"/>
                <w:szCs w:val="21"/>
              </w:rPr>
              <w:t>肖舜祯</w:t>
            </w:r>
            <w:r>
              <w:rPr>
                <w:kern w:val="0"/>
                <w:szCs w:val="21"/>
              </w:rPr>
              <w:t>;</w:t>
            </w:r>
            <w:r>
              <w:rPr>
                <w:kern w:val="0"/>
                <w:szCs w:val="21"/>
              </w:rPr>
              <w:t>彭志</w:t>
            </w:r>
          </w:p>
        </w:tc>
        <w:tc>
          <w:tcPr>
            <w:tcW w:w="1822" w:type="pct"/>
            <w:shd w:val="clear" w:color="auto" w:fill="auto"/>
            <w:vAlign w:val="center"/>
          </w:tcPr>
          <w:p w:rsidR="00636F15" w:rsidRDefault="00636F15">
            <w:pPr>
              <w:widowControl/>
              <w:jc w:val="left"/>
              <w:rPr>
                <w:kern w:val="0"/>
                <w:szCs w:val="21"/>
              </w:rPr>
            </w:pPr>
            <w:r>
              <w:rPr>
                <w:kern w:val="0"/>
                <w:szCs w:val="21"/>
              </w:rPr>
              <w:t>上海市林业总站、国家林业和草原局华东调查规划设计院、上海交通大学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553"/>
        </w:trPr>
        <w:tc>
          <w:tcPr>
            <w:tcW w:w="266" w:type="pct"/>
            <w:shd w:val="clear" w:color="auto" w:fill="auto"/>
            <w:vAlign w:val="center"/>
          </w:tcPr>
          <w:p w:rsidR="00636F15" w:rsidRDefault="00636F15" w:rsidP="0014724C">
            <w:pPr>
              <w:widowControl/>
              <w:jc w:val="left"/>
              <w:rPr>
                <w:kern w:val="0"/>
                <w:szCs w:val="21"/>
              </w:rPr>
            </w:pPr>
            <w:r>
              <w:rPr>
                <w:rFonts w:hint="eastAsia"/>
                <w:kern w:val="0"/>
                <w:szCs w:val="21"/>
              </w:rPr>
              <w:lastRenderedPageBreak/>
              <w:t>123</w:t>
            </w:r>
          </w:p>
        </w:tc>
        <w:tc>
          <w:tcPr>
            <w:tcW w:w="1140" w:type="pct"/>
            <w:shd w:val="clear" w:color="auto" w:fill="auto"/>
            <w:vAlign w:val="center"/>
          </w:tcPr>
          <w:p w:rsidR="00636F15" w:rsidRDefault="00636F15">
            <w:pPr>
              <w:widowControl/>
              <w:jc w:val="left"/>
              <w:rPr>
                <w:kern w:val="0"/>
                <w:szCs w:val="21"/>
              </w:rPr>
            </w:pPr>
            <w:r>
              <w:rPr>
                <w:kern w:val="0"/>
                <w:szCs w:val="21"/>
              </w:rPr>
              <w:t>雁鸭类经济野生动物种质资源高效开发利用关键技术创新与应用</w:t>
            </w:r>
          </w:p>
        </w:tc>
        <w:tc>
          <w:tcPr>
            <w:tcW w:w="1272" w:type="pct"/>
            <w:shd w:val="clear" w:color="auto" w:fill="auto"/>
            <w:vAlign w:val="center"/>
          </w:tcPr>
          <w:p w:rsidR="00636F15" w:rsidRDefault="00636F15">
            <w:pPr>
              <w:widowControl/>
              <w:jc w:val="left"/>
              <w:rPr>
                <w:kern w:val="0"/>
                <w:szCs w:val="21"/>
              </w:rPr>
            </w:pPr>
            <w:r>
              <w:rPr>
                <w:kern w:val="0"/>
                <w:szCs w:val="21"/>
              </w:rPr>
              <w:t>黄晓凤</w:t>
            </w:r>
            <w:r>
              <w:rPr>
                <w:kern w:val="0"/>
                <w:szCs w:val="21"/>
              </w:rPr>
              <w:t>;</w:t>
            </w:r>
            <w:r>
              <w:rPr>
                <w:kern w:val="0"/>
                <w:szCs w:val="21"/>
              </w:rPr>
              <w:t>韩卫杰</w:t>
            </w:r>
            <w:r>
              <w:rPr>
                <w:kern w:val="0"/>
                <w:szCs w:val="21"/>
              </w:rPr>
              <w:t>;</w:t>
            </w:r>
            <w:r>
              <w:rPr>
                <w:kern w:val="0"/>
                <w:szCs w:val="21"/>
              </w:rPr>
              <w:t>涂飞云</w:t>
            </w:r>
            <w:r>
              <w:rPr>
                <w:kern w:val="0"/>
                <w:szCs w:val="21"/>
              </w:rPr>
              <w:t>;</w:t>
            </w:r>
            <w:r>
              <w:rPr>
                <w:kern w:val="0"/>
                <w:szCs w:val="21"/>
              </w:rPr>
              <w:t>黄小春</w:t>
            </w:r>
            <w:r>
              <w:rPr>
                <w:kern w:val="0"/>
                <w:szCs w:val="21"/>
              </w:rPr>
              <w:t>;</w:t>
            </w:r>
            <w:r>
              <w:rPr>
                <w:kern w:val="0"/>
                <w:szCs w:val="21"/>
              </w:rPr>
              <w:t>高璜</w:t>
            </w:r>
          </w:p>
        </w:tc>
        <w:tc>
          <w:tcPr>
            <w:tcW w:w="1822" w:type="pct"/>
            <w:shd w:val="clear" w:color="auto" w:fill="auto"/>
            <w:vAlign w:val="center"/>
          </w:tcPr>
          <w:p w:rsidR="00636F15" w:rsidRDefault="00636F15">
            <w:pPr>
              <w:widowControl/>
              <w:jc w:val="left"/>
              <w:rPr>
                <w:kern w:val="0"/>
                <w:szCs w:val="21"/>
              </w:rPr>
            </w:pPr>
            <w:r>
              <w:rPr>
                <w:kern w:val="0"/>
                <w:szCs w:val="21"/>
              </w:rPr>
              <w:t>江西省林业科学院</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264"/>
        </w:trPr>
        <w:tc>
          <w:tcPr>
            <w:tcW w:w="266" w:type="pct"/>
            <w:shd w:val="clear" w:color="auto" w:fill="auto"/>
            <w:vAlign w:val="center"/>
          </w:tcPr>
          <w:p w:rsidR="00636F15" w:rsidRDefault="00636F15" w:rsidP="0014724C">
            <w:pPr>
              <w:widowControl/>
              <w:jc w:val="left"/>
              <w:rPr>
                <w:kern w:val="0"/>
                <w:szCs w:val="21"/>
              </w:rPr>
            </w:pPr>
            <w:r>
              <w:rPr>
                <w:rFonts w:hint="eastAsia"/>
                <w:kern w:val="0"/>
                <w:szCs w:val="21"/>
              </w:rPr>
              <w:t>124</w:t>
            </w:r>
          </w:p>
        </w:tc>
        <w:tc>
          <w:tcPr>
            <w:tcW w:w="1140" w:type="pct"/>
            <w:shd w:val="clear" w:color="auto" w:fill="auto"/>
            <w:vAlign w:val="center"/>
          </w:tcPr>
          <w:p w:rsidR="00636F15" w:rsidRDefault="00636F15">
            <w:pPr>
              <w:widowControl/>
              <w:jc w:val="left"/>
              <w:rPr>
                <w:kern w:val="0"/>
                <w:szCs w:val="21"/>
              </w:rPr>
            </w:pPr>
            <w:r>
              <w:rPr>
                <w:kern w:val="0"/>
                <w:szCs w:val="21"/>
              </w:rPr>
              <w:t>大熊猫真菌多样性及致病性与防治</w:t>
            </w:r>
          </w:p>
        </w:tc>
        <w:tc>
          <w:tcPr>
            <w:tcW w:w="1272" w:type="pct"/>
            <w:shd w:val="clear" w:color="auto" w:fill="auto"/>
            <w:vAlign w:val="center"/>
          </w:tcPr>
          <w:p w:rsidR="00636F15" w:rsidRDefault="00636F15">
            <w:pPr>
              <w:widowControl/>
              <w:jc w:val="left"/>
              <w:rPr>
                <w:kern w:val="0"/>
                <w:szCs w:val="21"/>
              </w:rPr>
            </w:pPr>
            <w:r>
              <w:rPr>
                <w:kern w:val="0"/>
                <w:szCs w:val="21"/>
              </w:rPr>
              <w:t>李德生</w:t>
            </w:r>
            <w:r>
              <w:rPr>
                <w:kern w:val="0"/>
                <w:szCs w:val="21"/>
              </w:rPr>
              <w:t>;</w:t>
            </w:r>
            <w:r>
              <w:rPr>
                <w:kern w:val="0"/>
                <w:szCs w:val="21"/>
              </w:rPr>
              <w:t>马晓平</w:t>
            </w:r>
            <w:r>
              <w:rPr>
                <w:kern w:val="0"/>
                <w:szCs w:val="21"/>
              </w:rPr>
              <w:t>;</w:t>
            </w:r>
            <w:r>
              <w:rPr>
                <w:kern w:val="0"/>
                <w:szCs w:val="21"/>
              </w:rPr>
              <w:t>王承东</w:t>
            </w:r>
            <w:r>
              <w:rPr>
                <w:kern w:val="0"/>
                <w:szCs w:val="21"/>
              </w:rPr>
              <w:t>;</w:t>
            </w:r>
            <w:r>
              <w:rPr>
                <w:kern w:val="0"/>
                <w:szCs w:val="21"/>
              </w:rPr>
              <w:t>凌珊珊</w:t>
            </w:r>
            <w:r>
              <w:rPr>
                <w:kern w:val="0"/>
                <w:szCs w:val="21"/>
              </w:rPr>
              <w:t>;</w:t>
            </w:r>
            <w:r>
              <w:rPr>
                <w:kern w:val="0"/>
                <w:szCs w:val="21"/>
              </w:rPr>
              <w:t>古玉</w:t>
            </w:r>
          </w:p>
        </w:tc>
        <w:tc>
          <w:tcPr>
            <w:tcW w:w="1822" w:type="pct"/>
            <w:shd w:val="clear" w:color="auto" w:fill="auto"/>
            <w:vAlign w:val="center"/>
          </w:tcPr>
          <w:p w:rsidR="00636F15" w:rsidRDefault="00636F15">
            <w:pPr>
              <w:widowControl/>
              <w:jc w:val="left"/>
              <w:rPr>
                <w:kern w:val="0"/>
                <w:szCs w:val="21"/>
              </w:rPr>
            </w:pPr>
            <w:r>
              <w:rPr>
                <w:kern w:val="0"/>
                <w:szCs w:val="21"/>
              </w:rPr>
              <w:t>中国大熊猫保护研究中心；四川农业大学</w:t>
            </w:r>
          </w:p>
        </w:tc>
        <w:tc>
          <w:tcPr>
            <w:tcW w:w="500" w:type="pct"/>
            <w:vAlign w:val="center"/>
          </w:tcPr>
          <w:p w:rsidR="00636F15" w:rsidRDefault="00636F15">
            <w:pPr>
              <w:widowControl/>
              <w:jc w:val="center"/>
              <w:rPr>
                <w:kern w:val="0"/>
                <w:szCs w:val="21"/>
              </w:rPr>
            </w:pPr>
            <w:r>
              <w:rPr>
                <w:rFonts w:hint="eastAsia"/>
                <w:kern w:val="0"/>
                <w:szCs w:val="21"/>
              </w:rPr>
              <w:t>三等</w:t>
            </w:r>
          </w:p>
        </w:tc>
      </w:tr>
      <w:tr w:rsidR="00636F15">
        <w:trPr>
          <w:trHeight w:val="1268"/>
        </w:trPr>
        <w:tc>
          <w:tcPr>
            <w:tcW w:w="266" w:type="pct"/>
            <w:tcBorders>
              <w:bottom w:val="thinThickSmallGap" w:sz="24" w:space="0" w:color="auto"/>
            </w:tcBorders>
            <w:shd w:val="clear" w:color="auto" w:fill="auto"/>
            <w:vAlign w:val="center"/>
          </w:tcPr>
          <w:p w:rsidR="00636F15" w:rsidRDefault="00636F15" w:rsidP="00353ADB">
            <w:pPr>
              <w:widowControl/>
              <w:jc w:val="left"/>
              <w:rPr>
                <w:kern w:val="0"/>
                <w:szCs w:val="21"/>
              </w:rPr>
            </w:pPr>
            <w:r>
              <w:rPr>
                <w:rFonts w:hint="eastAsia"/>
                <w:kern w:val="0"/>
                <w:szCs w:val="21"/>
              </w:rPr>
              <w:t>125</w:t>
            </w:r>
          </w:p>
        </w:tc>
        <w:tc>
          <w:tcPr>
            <w:tcW w:w="1140" w:type="pct"/>
            <w:tcBorders>
              <w:bottom w:val="thinThickSmallGap" w:sz="24" w:space="0" w:color="auto"/>
            </w:tcBorders>
            <w:shd w:val="clear" w:color="auto" w:fill="auto"/>
            <w:vAlign w:val="center"/>
          </w:tcPr>
          <w:p w:rsidR="00636F15" w:rsidRDefault="00636F15">
            <w:pPr>
              <w:widowControl/>
              <w:jc w:val="left"/>
              <w:rPr>
                <w:kern w:val="0"/>
                <w:szCs w:val="21"/>
              </w:rPr>
            </w:pPr>
            <w:r>
              <w:rPr>
                <w:kern w:val="0"/>
                <w:szCs w:val="21"/>
              </w:rPr>
              <w:t>北斗</w:t>
            </w:r>
            <w:r>
              <w:rPr>
                <w:kern w:val="0"/>
                <w:szCs w:val="21"/>
              </w:rPr>
              <w:t xml:space="preserve">/GPS </w:t>
            </w:r>
            <w:r>
              <w:rPr>
                <w:kern w:val="0"/>
                <w:szCs w:val="21"/>
              </w:rPr>
              <w:t>野生动物追踪器研究与应用</w:t>
            </w:r>
          </w:p>
        </w:tc>
        <w:tc>
          <w:tcPr>
            <w:tcW w:w="1272" w:type="pct"/>
            <w:tcBorders>
              <w:bottom w:val="thinThickSmallGap" w:sz="24" w:space="0" w:color="auto"/>
            </w:tcBorders>
            <w:shd w:val="clear" w:color="auto" w:fill="auto"/>
            <w:vAlign w:val="center"/>
          </w:tcPr>
          <w:p w:rsidR="00636F15" w:rsidRDefault="00636F15">
            <w:pPr>
              <w:widowControl/>
              <w:jc w:val="left"/>
              <w:rPr>
                <w:kern w:val="0"/>
                <w:szCs w:val="21"/>
              </w:rPr>
            </w:pPr>
            <w:r>
              <w:rPr>
                <w:kern w:val="0"/>
                <w:szCs w:val="21"/>
              </w:rPr>
              <w:t>徐正刚</w:t>
            </w:r>
            <w:r>
              <w:rPr>
                <w:kern w:val="0"/>
                <w:szCs w:val="21"/>
              </w:rPr>
              <w:t>;</w:t>
            </w:r>
            <w:r>
              <w:rPr>
                <w:kern w:val="0"/>
                <w:szCs w:val="21"/>
              </w:rPr>
              <w:t>赵运林</w:t>
            </w:r>
            <w:r>
              <w:rPr>
                <w:kern w:val="0"/>
                <w:szCs w:val="21"/>
              </w:rPr>
              <w:t>;</w:t>
            </w:r>
            <w:r>
              <w:rPr>
                <w:kern w:val="0"/>
                <w:szCs w:val="21"/>
              </w:rPr>
              <w:t>周立波</w:t>
            </w:r>
            <w:r>
              <w:rPr>
                <w:kern w:val="0"/>
                <w:szCs w:val="21"/>
              </w:rPr>
              <w:t>;</w:t>
            </w:r>
            <w:r>
              <w:rPr>
                <w:kern w:val="0"/>
                <w:szCs w:val="21"/>
              </w:rPr>
              <w:t>黄田</w:t>
            </w:r>
            <w:r>
              <w:rPr>
                <w:kern w:val="0"/>
                <w:szCs w:val="21"/>
              </w:rPr>
              <w:t>;</w:t>
            </w:r>
            <w:r>
              <w:rPr>
                <w:kern w:val="0"/>
                <w:szCs w:val="21"/>
              </w:rPr>
              <w:t>王双业</w:t>
            </w:r>
          </w:p>
        </w:tc>
        <w:tc>
          <w:tcPr>
            <w:tcW w:w="1822" w:type="pct"/>
            <w:tcBorders>
              <w:bottom w:val="thinThickSmallGap" w:sz="24" w:space="0" w:color="auto"/>
            </w:tcBorders>
            <w:shd w:val="clear" w:color="auto" w:fill="auto"/>
            <w:vAlign w:val="center"/>
          </w:tcPr>
          <w:p w:rsidR="00636F15" w:rsidRDefault="00636F15">
            <w:pPr>
              <w:widowControl/>
              <w:jc w:val="left"/>
              <w:rPr>
                <w:kern w:val="0"/>
                <w:szCs w:val="21"/>
              </w:rPr>
            </w:pPr>
            <w:r>
              <w:rPr>
                <w:kern w:val="0"/>
                <w:szCs w:val="21"/>
              </w:rPr>
              <w:t>中南林业科技大学；湖南城市学院；湖南环球信士科技有限公司</w:t>
            </w:r>
          </w:p>
        </w:tc>
        <w:tc>
          <w:tcPr>
            <w:tcW w:w="500" w:type="pct"/>
            <w:tcBorders>
              <w:bottom w:val="thinThickSmallGap" w:sz="24" w:space="0" w:color="auto"/>
            </w:tcBorders>
            <w:vAlign w:val="center"/>
          </w:tcPr>
          <w:p w:rsidR="00636F15" w:rsidRDefault="00636F15">
            <w:pPr>
              <w:widowControl/>
              <w:jc w:val="center"/>
              <w:rPr>
                <w:kern w:val="0"/>
                <w:szCs w:val="21"/>
              </w:rPr>
            </w:pPr>
            <w:r>
              <w:rPr>
                <w:rFonts w:hint="eastAsia"/>
                <w:kern w:val="0"/>
                <w:szCs w:val="21"/>
              </w:rPr>
              <w:t>三等</w:t>
            </w:r>
          </w:p>
        </w:tc>
      </w:tr>
    </w:tbl>
    <w:p w:rsidR="00274FB8" w:rsidRDefault="00274FB8">
      <w:pPr>
        <w:rPr>
          <w:sz w:val="28"/>
          <w:szCs w:val="28"/>
        </w:rPr>
      </w:pPr>
    </w:p>
    <w:p w:rsidR="00274FB8" w:rsidRDefault="00274FB8">
      <w:pPr>
        <w:rPr>
          <w:sz w:val="28"/>
          <w:szCs w:val="28"/>
        </w:rPr>
        <w:sectPr w:rsidR="00274FB8">
          <w:pgSz w:w="11906" w:h="16838"/>
          <w:pgMar w:top="1134" w:right="1134" w:bottom="1134" w:left="1134" w:header="851" w:footer="992" w:gutter="0"/>
          <w:cols w:space="425"/>
          <w:docGrid w:type="lines" w:linePitch="312"/>
        </w:sectPr>
      </w:pPr>
    </w:p>
    <w:p w:rsidR="00274FB8" w:rsidRDefault="00274FB8">
      <w:pPr>
        <w:adjustRightInd w:val="0"/>
        <w:snapToGrid w:val="0"/>
        <w:spacing w:line="360" w:lineRule="auto"/>
        <w:ind w:firstLineChars="200" w:firstLine="640"/>
        <w:rPr>
          <w:rFonts w:ascii="仿宋" w:eastAsia="仿宋" w:hAnsi="仿宋"/>
          <w:sz w:val="32"/>
          <w:szCs w:val="32"/>
        </w:rPr>
      </w:pPr>
    </w:p>
    <w:p w:rsidR="00274FB8" w:rsidRDefault="00757A3A" w:rsidP="00F92800">
      <w:pPr>
        <w:spacing w:afterLines="50"/>
        <w:jc w:val="center"/>
        <w:rPr>
          <w:rFonts w:ascii="小标宋" w:eastAsia="小标宋"/>
          <w:sz w:val="32"/>
          <w:szCs w:val="32"/>
        </w:rPr>
      </w:pPr>
      <w:r>
        <w:rPr>
          <w:rFonts w:ascii="小标宋" w:eastAsia="小标宋" w:hint="eastAsia"/>
          <w:sz w:val="32"/>
          <w:szCs w:val="32"/>
        </w:rPr>
        <w:t>第十届梁希林业科学技术奖国际科技合作奖候选人信息表</w:t>
      </w:r>
    </w:p>
    <w:p w:rsidR="00274FB8" w:rsidRDefault="00757A3A">
      <w:pPr>
        <w:jc w:val="center"/>
        <w:rPr>
          <w:b/>
          <w:sz w:val="32"/>
          <w:szCs w:val="32"/>
        </w:rPr>
      </w:pPr>
      <w:r>
        <w:rPr>
          <w:rFonts w:ascii="宋体" w:hAnsi="宋体" w:hint="eastAsia"/>
          <w:sz w:val="24"/>
        </w:rPr>
        <w:t>（排名不分先后）</w:t>
      </w:r>
    </w:p>
    <w:tbl>
      <w:tblPr>
        <w:tblW w:w="5000" w:type="pct"/>
        <w:tblLayout w:type="fixed"/>
        <w:tblLook w:val="04A0"/>
      </w:tblPr>
      <w:tblGrid>
        <w:gridCol w:w="355"/>
        <w:gridCol w:w="1315"/>
        <w:gridCol w:w="550"/>
        <w:gridCol w:w="903"/>
        <w:gridCol w:w="903"/>
        <w:gridCol w:w="1204"/>
        <w:gridCol w:w="1955"/>
        <w:gridCol w:w="1506"/>
        <w:gridCol w:w="1163"/>
      </w:tblGrid>
      <w:tr w:rsidR="00274FB8">
        <w:trPr>
          <w:trHeight w:val="270"/>
        </w:trPr>
        <w:tc>
          <w:tcPr>
            <w:tcW w:w="180" w:type="pct"/>
            <w:tcBorders>
              <w:top w:val="single" w:sz="4" w:space="0" w:color="auto"/>
              <w:left w:val="single" w:sz="4" w:space="0" w:color="auto"/>
              <w:bottom w:val="single" w:sz="4" w:space="0" w:color="auto"/>
              <w:right w:val="single" w:sz="4" w:space="0" w:color="auto"/>
            </w:tcBorders>
            <w:vAlign w:val="center"/>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hint="eastAsia"/>
                <w:color w:val="000000"/>
                <w:kern w:val="0"/>
                <w:szCs w:val="21"/>
              </w:rPr>
              <w:t>序号</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姓名</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性别</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国籍</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出生年月</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从事专业</w:t>
            </w:r>
          </w:p>
        </w:tc>
        <w:tc>
          <w:tcPr>
            <w:tcW w:w="992"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与国内的主要</w:t>
            </w:r>
          </w:p>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合作单位</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与国内合作的</w:t>
            </w:r>
            <w:r>
              <w:rPr>
                <w:rFonts w:ascii="黑体" w:eastAsia="黑体" w:hAnsi="黑体" w:hint="eastAsia"/>
                <w:color w:val="000000"/>
                <w:kern w:val="0"/>
                <w:szCs w:val="21"/>
              </w:rPr>
              <w:t>起</w:t>
            </w:r>
            <w:r>
              <w:rPr>
                <w:rFonts w:ascii="黑体" w:eastAsia="黑体" w:hAnsi="黑体"/>
                <w:color w:val="000000"/>
                <w:kern w:val="0"/>
                <w:szCs w:val="21"/>
              </w:rPr>
              <w:t>始时间</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ascii="黑体" w:eastAsia="黑体" w:hAnsi="黑体"/>
                <w:color w:val="000000"/>
                <w:kern w:val="0"/>
                <w:szCs w:val="21"/>
              </w:rPr>
            </w:pPr>
            <w:r>
              <w:rPr>
                <w:rFonts w:ascii="黑体" w:eastAsia="黑体" w:hAnsi="黑体"/>
                <w:color w:val="000000"/>
                <w:kern w:val="0"/>
                <w:szCs w:val="21"/>
              </w:rPr>
              <w:t>合作方向</w:t>
            </w:r>
          </w:p>
        </w:tc>
      </w:tr>
      <w:tr w:rsidR="00274FB8">
        <w:trPr>
          <w:trHeight w:val="1361"/>
        </w:trPr>
        <w:tc>
          <w:tcPr>
            <w:tcW w:w="180" w:type="pct"/>
            <w:tcBorders>
              <w:top w:val="nil"/>
              <w:left w:val="single" w:sz="4" w:space="0" w:color="auto"/>
              <w:bottom w:val="single" w:sz="4" w:space="0" w:color="auto"/>
              <w:right w:val="single" w:sz="4" w:space="0" w:color="auto"/>
            </w:tcBorders>
            <w:vAlign w:val="center"/>
          </w:tcPr>
          <w:p w:rsidR="00274FB8" w:rsidRDefault="00757A3A">
            <w:pPr>
              <w:widowControl/>
              <w:adjustRightInd w:val="0"/>
              <w:snapToGrid w:val="0"/>
              <w:jc w:val="center"/>
              <w:rPr>
                <w:rFonts w:eastAsia="仿宋"/>
                <w:color w:val="000000"/>
                <w:kern w:val="0"/>
                <w:szCs w:val="21"/>
              </w:rPr>
            </w:pPr>
            <w:r>
              <w:rPr>
                <w:rFonts w:eastAsia="仿宋" w:hint="eastAsia"/>
                <w:color w:val="000000"/>
                <w:kern w:val="0"/>
                <w:szCs w:val="21"/>
              </w:rPr>
              <w:t>1</w:t>
            </w:r>
          </w:p>
        </w:tc>
        <w:tc>
          <w:tcPr>
            <w:tcW w:w="667" w:type="pct"/>
            <w:tcBorders>
              <w:top w:val="nil"/>
              <w:left w:val="single" w:sz="4" w:space="0" w:color="auto"/>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Andrea Polle</w:t>
            </w:r>
          </w:p>
        </w:tc>
        <w:tc>
          <w:tcPr>
            <w:tcW w:w="279"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女</w:t>
            </w:r>
          </w:p>
        </w:tc>
        <w:tc>
          <w:tcPr>
            <w:tcW w:w="458"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德国</w:t>
            </w:r>
          </w:p>
        </w:tc>
        <w:tc>
          <w:tcPr>
            <w:tcW w:w="458"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1956.9</w:t>
            </w:r>
          </w:p>
        </w:tc>
        <w:tc>
          <w:tcPr>
            <w:tcW w:w="611"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森林生物学</w:t>
            </w:r>
          </w:p>
        </w:tc>
        <w:tc>
          <w:tcPr>
            <w:tcW w:w="992"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北京林业大学</w:t>
            </w:r>
          </w:p>
        </w:tc>
        <w:tc>
          <w:tcPr>
            <w:tcW w:w="764"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1997</w:t>
            </w:r>
          </w:p>
        </w:tc>
        <w:tc>
          <w:tcPr>
            <w:tcW w:w="590"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树木抗逆生理</w:t>
            </w:r>
          </w:p>
        </w:tc>
      </w:tr>
      <w:tr w:rsidR="00274FB8">
        <w:trPr>
          <w:trHeight w:val="300"/>
        </w:trPr>
        <w:tc>
          <w:tcPr>
            <w:tcW w:w="180" w:type="pct"/>
            <w:tcBorders>
              <w:top w:val="nil"/>
              <w:left w:val="single" w:sz="4" w:space="0" w:color="auto"/>
              <w:bottom w:val="single" w:sz="4" w:space="0" w:color="auto"/>
              <w:right w:val="single" w:sz="4" w:space="0" w:color="auto"/>
            </w:tcBorders>
            <w:vAlign w:val="center"/>
          </w:tcPr>
          <w:p w:rsidR="00274FB8" w:rsidRDefault="00757A3A">
            <w:pPr>
              <w:widowControl/>
              <w:adjustRightInd w:val="0"/>
              <w:snapToGrid w:val="0"/>
              <w:jc w:val="center"/>
              <w:rPr>
                <w:rFonts w:eastAsia="仿宋"/>
                <w:color w:val="000000"/>
                <w:kern w:val="0"/>
                <w:szCs w:val="21"/>
              </w:rPr>
            </w:pPr>
            <w:r>
              <w:rPr>
                <w:rFonts w:eastAsia="仿宋" w:hint="eastAsia"/>
                <w:color w:val="000000"/>
                <w:kern w:val="0"/>
                <w:szCs w:val="21"/>
              </w:rPr>
              <w:t>2</w:t>
            </w:r>
          </w:p>
        </w:tc>
        <w:tc>
          <w:tcPr>
            <w:tcW w:w="667" w:type="pct"/>
            <w:tcBorders>
              <w:top w:val="nil"/>
              <w:left w:val="single" w:sz="4" w:space="0" w:color="auto"/>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GrigoryTorgovnikov</w:t>
            </w:r>
          </w:p>
        </w:tc>
        <w:tc>
          <w:tcPr>
            <w:tcW w:w="279"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男</w:t>
            </w:r>
          </w:p>
        </w:tc>
        <w:tc>
          <w:tcPr>
            <w:tcW w:w="458"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澳大利亚</w:t>
            </w:r>
          </w:p>
        </w:tc>
        <w:tc>
          <w:tcPr>
            <w:tcW w:w="458"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1937.8</w:t>
            </w:r>
          </w:p>
        </w:tc>
        <w:tc>
          <w:tcPr>
            <w:tcW w:w="611"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木材科学与技术</w:t>
            </w:r>
          </w:p>
        </w:tc>
        <w:tc>
          <w:tcPr>
            <w:tcW w:w="992"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中国林业科学研究院木材工业研究所</w:t>
            </w:r>
          </w:p>
          <w:p w:rsidR="00274FB8" w:rsidRDefault="00757A3A">
            <w:pPr>
              <w:widowControl/>
              <w:adjustRightInd w:val="0"/>
              <w:snapToGrid w:val="0"/>
              <w:jc w:val="center"/>
              <w:rPr>
                <w:rFonts w:eastAsia="仿宋"/>
                <w:color w:val="000000"/>
                <w:kern w:val="0"/>
                <w:szCs w:val="21"/>
              </w:rPr>
            </w:pPr>
            <w:r>
              <w:rPr>
                <w:rFonts w:eastAsia="仿宋"/>
                <w:color w:val="000000"/>
                <w:kern w:val="0"/>
                <w:szCs w:val="21"/>
              </w:rPr>
              <w:t>南京三乐微波技术发展有限公司</w:t>
            </w:r>
          </w:p>
          <w:p w:rsidR="00274FB8" w:rsidRDefault="00757A3A">
            <w:pPr>
              <w:widowControl/>
              <w:adjustRightInd w:val="0"/>
              <w:snapToGrid w:val="0"/>
              <w:jc w:val="center"/>
              <w:rPr>
                <w:rFonts w:eastAsia="仿宋"/>
                <w:color w:val="000000"/>
                <w:kern w:val="0"/>
                <w:szCs w:val="21"/>
              </w:rPr>
            </w:pPr>
            <w:r>
              <w:rPr>
                <w:rFonts w:eastAsia="仿宋"/>
                <w:color w:val="000000"/>
                <w:kern w:val="0"/>
                <w:szCs w:val="21"/>
              </w:rPr>
              <w:t>山东黑木环保材料科技有限公司</w:t>
            </w:r>
          </w:p>
        </w:tc>
        <w:tc>
          <w:tcPr>
            <w:tcW w:w="764"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2005</w:t>
            </w:r>
          </w:p>
        </w:tc>
        <w:tc>
          <w:tcPr>
            <w:tcW w:w="590"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木材微波处理技术</w:t>
            </w:r>
          </w:p>
        </w:tc>
      </w:tr>
      <w:tr w:rsidR="00274FB8">
        <w:trPr>
          <w:trHeight w:val="1361"/>
        </w:trPr>
        <w:tc>
          <w:tcPr>
            <w:tcW w:w="180" w:type="pct"/>
            <w:tcBorders>
              <w:top w:val="nil"/>
              <w:left w:val="single" w:sz="4" w:space="0" w:color="auto"/>
              <w:bottom w:val="single" w:sz="4" w:space="0" w:color="auto"/>
              <w:right w:val="single" w:sz="4" w:space="0" w:color="auto"/>
            </w:tcBorders>
            <w:vAlign w:val="center"/>
          </w:tcPr>
          <w:p w:rsidR="00274FB8" w:rsidRDefault="00757A3A">
            <w:pPr>
              <w:widowControl/>
              <w:adjustRightInd w:val="0"/>
              <w:snapToGrid w:val="0"/>
              <w:jc w:val="center"/>
              <w:rPr>
                <w:rFonts w:eastAsia="仿宋"/>
                <w:color w:val="000000"/>
                <w:kern w:val="0"/>
                <w:szCs w:val="21"/>
              </w:rPr>
            </w:pPr>
            <w:r>
              <w:rPr>
                <w:rFonts w:eastAsia="仿宋" w:hint="eastAsia"/>
                <w:color w:val="000000"/>
                <w:kern w:val="0"/>
                <w:szCs w:val="21"/>
              </w:rPr>
              <w:t>3</w:t>
            </w:r>
          </w:p>
        </w:tc>
        <w:tc>
          <w:tcPr>
            <w:tcW w:w="667" w:type="pct"/>
            <w:tcBorders>
              <w:top w:val="nil"/>
              <w:left w:val="single" w:sz="4" w:space="0" w:color="auto"/>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Vincent L. Chiang</w:t>
            </w:r>
          </w:p>
        </w:tc>
        <w:tc>
          <w:tcPr>
            <w:tcW w:w="279"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男</w:t>
            </w:r>
          </w:p>
        </w:tc>
        <w:tc>
          <w:tcPr>
            <w:tcW w:w="458"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美国</w:t>
            </w:r>
          </w:p>
        </w:tc>
        <w:tc>
          <w:tcPr>
            <w:tcW w:w="458"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1952.9</w:t>
            </w:r>
          </w:p>
        </w:tc>
        <w:tc>
          <w:tcPr>
            <w:tcW w:w="611"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林木遗传育种</w:t>
            </w:r>
          </w:p>
        </w:tc>
        <w:tc>
          <w:tcPr>
            <w:tcW w:w="992"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东北林业大学</w:t>
            </w:r>
          </w:p>
        </w:tc>
        <w:tc>
          <w:tcPr>
            <w:tcW w:w="764"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2014</w:t>
            </w:r>
          </w:p>
        </w:tc>
        <w:tc>
          <w:tcPr>
            <w:tcW w:w="590" w:type="pct"/>
            <w:tcBorders>
              <w:top w:val="nil"/>
              <w:left w:val="nil"/>
              <w:bottom w:val="single" w:sz="4" w:space="0" w:color="auto"/>
              <w:right w:val="single" w:sz="4" w:space="0" w:color="auto"/>
            </w:tcBorders>
            <w:shd w:val="clear" w:color="auto" w:fill="auto"/>
            <w:noWrap/>
            <w:vAlign w:val="center"/>
            <w:hideMark/>
          </w:tcPr>
          <w:p w:rsidR="00274FB8" w:rsidRDefault="00757A3A">
            <w:pPr>
              <w:widowControl/>
              <w:adjustRightInd w:val="0"/>
              <w:snapToGrid w:val="0"/>
              <w:jc w:val="center"/>
              <w:rPr>
                <w:rFonts w:eastAsia="仿宋"/>
                <w:color w:val="000000"/>
                <w:kern w:val="0"/>
                <w:szCs w:val="21"/>
              </w:rPr>
            </w:pPr>
            <w:r>
              <w:rPr>
                <w:rFonts w:eastAsia="仿宋"/>
                <w:color w:val="000000"/>
                <w:kern w:val="0"/>
                <w:szCs w:val="21"/>
              </w:rPr>
              <w:t>林木分子生物学</w:t>
            </w:r>
          </w:p>
        </w:tc>
      </w:tr>
    </w:tbl>
    <w:p w:rsidR="00274FB8" w:rsidRDefault="00274FB8">
      <w:pPr>
        <w:adjustRightInd w:val="0"/>
        <w:snapToGrid w:val="0"/>
        <w:spacing w:line="360" w:lineRule="auto"/>
        <w:ind w:firstLineChars="200" w:firstLine="640"/>
        <w:rPr>
          <w:rFonts w:ascii="仿宋" w:eastAsia="仿宋" w:hAnsi="仿宋"/>
          <w:sz w:val="32"/>
          <w:szCs w:val="32"/>
        </w:rPr>
      </w:pPr>
    </w:p>
    <w:p w:rsidR="00274FB8" w:rsidRDefault="00274FB8">
      <w:pPr>
        <w:tabs>
          <w:tab w:val="left" w:pos="2100"/>
        </w:tabs>
      </w:pPr>
    </w:p>
    <w:p w:rsidR="00274FB8" w:rsidRDefault="00274FB8">
      <w:pPr>
        <w:tabs>
          <w:tab w:val="left" w:pos="2100"/>
        </w:tabs>
      </w:pPr>
    </w:p>
    <w:p w:rsidR="00274FB8" w:rsidRDefault="00274FB8">
      <w:pPr>
        <w:tabs>
          <w:tab w:val="left" w:pos="2100"/>
        </w:tabs>
      </w:pPr>
    </w:p>
    <w:p w:rsidR="00274FB8" w:rsidRDefault="00274FB8">
      <w:pPr>
        <w:tabs>
          <w:tab w:val="left" w:pos="2100"/>
        </w:tabs>
      </w:pPr>
    </w:p>
    <w:p w:rsidR="00274FB8" w:rsidRDefault="00274FB8">
      <w:pPr>
        <w:jc w:val="center"/>
      </w:pPr>
    </w:p>
    <w:sectPr w:rsidR="00274FB8" w:rsidSect="00575F7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5DF" w:rsidRDefault="009075DF">
      <w:r>
        <w:separator/>
      </w:r>
    </w:p>
  </w:endnote>
  <w:endnote w:type="continuationSeparator" w:id="1">
    <w:p w:rsidR="009075DF" w:rsidRDefault="0090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B8" w:rsidRDefault="00575F79">
    <w:pPr>
      <w:pStyle w:val="a4"/>
      <w:jc w:val="center"/>
    </w:pPr>
    <w:r>
      <w:fldChar w:fldCharType="begin"/>
    </w:r>
    <w:r w:rsidR="00757A3A">
      <w:instrText>PAGE   \* MERGEFORMAT</w:instrText>
    </w:r>
    <w:r>
      <w:fldChar w:fldCharType="separate"/>
    </w:r>
    <w:r w:rsidR="00F92800" w:rsidRPr="00F92800">
      <w:rPr>
        <w:noProof/>
        <w:lang w:val="zh-CN"/>
      </w:rPr>
      <w:t>15</w:t>
    </w:r>
    <w:r>
      <w:fldChar w:fldCharType="end"/>
    </w:r>
  </w:p>
  <w:p w:rsidR="00274FB8" w:rsidRDefault="00274F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5DF" w:rsidRDefault="009075DF">
      <w:r>
        <w:separator/>
      </w:r>
    </w:p>
  </w:footnote>
  <w:footnote w:type="continuationSeparator" w:id="1">
    <w:p w:rsidR="009075DF" w:rsidRDefault="00907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3792C"/>
    <w:multiLevelType w:val="hybridMultilevel"/>
    <w:tmpl w:val="DADCDFDA"/>
    <w:lvl w:ilvl="0" w:tplc="86D63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FB8"/>
    <w:rsid w:val="00070108"/>
    <w:rsid w:val="001B0CEE"/>
    <w:rsid w:val="001E3614"/>
    <w:rsid w:val="00274FB8"/>
    <w:rsid w:val="0032298F"/>
    <w:rsid w:val="00353ADB"/>
    <w:rsid w:val="004F0BA6"/>
    <w:rsid w:val="00520D22"/>
    <w:rsid w:val="00575F79"/>
    <w:rsid w:val="00636F15"/>
    <w:rsid w:val="00757A3A"/>
    <w:rsid w:val="00774AEA"/>
    <w:rsid w:val="009075DF"/>
    <w:rsid w:val="00A26B6C"/>
    <w:rsid w:val="00A7215B"/>
    <w:rsid w:val="00B41A49"/>
    <w:rsid w:val="00CD58E6"/>
    <w:rsid w:val="00E01FBE"/>
    <w:rsid w:val="00F92800"/>
    <w:rsid w:val="00FB4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F79"/>
    <w:pPr>
      <w:widowControl w:val="0"/>
      <w:jc w:val="both"/>
    </w:pPr>
    <w:rPr>
      <w:rFonts w:ascii="Times New Roman" w:hAnsi="Times New Roman" w:cs="Times New Roman"/>
      <w:szCs w:val="24"/>
    </w:rPr>
  </w:style>
  <w:style w:type="paragraph" w:styleId="2">
    <w:name w:val="heading 2"/>
    <w:basedOn w:val="a"/>
    <w:next w:val="a"/>
    <w:link w:val="2Char"/>
    <w:qFormat/>
    <w:rsid w:val="00575F79"/>
    <w:pPr>
      <w:keepNext/>
      <w:widowControl/>
      <w:jc w:val="left"/>
      <w:outlineLvl w:val="1"/>
    </w:pPr>
    <w:rPr>
      <w:rFonts w:ascii="Arial" w:hAnsi="Arial" w:cs="Arial"/>
      <w:b/>
      <w:bCs/>
      <w:kern w:val="0"/>
      <w:sz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75F79"/>
    <w:pPr>
      <w:pBdr>
        <w:bottom w:val="single" w:sz="6" w:space="1" w:color="auto"/>
      </w:pBdr>
      <w:tabs>
        <w:tab w:val="center" w:pos="4153"/>
        <w:tab w:val="right" w:pos="8306"/>
      </w:tabs>
      <w:snapToGrid w:val="0"/>
      <w:jc w:val="center"/>
    </w:pPr>
    <w:rPr>
      <w:rFonts w:ascii="Calibri" w:hAnsi="Calibri" w:cs="宋体"/>
      <w:sz w:val="18"/>
      <w:szCs w:val="18"/>
    </w:rPr>
  </w:style>
  <w:style w:type="character" w:customStyle="1" w:styleId="Char">
    <w:name w:val="页眉 Char"/>
    <w:basedOn w:val="a0"/>
    <w:link w:val="a3"/>
    <w:uiPriority w:val="99"/>
    <w:rsid w:val="00575F79"/>
    <w:rPr>
      <w:sz w:val="18"/>
      <w:szCs w:val="18"/>
    </w:rPr>
  </w:style>
  <w:style w:type="paragraph" w:styleId="a4">
    <w:name w:val="footer"/>
    <w:basedOn w:val="a"/>
    <w:link w:val="Char0"/>
    <w:uiPriority w:val="99"/>
    <w:rsid w:val="00575F79"/>
    <w:pPr>
      <w:tabs>
        <w:tab w:val="center" w:pos="4153"/>
        <w:tab w:val="right" w:pos="8306"/>
      </w:tabs>
      <w:snapToGrid w:val="0"/>
      <w:jc w:val="left"/>
    </w:pPr>
    <w:rPr>
      <w:rFonts w:ascii="Calibri" w:hAnsi="Calibri" w:cs="宋体"/>
      <w:sz w:val="18"/>
      <w:szCs w:val="18"/>
    </w:rPr>
  </w:style>
  <w:style w:type="character" w:customStyle="1" w:styleId="Char0">
    <w:name w:val="页脚 Char"/>
    <w:basedOn w:val="a0"/>
    <w:link w:val="a4"/>
    <w:uiPriority w:val="99"/>
    <w:rsid w:val="00575F79"/>
    <w:rPr>
      <w:sz w:val="18"/>
      <w:szCs w:val="18"/>
    </w:rPr>
  </w:style>
  <w:style w:type="character" w:customStyle="1" w:styleId="2Char">
    <w:name w:val="标题 2 Char"/>
    <w:basedOn w:val="a0"/>
    <w:link w:val="2"/>
    <w:rsid w:val="00575F79"/>
    <w:rPr>
      <w:rFonts w:ascii="Arial" w:eastAsia="宋体" w:hAnsi="Arial" w:cs="Arial"/>
      <w:b/>
      <w:bCs/>
      <w:kern w:val="0"/>
      <w:sz w:val="22"/>
      <w:szCs w:val="24"/>
      <w:lang w:val="fr-FR" w:eastAsia="en-US"/>
    </w:rPr>
  </w:style>
  <w:style w:type="paragraph" w:styleId="a5">
    <w:name w:val="Date"/>
    <w:basedOn w:val="a"/>
    <w:next w:val="a"/>
    <w:link w:val="Char1"/>
    <w:rsid w:val="00575F79"/>
    <w:pPr>
      <w:ind w:leftChars="2500" w:left="100"/>
    </w:pPr>
    <w:rPr>
      <w:sz w:val="28"/>
    </w:rPr>
  </w:style>
  <w:style w:type="character" w:customStyle="1" w:styleId="Char1">
    <w:name w:val="日期 Char"/>
    <w:basedOn w:val="a0"/>
    <w:link w:val="a5"/>
    <w:rsid w:val="00575F79"/>
    <w:rPr>
      <w:rFonts w:ascii="Times New Roman" w:eastAsia="宋体" w:hAnsi="Times New Roman" w:cs="Times New Roman"/>
      <w:sz w:val="28"/>
      <w:szCs w:val="24"/>
    </w:rPr>
  </w:style>
  <w:style w:type="character" w:styleId="a6">
    <w:name w:val="Hyperlink"/>
    <w:rsid w:val="00575F79"/>
    <w:rPr>
      <w:color w:val="0000FF"/>
      <w:u w:val="single"/>
    </w:rPr>
  </w:style>
  <w:style w:type="paragraph" w:styleId="a7">
    <w:name w:val="Body Text Indent"/>
    <w:basedOn w:val="a"/>
    <w:link w:val="Char2"/>
    <w:rsid w:val="00575F79"/>
    <w:pPr>
      <w:spacing w:after="240" w:line="420" w:lineRule="exact"/>
      <w:ind w:firstLineChars="300" w:firstLine="840"/>
      <w:jc w:val="left"/>
    </w:pPr>
    <w:rPr>
      <w:color w:val="000000"/>
      <w:sz w:val="28"/>
      <w:szCs w:val="20"/>
    </w:rPr>
  </w:style>
  <w:style w:type="character" w:customStyle="1" w:styleId="Char2">
    <w:name w:val="正文文本缩进 Char"/>
    <w:basedOn w:val="a0"/>
    <w:link w:val="a7"/>
    <w:rsid w:val="00575F79"/>
    <w:rPr>
      <w:rFonts w:ascii="Times New Roman" w:eastAsia="宋体" w:hAnsi="Times New Roman" w:cs="Times New Roman"/>
      <w:color w:val="000000"/>
      <w:sz w:val="28"/>
      <w:szCs w:val="20"/>
    </w:rPr>
  </w:style>
  <w:style w:type="paragraph" w:styleId="20">
    <w:name w:val="Body Text Indent 2"/>
    <w:basedOn w:val="a"/>
    <w:link w:val="2Char0"/>
    <w:rsid w:val="00575F79"/>
    <w:pPr>
      <w:spacing w:line="320" w:lineRule="exact"/>
      <w:ind w:firstLineChars="200" w:firstLine="420"/>
      <w:jc w:val="left"/>
    </w:pPr>
    <w:rPr>
      <w:rFonts w:ascii="宋体" w:hAnsi="宋体"/>
      <w:szCs w:val="20"/>
    </w:rPr>
  </w:style>
  <w:style w:type="character" w:customStyle="1" w:styleId="2Char0">
    <w:name w:val="正文文本缩进 2 Char"/>
    <w:basedOn w:val="a0"/>
    <w:link w:val="20"/>
    <w:rsid w:val="00575F79"/>
    <w:rPr>
      <w:rFonts w:ascii="宋体" w:eastAsia="宋体" w:hAnsi="宋体" w:cs="Times New Roman"/>
      <w:szCs w:val="20"/>
    </w:rPr>
  </w:style>
  <w:style w:type="paragraph" w:styleId="3">
    <w:name w:val="Body Text Indent 3"/>
    <w:basedOn w:val="a"/>
    <w:link w:val="3Char"/>
    <w:rsid w:val="00575F79"/>
    <w:pPr>
      <w:ind w:firstLineChars="200" w:firstLine="562"/>
    </w:pPr>
    <w:rPr>
      <w:rFonts w:eastAsia="黑体"/>
      <w:b/>
      <w:bCs/>
      <w:sz w:val="28"/>
    </w:rPr>
  </w:style>
  <w:style w:type="character" w:customStyle="1" w:styleId="3Char">
    <w:name w:val="正文文本缩进 3 Char"/>
    <w:basedOn w:val="a0"/>
    <w:link w:val="3"/>
    <w:rsid w:val="00575F79"/>
    <w:rPr>
      <w:rFonts w:ascii="Times New Roman" w:eastAsia="黑体" w:hAnsi="Times New Roman" w:cs="Times New Roman"/>
      <w:b/>
      <w:bCs/>
      <w:sz w:val="28"/>
      <w:szCs w:val="24"/>
    </w:rPr>
  </w:style>
  <w:style w:type="character" w:styleId="a8">
    <w:name w:val="page number"/>
    <w:basedOn w:val="a0"/>
    <w:rsid w:val="00575F79"/>
  </w:style>
  <w:style w:type="paragraph" w:styleId="a9">
    <w:name w:val="Body Text"/>
    <w:basedOn w:val="a"/>
    <w:link w:val="Char3"/>
    <w:rsid w:val="00575F79"/>
    <w:pPr>
      <w:spacing w:after="120"/>
    </w:pPr>
  </w:style>
  <w:style w:type="character" w:customStyle="1" w:styleId="Char3">
    <w:name w:val="正文文本 Char"/>
    <w:basedOn w:val="a0"/>
    <w:link w:val="a9"/>
    <w:rsid w:val="00575F79"/>
    <w:rPr>
      <w:rFonts w:ascii="Times New Roman" w:eastAsia="宋体" w:hAnsi="Times New Roman" w:cs="Times New Roman"/>
      <w:szCs w:val="24"/>
    </w:rPr>
  </w:style>
  <w:style w:type="paragraph" w:styleId="aa">
    <w:name w:val="Balloon Text"/>
    <w:basedOn w:val="a"/>
    <w:link w:val="Char4"/>
    <w:uiPriority w:val="99"/>
    <w:rsid w:val="00575F79"/>
    <w:rPr>
      <w:sz w:val="18"/>
      <w:szCs w:val="18"/>
    </w:rPr>
  </w:style>
  <w:style w:type="character" w:customStyle="1" w:styleId="Char4">
    <w:name w:val="批注框文本 Char"/>
    <w:basedOn w:val="a0"/>
    <w:link w:val="aa"/>
    <w:uiPriority w:val="99"/>
    <w:rsid w:val="00575F7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3C0A-B1BC-40BA-AB6B-18E8FCF1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2014</Words>
  <Characters>11484</Characters>
  <Application>Microsoft Office Word</Application>
  <DocSecurity>0</DocSecurity>
  <Lines>95</Lines>
  <Paragraphs>26</Paragraphs>
  <ScaleCrop>false</ScaleCrop>
  <Company>Microsoft</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dc:creator>
  <cp:lastModifiedBy>HXY</cp:lastModifiedBy>
  <cp:revision>2</cp:revision>
  <dcterms:created xsi:type="dcterms:W3CDTF">2019-10-17T01:51:00Z</dcterms:created>
  <dcterms:modified xsi:type="dcterms:W3CDTF">2019-10-17T01:51:00Z</dcterms:modified>
</cp:coreProperties>
</file>