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81C3D" w14:textId="77777777" w:rsidR="00A96D38" w:rsidRDefault="00A96D38" w:rsidP="00A96D38">
      <w:pPr>
        <w:widowControl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附件4</w:t>
      </w:r>
    </w:p>
    <w:p w14:paraId="6A201923" w14:textId="77777777" w:rsidR="00A96D38" w:rsidRDefault="00A96D38" w:rsidP="00A96D38">
      <w:pPr>
        <w:widowControl/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2018年</w:t>
      </w:r>
      <w:r>
        <w:rPr>
          <w:rFonts w:hint="eastAsia"/>
          <w:kern w:val="0"/>
          <w:sz w:val="36"/>
          <w:szCs w:val="36"/>
        </w:rPr>
        <w:t>决策咨询工作先进单位申报表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3060"/>
        <w:gridCol w:w="1440"/>
        <w:gridCol w:w="1934"/>
      </w:tblGrid>
      <w:tr w:rsidR="00A96D38" w14:paraId="418B8FFA" w14:textId="77777777" w:rsidTr="00A96D3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50C5" w14:textId="77777777" w:rsidR="00A96D38" w:rsidRDefault="00A96D38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47579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A96D38" w14:paraId="000F35EB" w14:textId="77777777" w:rsidTr="00A96D38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4EAD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A090F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A3F7E" w14:textId="77777777" w:rsidR="00A96D38" w:rsidRDefault="00A96D38">
            <w:pPr>
              <w:widowControl/>
              <w:spacing w:line="580" w:lineRule="atLeas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2A3B6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A96D38" w14:paraId="544F0B05" w14:textId="77777777" w:rsidTr="00A96D38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1FB6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16173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46DF7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B79DD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A96D38" w14:paraId="16D6B210" w14:textId="77777777" w:rsidTr="00A96D38">
        <w:trPr>
          <w:trHeight w:val="24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A2D8" w14:textId="77777777" w:rsidR="00A96D38" w:rsidRDefault="00A96D38">
            <w:pPr>
              <w:widowControl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主要决策咨询活动名称内容等概况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2251E" w14:textId="77777777" w:rsidR="00A96D38" w:rsidRDefault="00A96D38">
            <w:pPr>
              <w:widowControl/>
              <w:spacing w:line="58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A96D38" w14:paraId="50703465" w14:textId="77777777" w:rsidTr="00A96D38">
        <w:trPr>
          <w:trHeight w:val="247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D233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</w:t>
            </w:r>
          </w:p>
          <w:p w14:paraId="6D81C5D1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咨询成果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ED438" w14:textId="77777777" w:rsidR="00A96D38" w:rsidRDefault="00A96D38">
            <w:pPr>
              <w:widowControl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A96D38" w14:paraId="7863540B" w14:textId="77777777" w:rsidTr="00A96D38">
        <w:trPr>
          <w:trHeight w:val="201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EE8A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产生效果</w:t>
            </w:r>
          </w:p>
          <w:p w14:paraId="684A1AE4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(预期效果)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69948" w14:textId="77777777" w:rsidR="00A96D38" w:rsidRDefault="00A96D38">
            <w:pPr>
              <w:widowControl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A96D38" w14:paraId="50ABA778" w14:textId="77777777" w:rsidTr="00A96D38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11A0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  <w:p w14:paraId="1F5CE2B2" w14:textId="77777777" w:rsidR="00A96D38" w:rsidRDefault="00A96D38">
            <w:pPr>
              <w:widowControl/>
              <w:ind w:firstLine="140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189A6" w14:textId="77777777" w:rsidR="00A96D38" w:rsidRDefault="00A96D38">
            <w:pPr>
              <w:widowControl/>
              <w:ind w:firstLine="1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23BA8DFB" w14:textId="77777777" w:rsidR="00A96D38" w:rsidRDefault="00A96D38">
            <w:pPr>
              <w:widowControl/>
              <w:ind w:firstLine="378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46E5A682" w14:textId="77777777" w:rsidR="00A96D38" w:rsidRDefault="00A96D38">
            <w:pPr>
              <w:widowControl/>
              <w:ind w:firstLine="1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73319846" w14:textId="77777777" w:rsidR="00A96D38" w:rsidRDefault="00A96D38">
            <w:pPr>
              <w:widowControl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6444921D" w14:textId="77777777" w:rsidR="00A96D38" w:rsidRDefault="00A96D38" w:rsidP="00A96D38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7C4774EE" w14:textId="1FC847FF" w:rsidR="00262E33" w:rsidRDefault="00A96D38" w:rsidP="00A96D38">
      <w:pPr>
        <w:widowControl/>
      </w:pPr>
      <w:r>
        <w:rPr>
          <w:rFonts w:ascii="华文仿宋" w:eastAsia="华文仿宋" w:hAnsi="华文仿宋" w:hint="eastAsia"/>
          <w:kern w:val="0"/>
          <w:sz w:val="30"/>
          <w:szCs w:val="30"/>
        </w:rPr>
        <w:t xml:space="preserve"> </w:t>
      </w:r>
      <w:bookmarkStart w:id="0" w:name="_GoBack"/>
      <w:bookmarkEnd w:id="0"/>
    </w:p>
    <w:sectPr w:rsidR="00262E33" w:rsidSect="00A96D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CB"/>
    <w:rsid w:val="00262E33"/>
    <w:rsid w:val="005D13CB"/>
    <w:rsid w:val="008521C4"/>
    <w:rsid w:val="00A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B50CD-937F-4604-9DBB-33BEC1FB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D38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2019-03-11T03:11:00Z</dcterms:created>
  <dcterms:modified xsi:type="dcterms:W3CDTF">2019-03-11T03:11:00Z</dcterms:modified>
</cp:coreProperties>
</file>