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3E" w:rsidRDefault="00A3013E" w:rsidP="00A3013E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:rsidR="00A3013E" w:rsidRPr="0005273D" w:rsidRDefault="00A3013E" w:rsidP="00A3013E">
      <w:pPr>
        <w:adjustRightInd w:val="0"/>
        <w:snapToGrid w:val="0"/>
        <w:spacing w:beforeLines="50" w:before="156" w:afterLines="50" w:after="156"/>
        <w:jc w:val="center"/>
        <w:rPr>
          <w:rFonts w:ascii="小标宋" w:eastAsia="小标宋" w:hAnsi="宋体"/>
          <w:sz w:val="32"/>
          <w:szCs w:val="32"/>
          <w:lang w:val="zh-CN"/>
        </w:rPr>
      </w:pPr>
      <w:bookmarkStart w:id="0" w:name="_GoBack"/>
      <w:r w:rsidRPr="0005273D">
        <w:rPr>
          <w:rFonts w:ascii="小标宋" w:eastAsia="小标宋" w:hAnsi="宋体" w:hint="eastAsia"/>
          <w:sz w:val="32"/>
          <w:szCs w:val="32"/>
          <w:lang w:val="zh-CN"/>
        </w:rPr>
        <w:t>第六届中国林业学术大会分会场筹备情况表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806"/>
        <w:gridCol w:w="1811"/>
        <w:gridCol w:w="6"/>
        <w:gridCol w:w="693"/>
        <w:gridCol w:w="3830"/>
      </w:tblGrid>
      <w:tr w:rsidR="00A3013E" w:rsidRPr="004500BB" w:rsidTr="000B672A">
        <w:trPr>
          <w:trHeight w:val="1015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第</w:t>
            </w:r>
            <w:r w:rsidRPr="0005273D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会会场</w:t>
            </w:r>
          </w:p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分会场主题：</w:t>
            </w:r>
            <w:r w:rsidRPr="0005273D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  <w:tr w:rsidR="00A3013E" w:rsidRPr="004500BB" w:rsidTr="000B672A">
        <w:tc>
          <w:tcPr>
            <w:tcW w:w="2784" w:type="dxa"/>
            <w:gridSpan w:val="2"/>
            <w:shd w:val="clear" w:color="auto" w:fill="auto"/>
          </w:tcPr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预计参会人数：</w:t>
            </w:r>
          </w:p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05273D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2569" w:type="dxa"/>
            <w:gridSpan w:val="3"/>
            <w:shd w:val="clear" w:color="auto" w:fill="auto"/>
          </w:tcPr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现有报名人数：</w:t>
            </w:r>
          </w:p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05273D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3933" w:type="dxa"/>
            <w:shd w:val="clear" w:color="auto" w:fill="auto"/>
          </w:tcPr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所需酒店房间：单间：</w:t>
            </w:r>
            <w:r w:rsidRPr="0005273D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</w:t>
            </w:r>
          </w:p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</w:t>
            </w: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标间：</w:t>
            </w:r>
            <w:r w:rsidRPr="0005273D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3013E" w:rsidRPr="004500BB" w:rsidTr="000B672A">
        <w:trPr>
          <w:trHeight w:val="1192"/>
        </w:trPr>
        <w:tc>
          <w:tcPr>
            <w:tcW w:w="4635" w:type="dxa"/>
            <w:gridSpan w:val="3"/>
            <w:shd w:val="clear" w:color="auto" w:fill="auto"/>
          </w:tcPr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已收到参会论文</w:t>
            </w:r>
            <w:r w:rsidRPr="0005273D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</w:t>
            </w: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篇</w:t>
            </w:r>
          </w:p>
        </w:tc>
        <w:tc>
          <w:tcPr>
            <w:tcW w:w="4651" w:type="dxa"/>
            <w:gridSpan w:val="3"/>
            <w:shd w:val="clear" w:color="auto" w:fill="auto"/>
          </w:tcPr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交流报告数：</w:t>
            </w:r>
            <w:r w:rsidRPr="0005273D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A3013E" w:rsidRPr="004500BB" w:rsidTr="000B672A">
        <w:trPr>
          <w:trHeight w:val="988"/>
        </w:trPr>
        <w:tc>
          <w:tcPr>
            <w:tcW w:w="4641" w:type="dxa"/>
            <w:gridSpan w:val="4"/>
            <w:shd w:val="clear" w:color="auto" w:fill="auto"/>
          </w:tcPr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预计特邀报告数：</w:t>
            </w:r>
            <w:r w:rsidRPr="0005273D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  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已确定特邀报告数：</w:t>
            </w:r>
            <w:r w:rsidRPr="0005273D"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A3013E" w:rsidRPr="004500BB" w:rsidTr="000B672A">
        <w:trPr>
          <w:trHeight w:val="4227"/>
        </w:trPr>
        <w:tc>
          <w:tcPr>
            <w:tcW w:w="1951" w:type="dxa"/>
            <w:shd w:val="clear" w:color="auto" w:fill="auto"/>
            <w:vAlign w:val="center"/>
          </w:tcPr>
          <w:p w:rsidR="00A3013E" w:rsidRPr="0005273D" w:rsidRDefault="00A3013E" w:rsidP="000B672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分会场特邀报告人姓名、单位、职务职称及题目</w:t>
            </w:r>
          </w:p>
        </w:tc>
        <w:tc>
          <w:tcPr>
            <w:tcW w:w="7335" w:type="dxa"/>
            <w:gridSpan w:val="5"/>
            <w:shd w:val="clear" w:color="auto" w:fill="auto"/>
          </w:tcPr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1. </w:t>
            </w:r>
          </w:p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2. </w:t>
            </w:r>
          </w:p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3. </w:t>
            </w:r>
          </w:p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4. </w:t>
            </w:r>
          </w:p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5. </w:t>
            </w:r>
          </w:p>
        </w:tc>
      </w:tr>
      <w:tr w:rsidR="00A3013E" w:rsidRPr="004500BB" w:rsidTr="000B672A">
        <w:trPr>
          <w:trHeight w:val="2788"/>
        </w:trPr>
        <w:tc>
          <w:tcPr>
            <w:tcW w:w="9286" w:type="dxa"/>
            <w:gridSpan w:val="6"/>
            <w:shd w:val="clear" w:color="auto" w:fill="auto"/>
          </w:tcPr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05273D">
              <w:rPr>
                <w:rFonts w:ascii="Times New Roman" w:eastAsia="仿宋_GB2312" w:hAnsi="Times New Roman" w:hint="eastAsia"/>
                <w:sz w:val="28"/>
                <w:szCs w:val="28"/>
              </w:rPr>
              <w:t>分会场筹备存在的问题：</w:t>
            </w:r>
          </w:p>
          <w:p w:rsidR="00A3013E" w:rsidRPr="0005273D" w:rsidRDefault="00A3013E" w:rsidP="000B672A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A3013E" w:rsidRDefault="00A3013E" w:rsidP="00A3013E">
      <w:pPr>
        <w:adjustRightInd w:val="0"/>
        <w:snapToGrid w:val="0"/>
        <w:spacing w:beforeLines="50" w:before="156"/>
        <w:ind w:firstLineChars="200" w:firstLine="480"/>
      </w:pPr>
      <w:r w:rsidRPr="00B14D00">
        <w:rPr>
          <w:rFonts w:ascii="Times New Roman" w:eastAsia="仿宋_GB2312" w:hAnsi="Times New Roman"/>
          <w:sz w:val="24"/>
          <w:szCs w:val="24"/>
        </w:rPr>
        <w:t>注：请</w:t>
      </w:r>
      <w:r>
        <w:rPr>
          <w:rFonts w:ascii="Times New Roman" w:eastAsia="仿宋_GB2312" w:hAnsi="Times New Roman" w:hint="eastAsia"/>
          <w:sz w:val="24"/>
          <w:szCs w:val="24"/>
        </w:rPr>
        <w:t>将回执</w:t>
      </w:r>
      <w:r w:rsidRPr="00B14D00">
        <w:rPr>
          <w:rFonts w:ascii="Times New Roman" w:eastAsia="仿宋_GB2312" w:hAnsi="Times New Roman"/>
          <w:sz w:val="24"/>
          <w:szCs w:val="24"/>
        </w:rPr>
        <w:t>于</w:t>
      </w:r>
      <w:r>
        <w:rPr>
          <w:rFonts w:ascii="Times New Roman" w:eastAsia="仿宋_GB2312" w:hAnsi="Times New Roman" w:hint="eastAsia"/>
          <w:sz w:val="24"/>
          <w:szCs w:val="24"/>
        </w:rPr>
        <w:t>10</w:t>
      </w:r>
      <w:r w:rsidRPr="00B14D00">
        <w:rPr>
          <w:rFonts w:ascii="Times New Roman" w:eastAsia="仿宋_GB2312" w:hAnsi="Times New Roman"/>
          <w:sz w:val="24"/>
          <w:szCs w:val="24"/>
        </w:rPr>
        <w:t>月</w:t>
      </w:r>
      <w:r>
        <w:rPr>
          <w:rFonts w:ascii="Times New Roman" w:eastAsia="仿宋_GB2312" w:hAnsi="Times New Roman" w:hint="eastAsia"/>
          <w:sz w:val="24"/>
          <w:szCs w:val="24"/>
        </w:rPr>
        <w:t>21</w:t>
      </w:r>
      <w:r w:rsidRPr="00B14D00">
        <w:rPr>
          <w:rFonts w:ascii="Times New Roman" w:eastAsia="仿宋_GB2312" w:hAnsi="Times New Roman"/>
          <w:sz w:val="24"/>
          <w:szCs w:val="24"/>
        </w:rPr>
        <w:t>日前发</w:t>
      </w:r>
      <w:r>
        <w:rPr>
          <w:rFonts w:ascii="Times New Roman" w:eastAsia="仿宋_GB2312" w:hAnsi="Times New Roman" w:hint="eastAsia"/>
          <w:sz w:val="24"/>
          <w:szCs w:val="24"/>
        </w:rPr>
        <w:t>邮件</w:t>
      </w:r>
      <w:r w:rsidRPr="00B14D00">
        <w:rPr>
          <w:rFonts w:ascii="Times New Roman" w:eastAsia="仿宋_GB2312" w:hAnsi="Times New Roman"/>
          <w:sz w:val="24"/>
          <w:szCs w:val="24"/>
        </w:rPr>
        <w:t>至中国林学会学术部。</w:t>
      </w:r>
    </w:p>
    <w:p w:rsidR="00CC4630" w:rsidRPr="00A3013E" w:rsidRDefault="00CC4630"/>
    <w:sectPr w:rsidR="00CC4630" w:rsidRPr="00A3013E" w:rsidSect="009C3427">
      <w:footerReference w:type="default" r:id="rId4"/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427" w:rsidRPr="000409F9" w:rsidRDefault="00A3013E">
    <w:pPr>
      <w:pStyle w:val="a3"/>
      <w:jc w:val="center"/>
      <w:rPr>
        <w:rFonts w:ascii="Times New Roman" w:hAnsi="Times New Roman"/>
      </w:rPr>
    </w:pPr>
    <w:r w:rsidRPr="000409F9">
      <w:rPr>
        <w:rFonts w:ascii="Times New Roman" w:hAnsi="Times New Roman"/>
      </w:rPr>
      <w:fldChar w:fldCharType="begin"/>
    </w:r>
    <w:r w:rsidRPr="000409F9">
      <w:rPr>
        <w:rFonts w:ascii="Times New Roman" w:hAnsi="Times New Roman"/>
      </w:rPr>
      <w:instrText xml:space="preserve"> PAGE   \* MERGEFORMAT </w:instrText>
    </w:r>
    <w:r w:rsidRPr="000409F9">
      <w:rPr>
        <w:rFonts w:ascii="Times New Roman" w:hAnsi="Times New Roman"/>
      </w:rPr>
      <w:fldChar w:fldCharType="separate"/>
    </w:r>
    <w:r w:rsidRPr="00A3013E">
      <w:rPr>
        <w:rFonts w:ascii="Times New Roman" w:hAnsi="Times New Roman"/>
        <w:noProof/>
        <w:lang w:val="zh-CN"/>
      </w:rPr>
      <w:t>1</w:t>
    </w:r>
    <w:r w:rsidRPr="000409F9">
      <w:rPr>
        <w:rFonts w:ascii="Times New Roman" w:hAnsi="Times New Roman"/>
      </w:rPr>
      <w:fldChar w:fldCharType="end"/>
    </w:r>
  </w:p>
  <w:p w:rsidR="009C3427" w:rsidRDefault="00A3013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3E"/>
    <w:rsid w:val="00A3013E"/>
    <w:rsid w:val="00C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09CD0-A6B8-4D6F-90D8-5250E164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1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A3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301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2018-10-17T01:57:00Z</dcterms:created>
  <dcterms:modified xsi:type="dcterms:W3CDTF">2018-10-17T01:57:00Z</dcterms:modified>
</cp:coreProperties>
</file>