
<file path=[Content_Types].xml><?xml version="1.0" encoding="utf-8"?>
<Types xmlns="http://schemas.openxmlformats.org/package/2006/content-types">
  <Default Extension="xml" ContentType="application/xml"/>
  <Default Extension="wdp" ContentType="image/vnd.ms-photo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Ansi="仿宋" w:eastAsia="仿宋"/>
          <w:kern w:val="0"/>
          <w:sz w:val="32"/>
          <w:szCs w:val="32"/>
        </w:rPr>
      </w:pPr>
      <w:r>
        <w:rPr>
          <w:rFonts w:hint="eastAsia" w:hAnsi="仿宋" w:eastAsia="仿宋" w:cs="仿宋"/>
          <w:kern w:val="0"/>
          <w:sz w:val="32"/>
          <w:szCs w:val="3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14785975</wp:posOffset>
            </wp:positionH>
            <wp:positionV relativeFrom="paragraph">
              <wp:posOffset>-833120</wp:posOffset>
            </wp:positionV>
            <wp:extent cx="1558925" cy="1548765"/>
            <wp:effectExtent l="133350" t="76200" r="98425" b="70485"/>
            <wp:wrapNone/>
            <wp:docPr id="2" name="图片 2" descr="中国林学会印章1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中国林学会印章1副本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15487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hint="eastAsia" w:hAnsi="仿宋" w:eastAsia="仿宋" w:cs="仿宋"/>
          <w:kern w:val="0"/>
          <w:sz w:val="32"/>
          <w:szCs w:val="32"/>
        </w:rPr>
        <w:t>附件</w:t>
      </w:r>
    </w:p>
    <w:p>
      <w:pPr>
        <w:spacing w:afterLines="100" w:line="560" w:lineRule="exact"/>
        <w:jc w:val="center"/>
        <w:rPr>
          <w:rFonts w:ascii="黑体" w:hAnsi="黑体" w:eastAsia="黑体"/>
          <w:bCs/>
          <w:sz w:val="36"/>
          <w:szCs w:val="32"/>
        </w:rPr>
      </w:pPr>
      <w:bookmarkStart w:id="0" w:name="_GoBack"/>
      <w:r>
        <w:rPr>
          <w:rFonts w:hint="eastAsia" w:ascii="黑体" w:hAnsi="黑体" w:eastAsia="黑体" w:cs="宋体"/>
          <w:bCs/>
          <w:sz w:val="36"/>
          <w:szCs w:val="32"/>
        </w:rPr>
        <w:t>2018全国林下经济发展学术研讨会报名表</w:t>
      </w:r>
    </w:p>
    <w:bookmarkEnd w:id="0"/>
    <w:tbl>
      <w:tblPr>
        <w:tblStyle w:val="9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456"/>
        <w:gridCol w:w="767"/>
        <w:gridCol w:w="783"/>
        <w:gridCol w:w="3374"/>
        <w:gridCol w:w="1348"/>
        <w:gridCol w:w="1333"/>
        <w:gridCol w:w="1758"/>
        <w:gridCol w:w="2268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4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性别</w:t>
            </w:r>
          </w:p>
        </w:tc>
        <w:tc>
          <w:tcPr>
            <w:tcW w:w="7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年龄</w:t>
            </w:r>
          </w:p>
        </w:tc>
        <w:tc>
          <w:tcPr>
            <w:tcW w:w="7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民族</w:t>
            </w:r>
          </w:p>
        </w:tc>
        <w:tc>
          <w:tcPr>
            <w:tcW w:w="33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工作单位</w:t>
            </w:r>
          </w:p>
        </w:tc>
        <w:tc>
          <w:tcPr>
            <w:tcW w:w="13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职务/职称</w:t>
            </w:r>
          </w:p>
        </w:tc>
        <w:tc>
          <w:tcPr>
            <w:tcW w:w="13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手机</w:t>
            </w:r>
          </w:p>
        </w:tc>
        <w:tc>
          <w:tcPr>
            <w:tcW w:w="17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电子信箱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论文题目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是否申请作报告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overflowPunct w:val="0"/>
        <w:autoSpaceDE w:val="0"/>
        <w:autoSpaceDN w:val="0"/>
        <w:adjustRightInd w:val="0"/>
        <w:snapToGrid w:val="0"/>
        <w:spacing w:line="360" w:lineRule="auto"/>
        <w:rPr>
          <w:rFonts w:eastAsia="仿宋"/>
        </w:rPr>
      </w:pPr>
      <w:r>
        <w:rPr>
          <w:rFonts w:eastAsia="仿宋"/>
        </w:rPr>
        <w:t>注：1. 本表作为向代表发送会议报到通知、安排活动及宾馆住宿的具体依据</w:t>
      </w:r>
      <w:r>
        <w:rPr>
          <w:rFonts w:hint="eastAsia" w:eastAsia="仿宋"/>
        </w:rPr>
        <w:t>。</w:t>
      </w:r>
    </w:p>
    <w:p>
      <w:pPr>
        <w:overflowPunct w:val="0"/>
        <w:autoSpaceDE w:val="0"/>
        <w:autoSpaceDN w:val="0"/>
        <w:adjustRightInd w:val="0"/>
        <w:snapToGrid w:val="0"/>
        <w:spacing w:line="360" w:lineRule="auto"/>
        <w:ind w:firstLine="420" w:firstLineChars="200"/>
        <w:rPr>
          <w:rFonts w:eastAsia="仿宋"/>
        </w:rPr>
      </w:pPr>
      <w:r>
        <w:rPr>
          <w:rFonts w:eastAsia="仿宋"/>
        </w:rPr>
        <w:t>2. 请报名者于201</w:t>
      </w:r>
      <w:r>
        <w:rPr>
          <w:rFonts w:hint="eastAsia" w:eastAsia="仿宋"/>
        </w:rPr>
        <w:t>8</w:t>
      </w:r>
      <w:r>
        <w:rPr>
          <w:rFonts w:eastAsia="仿宋"/>
        </w:rPr>
        <w:t>年</w:t>
      </w:r>
      <w:r>
        <w:rPr>
          <w:rFonts w:hint="eastAsia" w:eastAsia="仿宋"/>
        </w:rPr>
        <w:t>3</w:t>
      </w:r>
      <w:r>
        <w:rPr>
          <w:rFonts w:eastAsia="仿宋"/>
        </w:rPr>
        <w:t>月</w:t>
      </w:r>
      <w:r>
        <w:rPr>
          <w:rFonts w:hint="eastAsia" w:eastAsia="仿宋"/>
        </w:rPr>
        <w:t>26</w:t>
      </w:r>
      <w:r>
        <w:rPr>
          <w:rFonts w:eastAsia="仿宋"/>
        </w:rPr>
        <w:t>日前将此表连同论文</w:t>
      </w:r>
      <w:r>
        <w:rPr>
          <w:rFonts w:hint="eastAsia" w:eastAsia="仿宋"/>
        </w:rPr>
        <w:t>或摘要发送至中国林学会学术部，</w:t>
      </w:r>
      <w:r>
        <w:rPr>
          <w:rFonts w:eastAsia="仿宋"/>
        </w:rPr>
        <w:t>在截止时间内报名的代表将优先安排住宿、报告论文和提供资料。</w:t>
      </w:r>
    </w:p>
    <w:p>
      <w:pPr>
        <w:overflowPunct w:val="0"/>
        <w:autoSpaceDE w:val="0"/>
        <w:autoSpaceDN w:val="0"/>
        <w:adjustRightInd w:val="0"/>
        <w:snapToGrid w:val="0"/>
        <w:spacing w:line="360" w:lineRule="auto"/>
        <w:ind w:firstLine="420" w:firstLineChars="200"/>
        <w:rPr>
          <w:rFonts w:eastAsia="仿宋"/>
        </w:rPr>
      </w:pPr>
      <w:r>
        <w:rPr>
          <w:rFonts w:eastAsia="仿宋"/>
        </w:rPr>
        <w:t>3. 此表可登陆中国林学会网站下载</w:t>
      </w:r>
      <w:r>
        <w:rPr>
          <w:rFonts w:hint="eastAsia" w:eastAsia="仿宋"/>
        </w:rPr>
        <w:t>。</w:t>
      </w:r>
    </w:p>
    <w:p>
      <w:pPr>
        <w:adjustRightInd w:val="0"/>
        <w:snapToGrid w:val="0"/>
        <w:spacing w:line="360" w:lineRule="auto"/>
        <w:rPr>
          <w:rFonts w:eastAsia="仿宋_GB2312"/>
          <w:sz w:val="30"/>
          <w:szCs w:val="30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3 -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A6F"/>
    <w:rsid w:val="00136726"/>
    <w:rsid w:val="001E44FF"/>
    <w:rsid w:val="00212C84"/>
    <w:rsid w:val="002239E5"/>
    <w:rsid w:val="0025439C"/>
    <w:rsid w:val="00256116"/>
    <w:rsid w:val="00260F88"/>
    <w:rsid w:val="002B3D82"/>
    <w:rsid w:val="002B5253"/>
    <w:rsid w:val="002C3544"/>
    <w:rsid w:val="00345E68"/>
    <w:rsid w:val="003C6453"/>
    <w:rsid w:val="003F11D7"/>
    <w:rsid w:val="00452074"/>
    <w:rsid w:val="00466016"/>
    <w:rsid w:val="004953AD"/>
    <w:rsid w:val="004B1061"/>
    <w:rsid w:val="004F2536"/>
    <w:rsid w:val="0050435B"/>
    <w:rsid w:val="0051175F"/>
    <w:rsid w:val="005149C0"/>
    <w:rsid w:val="00516235"/>
    <w:rsid w:val="00553141"/>
    <w:rsid w:val="005A4784"/>
    <w:rsid w:val="005B64DF"/>
    <w:rsid w:val="005C1A83"/>
    <w:rsid w:val="0068254D"/>
    <w:rsid w:val="00697ED5"/>
    <w:rsid w:val="00710893"/>
    <w:rsid w:val="0074126D"/>
    <w:rsid w:val="007438CB"/>
    <w:rsid w:val="007C2310"/>
    <w:rsid w:val="007C58DF"/>
    <w:rsid w:val="007C599F"/>
    <w:rsid w:val="008552B7"/>
    <w:rsid w:val="00947A2A"/>
    <w:rsid w:val="0097039C"/>
    <w:rsid w:val="00A01F20"/>
    <w:rsid w:val="00A11934"/>
    <w:rsid w:val="00A41237"/>
    <w:rsid w:val="00A63301"/>
    <w:rsid w:val="00A82EBE"/>
    <w:rsid w:val="00B453EA"/>
    <w:rsid w:val="00BD66C4"/>
    <w:rsid w:val="00BD7771"/>
    <w:rsid w:val="00BE548A"/>
    <w:rsid w:val="00C22C22"/>
    <w:rsid w:val="00C316ED"/>
    <w:rsid w:val="00CA7265"/>
    <w:rsid w:val="00CB389E"/>
    <w:rsid w:val="00CD7A10"/>
    <w:rsid w:val="00D1430F"/>
    <w:rsid w:val="00E036CC"/>
    <w:rsid w:val="00E1671B"/>
    <w:rsid w:val="00E24A86"/>
    <w:rsid w:val="00E76267"/>
    <w:rsid w:val="00E906E6"/>
    <w:rsid w:val="00EB6E3D"/>
    <w:rsid w:val="00EC18DF"/>
    <w:rsid w:val="00EC2642"/>
    <w:rsid w:val="00ED0534"/>
    <w:rsid w:val="00EE754D"/>
    <w:rsid w:val="00EF3A6F"/>
    <w:rsid w:val="00F03E5D"/>
    <w:rsid w:val="00F315DE"/>
    <w:rsid w:val="00F7155D"/>
    <w:rsid w:val="00FB4CB5"/>
    <w:rsid w:val="063B37FF"/>
    <w:rsid w:val="13D031DE"/>
    <w:rsid w:val="14CB1DCC"/>
    <w:rsid w:val="18912DF7"/>
    <w:rsid w:val="2B850F1F"/>
    <w:rsid w:val="2DF874C5"/>
    <w:rsid w:val="59F62E18"/>
    <w:rsid w:val="64CB35E7"/>
    <w:rsid w:val="6C2D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uiPriority w:val="99"/>
    <w:pPr>
      <w:spacing w:line="500" w:lineRule="exact"/>
    </w:pPr>
    <w:rPr>
      <w:sz w:val="28"/>
      <w:szCs w:val="28"/>
    </w:rPr>
  </w:style>
  <w:style w:type="paragraph" w:styleId="3">
    <w:name w:val="Date"/>
    <w:basedOn w:val="1"/>
    <w:next w:val="1"/>
    <w:link w:val="13"/>
    <w:uiPriority w:val="99"/>
    <w:pPr>
      <w:ind w:left="100" w:leftChars="2500"/>
    </w:pPr>
    <w:rPr>
      <w:sz w:val="28"/>
      <w:szCs w:val="2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character" w:customStyle="1" w:styleId="10">
    <w:name w:val="页眉 Char"/>
    <w:basedOn w:val="6"/>
    <w:link w:val="5"/>
    <w:qFormat/>
    <w:locked/>
    <w:uiPriority w:val="99"/>
    <w:rPr>
      <w:sz w:val="18"/>
      <w:szCs w:val="18"/>
    </w:rPr>
  </w:style>
  <w:style w:type="character" w:customStyle="1" w:styleId="11">
    <w:name w:val="页脚 Char"/>
    <w:basedOn w:val="6"/>
    <w:link w:val="4"/>
    <w:qFormat/>
    <w:locked/>
    <w:uiPriority w:val="99"/>
    <w:rPr>
      <w:sz w:val="18"/>
      <w:szCs w:val="18"/>
    </w:rPr>
  </w:style>
  <w:style w:type="character" w:customStyle="1" w:styleId="12">
    <w:name w:val="正文文本 Char"/>
    <w:basedOn w:val="6"/>
    <w:link w:val="2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3">
    <w:name w:val="日期 Char"/>
    <w:basedOn w:val="6"/>
    <w:link w:val="3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185</Words>
  <Characters>1056</Characters>
  <Lines>8</Lines>
  <Paragraphs>2</Paragraphs>
  <ScaleCrop>false</ScaleCrop>
  <LinksUpToDate>false</LinksUpToDate>
  <CharactersWithSpaces>1239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2018-01-15T10:27:00Z</dcterms:created>
  <dc:creator>wangyan</dc:creator>
  <cp:lastModifiedBy>rds</cp:lastModifiedBy>
  <cp:lastPrinted>2018-02-07T05:45:00Z</cp:lastPrinted>
  <dcterms:modified xsi:type="dcterms:W3CDTF">2018-02-07T08:22:27Z</dcterms:modified>
  <dc:title>中林会学字[2017]  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