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仿宋" w:eastAsia="仿宋"/>
          <w:bCs/>
          <w:sz w:val="32"/>
          <w:szCs w:val="32"/>
        </w:rPr>
        <w:t>附件</w:t>
      </w:r>
      <w:bookmarkStart w:id="0" w:name="_GoBack"/>
      <w:bookmarkEnd w:id="0"/>
    </w:p>
    <w:p>
      <w:pPr>
        <w:spacing w:after="312" w:afterLines="100" w:line="56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宋体"/>
          <w:b/>
          <w:bCs/>
          <w:sz w:val="32"/>
          <w:szCs w:val="32"/>
        </w:rPr>
        <w:t>中国林下经济发展高峰论坛报名表</w:t>
      </w:r>
    </w:p>
    <w:tbl>
      <w:tblPr>
        <w:tblStyle w:val="5"/>
        <w:tblW w:w="85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2"/>
        <w:gridCol w:w="1615"/>
        <w:gridCol w:w="1154"/>
        <w:gridCol w:w="819"/>
        <w:gridCol w:w="609"/>
        <w:gridCol w:w="12"/>
        <w:gridCol w:w="1324"/>
        <w:gridCol w:w="957"/>
        <w:gridCol w:w="15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别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年龄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族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</w:t>
            </w:r>
          </w:p>
        </w:tc>
        <w:tc>
          <w:tcPr>
            <w:tcW w:w="7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务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称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通信地址</w:t>
            </w:r>
          </w:p>
        </w:tc>
        <w:tc>
          <w:tcPr>
            <w:tcW w:w="5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邮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编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固定电话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手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传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真</w:t>
            </w: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电子信箱</w:t>
            </w:r>
          </w:p>
        </w:tc>
        <w:tc>
          <w:tcPr>
            <w:tcW w:w="7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9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是否提交论文</w:t>
            </w:r>
          </w:p>
          <w:p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划</w:t>
            </w:r>
            <w:r>
              <w:rPr>
                <w:rFonts w:ascii="Times New Roman" w:hAnsi="Times New Roman"/>
                <w:sz w:val="24"/>
              </w:rPr>
              <w:t>√)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是（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）</w:t>
            </w:r>
          </w:p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否（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）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是否申请报告</w:t>
            </w:r>
          </w:p>
          <w:p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划</w:t>
            </w:r>
            <w:r>
              <w:rPr>
                <w:rFonts w:ascii="Times New Roman" w:hAnsi="Times New Roman"/>
                <w:sz w:val="24"/>
              </w:rPr>
              <w:t>√)</w:t>
            </w: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是（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）</w:t>
            </w:r>
          </w:p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否（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0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报告题目</w:t>
            </w:r>
          </w:p>
        </w:tc>
        <w:tc>
          <w:tcPr>
            <w:tcW w:w="7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0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注</w:t>
            </w:r>
          </w:p>
        </w:tc>
        <w:tc>
          <w:tcPr>
            <w:tcW w:w="7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48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30"/>
          <w:szCs w:val="30"/>
        </w:rPr>
        <w:t xml:space="preserve">    </w:t>
      </w:r>
      <w:r>
        <w:rPr>
          <w:rFonts w:ascii="Times New Roman" w:eastAsia="仿宋_GB2312"/>
          <w:bCs/>
          <w:sz w:val="24"/>
          <w:szCs w:val="24"/>
        </w:rPr>
        <w:t>注：此表请于</w:t>
      </w:r>
      <w:r>
        <w:rPr>
          <w:rFonts w:ascii="Times New Roman" w:hAnsi="Times New Roman" w:eastAsia="仿宋_GB2312"/>
          <w:bCs/>
          <w:sz w:val="24"/>
          <w:szCs w:val="24"/>
        </w:rPr>
        <w:t>2016</w:t>
      </w:r>
      <w:r>
        <w:rPr>
          <w:rFonts w:ascii="Times New Roman" w:eastAsia="仿宋_GB2312"/>
          <w:bCs/>
          <w:sz w:val="24"/>
          <w:szCs w:val="24"/>
        </w:rPr>
        <w:t>年</w:t>
      </w:r>
      <w:r>
        <w:rPr>
          <w:rFonts w:ascii="Times New Roman" w:hAnsi="Times New Roman" w:eastAsia="仿宋_GB2312"/>
          <w:bCs/>
          <w:sz w:val="24"/>
          <w:szCs w:val="24"/>
        </w:rPr>
        <w:t>6</w:t>
      </w:r>
      <w:r>
        <w:rPr>
          <w:rFonts w:ascii="Times New Roman" w:eastAsia="仿宋_GB2312"/>
          <w:bCs/>
          <w:sz w:val="24"/>
          <w:szCs w:val="24"/>
        </w:rPr>
        <w:t>月</w:t>
      </w:r>
      <w:r>
        <w:rPr>
          <w:rFonts w:ascii="Times New Roman" w:hAnsi="Times New Roman" w:eastAsia="仿宋_GB2312"/>
          <w:bCs/>
          <w:sz w:val="24"/>
          <w:szCs w:val="24"/>
        </w:rPr>
        <w:t>30</w:t>
      </w:r>
      <w:r>
        <w:rPr>
          <w:rFonts w:ascii="Times New Roman" w:eastAsia="仿宋_GB2312"/>
          <w:bCs/>
          <w:sz w:val="24"/>
          <w:szCs w:val="24"/>
        </w:rPr>
        <w:t>日前发往邮箱：</w:t>
      </w:r>
      <w:r>
        <w:rPr>
          <w:rFonts w:ascii="Times New Roman" w:hAnsi="Times New Roman" w:eastAsia="仿宋_GB2312"/>
          <w:sz w:val="24"/>
          <w:szCs w:val="24"/>
        </w:rPr>
        <w:t>xueshubu1917@126.com</w:t>
      </w:r>
    </w:p>
    <w:p>
      <w:pPr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 w:eastAsia="zh-CN"/>
      </w:rPr>
      <w:t>1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0405"/>
    <w:rsid w:val="13A504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2016-05-26T00:57:00Z</dcterms:created>
  <dc:creator>zhongke</dc:creator>
  <cp:lastModifiedBy>zhongke</cp:lastModifiedBy>
  <dcterms:modified xsi:type="dcterms:W3CDTF">2016-05-26T00:58:05Z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