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rPr>
          <w:rStyle w:val="3"/>
          <w:rFonts w:hint="eastAsia" w:ascii="黑体" w:hAnsi="黑体" w:eastAsia="黑体"/>
          <w:sz w:val="32"/>
          <w:szCs w:val="32"/>
        </w:rPr>
      </w:pPr>
      <w:r>
        <w:rPr>
          <w:rStyle w:val="3"/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8"/>
          <w:szCs w:val="44"/>
        </w:rPr>
      </w:pPr>
      <w:r>
        <w:rPr>
          <w:rFonts w:hint="eastAsia" w:ascii="黑体" w:eastAsia="黑体"/>
          <w:bCs/>
          <w:color w:val="000000"/>
          <w:spacing w:val="32"/>
          <w:sz w:val="48"/>
          <w:szCs w:val="44"/>
        </w:rPr>
        <w:t>梁希科普活动奖</w:t>
      </w:r>
      <w:r>
        <w:rPr>
          <w:rFonts w:hint="eastAsia" w:ascii="黑体" w:eastAsia="黑体"/>
          <w:bCs/>
          <w:color w:val="000000"/>
          <w:sz w:val="48"/>
          <w:szCs w:val="44"/>
        </w:rPr>
        <w:t>申报书</w:t>
      </w: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rPr>
          <w:rFonts w:hint="eastAsia" w:eastAsia="黑体"/>
          <w:bCs/>
          <w:color w:val="000000"/>
          <w:sz w:val="48"/>
        </w:rPr>
      </w:pPr>
    </w:p>
    <w:p>
      <w:pPr>
        <w:snapToGrid w:val="0"/>
        <w:spacing w:line="480" w:lineRule="auto"/>
        <w:ind w:firstLine="1650" w:firstLineChars="550"/>
        <w:jc w:val="left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活动名称：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申报单位：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推荐单位：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2055" w:firstLineChars="685"/>
        <w:rPr>
          <w:rFonts w:hint="eastAsia"/>
          <w:bCs/>
          <w:color w:val="000000"/>
          <w:sz w:val="30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中国林学会  制表</w:t>
      </w:r>
    </w:p>
    <w:p>
      <w:pPr>
        <w:snapToGrid w:val="0"/>
        <w:spacing w:line="360" w:lineRule="auto"/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 w:ascii="宋体" w:hAnsi="宋体"/>
          <w:bCs/>
          <w:color w:val="000000"/>
          <w:sz w:val="28"/>
        </w:rPr>
        <w:t>二○一三年三月</w:t>
      </w:r>
    </w:p>
    <w:p>
      <w:pPr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梁希科普活动奖申报表</w:t>
      </w:r>
    </w:p>
    <w:tbl>
      <w:tblPr>
        <w:tblStyle w:val="4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96"/>
        <w:gridCol w:w="795"/>
        <w:gridCol w:w="727"/>
        <w:gridCol w:w="197"/>
        <w:gridCol w:w="1153"/>
        <w:gridCol w:w="124"/>
        <w:gridCol w:w="1291"/>
        <w:gridCol w:w="178"/>
        <w:gridCol w:w="799"/>
        <w:gridCol w:w="998"/>
        <w:gridCol w:w="1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74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74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26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</w:t>
            </w:r>
            <w:r>
              <w:rPr>
                <w:rFonts w:hint="eastAsia"/>
                <w:color w:val="000000"/>
                <w:kern w:val="0"/>
                <w:sz w:val="24"/>
              </w:rPr>
              <w:t>l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活动合作完成单位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参与单位</w:t>
            </w:r>
          </w:p>
        </w:tc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通讯地址、邮编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670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主要贡献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主要合作者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（按实际贡献大小排序，不超过八名）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楷体_GB2312" w:hAnsi="华文中宋" w:eastAsia="楷体_GB2312" w:cs="宋体"/>
          <w:color w:val="000000"/>
          <w:kern w:val="0"/>
          <w:sz w:val="24"/>
        </w:rPr>
      </w:pPr>
      <w:r>
        <w:rPr>
          <w:rFonts w:hint="eastAsia" w:ascii="楷体_GB2312" w:hAnsi="华文中宋" w:eastAsia="楷体_GB2312" w:cs="宋体"/>
          <w:color w:val="000000"/>
          <w:kern w:val="0"/>
          <w:sz w:val="24"/>
        </w:rPr>
        <w:t>备注：请提供申报活动的媒体报道、活动现场图片等有关证明材料。</w:t>
      </w:r>
    </w:p>
    <w:tbl>
      <w:tblPr>
        <w:tblStyle w:val="4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8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</w:t>
            </w:r>
          </w:p>
        </w:tc>
        <w:tc>
          <w:tcPr>
            <w:tcW w:w="7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概述科普活动（活动主题、举办时间、地点、主要活动形式、受众、活动的内容等），并介绍科普活动的创新点及取得的效果。字数控制在</w:t>
            </w:r>
            <w:r>
              <w:rPr>
                <w:rFonts w:eastAsia="楷体_GB2312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字以内。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7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960" w:firstLineChars="16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firstLine="5520" w:firstLineChars="2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960" w:firstLineChars="16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right="480" w:firstLine="5520" w:firstLineChars="2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评审委员会意见</w:t>
            </w:r>
          </w:p>
        </w:tc>
        <w:tc>
          <w:tcPr>
            <w:tcW w:w="7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960" w:firstLineChars="16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firstLine="5520" w:firstLineChars="2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838E4"/>
    <w:rsid w:val="6C6838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2016-05-11T08:07:00Z</dcterms:created>
  <dc:creator>zhongke</dc:creator>
  <cp:lastModifiedBy>zhongke</cp:lastModifiedBy>
  <dcterms:modified xsi:type="dcterms:W3CDTF">2016-05-11T08:08:00Z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